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Override PartName="/word/comments.xml" ContentType="application/vnd.openxmlformats-officedocument.wordprocessingml.comments+xml"/>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2F40" w:rsidRPr="003446DA" w:rsidRDefault="00542F40" w:rsidP="003446DA">
      <w:pPr>
        <w:rPr>
          <w:b/>
          <w:bCs/>
          <w:color w:val="000000"/>
          <w:lang w:val="kk-KZ"/>
        </w:rPr>
      </w:pPr>
      <w:r w:rsidRPr="003446DA">
        <w:rPr>
          <w:b/>
          <w:bCs/>
          <w:color w:val="000000"/>
          <w:lang w:val="kk-KZ"/>
        </w:rPr>
        <w:t xml:space="preserve"> </w:t>
      </w:r>
    </w:p>
    <w:p w:rsidR="00542F40" w:rsidRPr="003446DA" w:rsidRDefault="00542F40" w:rsidP="00542F40">
      <w:pPr>
        <w:pStyle w:val="a3"/>
        <w:ind w:firstLine="0"/>
        <w:rPr>
          <w:b/>
          <w:bCs/>
          <w:color w:val="000000"/>
          <w:lang w:val="en-US"/>
        </w:rPr>
      </w:pPr>
    </w:p>
    <w:p w:rsidR="00542F40" w:rsidRDefault="00542F40" w:rsidP="00542F40">
      <w:pPr>
        <w:jc w:val="center"/>
        <w:rPr>
          <w:b/>
          <w:bCs/>
          <w:lang w:val="kk-KZ"/>
        </w:rPr>
      </w:pPr>
    </w:p>
    <w:p w:rsidR="00542F40" w:rsidRDefault="00542F40" w:rsidP="00542F40">
      <w:pPr>
        <w:jc w:val="center"/>
        <w:rPr>
          <w:b/>
          <w:bCs/>
        </w:rPr>
      </w:pPr>
      <w:r>
        <w:rPr>
          <w:b/>
          <w:bCs/>
        </w:rPr>
        <w:t xml:space="preserve">КАРТА ОБЕСПЕЧЕННОСТИ УЧЕБНО-МЕТОДИЧЕСКОЙ ЛИТЕРАТУРОЙ </w:t>
      </w:r>
    </w:p>
    <w:p w:rsidR="00542F40" w:rsidRDefault="00542F40" w:rsidP="00542F40">
      <w:pPr>
        <w:jc w:val="center"/>
        <w:rPr>
          <w:b/>
          <w:bCs/>
        </w:rPr>
      </w:pPr>
      <w:r>
        <w:rPr>
          <w:b/>
          <w:bCs/>
        </w:rPr>
        <w:t>по дисциплине</w:t>
      </w:r>
    </w:p>
    <w:p w:rsidR="00542F40" w:rsidRDefault="00542F40" w:rsidP="00542F40">
      <w:pPr>
        <w:jc w:val="center"/>
        <w:rPr>
          <w:lang w:val="kk-KZ"/>
        </w:rPr>
      </w:pPr>
      <w:r>
        <w:rPr>
          <w:b/>
          <w:bCs/>
          <w:lang w:val="kk-KZ"/>
        </w:rPr>
        <w:t>            «                      »</w:t>
      </w:r>
      <w:r>
        <w:rPr>
          <w:lang w:val="kk-KZ"/>
        </w:rPr>
        <w:t xml:space="preserve">     </w:t>
      </w:r>
    </w:p>
    <w:tbl>
      <w:tblPr>
        <w:tblW w:w="10065" w:type="dxa"/>
        <w:tblInd w:w="-608" w:type="dxa"/>
        <w:tblCellMar>
          <w:left w:w="0" w:type="dxa"/>
          <w:right w:w="0" w:type="dxa"/>
        </w:tblCellMar>
        <w:tblLook w:val="04A0"/>
      </w:tblPr>
      <w:tblGrid>
        <w:gridCol w:w="459"/>
        <w:gridCol w:w="2667"/>
        <w:gridCol w:w="2305"/>
        <w:gridCol w:w="563"/>
        <w:gridCol w:w="684"/>
        <w:gridCol w:w="563"/>
        <w:gridCol w:w="566"/>
        <w:gridCol w:w="563"/>
        <w:gridCol w:w="566"/>
        <w:gridCol w:w="563"/>
        <w:gridCol w:w="566"/>
      </w:tblGrid>
      <w:tr w:rsidR="00542F40" w:rsidTr="00542F40">
        <w:tc>
          <w:tcPr>
            <w:tcW w:w="458"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42F40" w:rsidRDefault="00542F40">
            <w:pPr>
              <w:spacing w:line="276" w:lineRule="auto"/>
              <w:jc w:val="center"/>
              <w:rPr>
                <w:lang w:val="kk-KZ"/>
              </w:rPr>
            </w:pPr>
            <w:r>
              <w:rPr>
                <w:b/>
                <w:bCs/>
              </w:rPr>
              <w:t>№</w:t>
            </w:r>
          </w:p>
        </w:tc>
        <w:tc>
          <w:tcPr>
            <w:tcW w:w="2058"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42F40" w:rsidRDefault="00542F40">
            <w:pPr>
              <w:spacing w:line="276" w:lineRule="auto"/>
              <w:jc w:val="center"/>
              <w:rPr>
                <w:lang w:val="kk-KZ"/>
              </w:rPr>
            </w:pPr>
            <w:r>
              <w:rPr>
                <w:b/>
                <w:bCs/>
              </w:rPr>
              <w:t>Наименование дисциплины</w:t>
            </w:r>
          </w:p>
        </w:tc>
        <w:tc>
          <w:tcPr>
            <w:tcW w:w="3020"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42F40" w:rsidRDefault="00542F40">
            <w:pPr>
              <w:spacing w:line="276" w:lineRule="auto"/>
              <w:jc w:val="center"/>
              <w:rPr>
                <w:lang w:val="kk-KZ"/>
              </w:rPr>
            </w:pPr>
            <w:r>
              <w:rPr>
                <w:b/>
                <w:bCs/>
              </w:rPr>
              <w:t>Авторы и название учебника</w:t>
            </w:r>
          </w:p>
        </w:tc>
        <w:tc>
          <w:tcPr>
            <w:tcW w:w="2268" w:type="dxa"/>
            <w:gridSpan w:val="4"/>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42F40" w:rsidRDefault="00542F40">
            <w:pPr>
              <w:spacing w:line="276" w:lineRule="auto"/>
              <w:jc w:val="center"/>
              <w:rPr>
                <w:lang w:val="kk-KZ"/>
              </w:rPr>
            </w:pPr>
            <w:r>
              <w:rPr>
                <w:b/>
                <w:bCs/>
              </w:rPr>
              <w:t>Количество в библиотеке КазНУ имени аль-Фараби</w:t>
            </w:r>
          </w:p>
        </w:tc>
        <w:tc>
          <w:tcPr>
            <w:tcW w:w="2268" w:type="dxa"/>
            <w:gridSpan w:val="4"/>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42F40" w:rsidRDefault="00542F40">
            <w:pPr>
              <w:spacing w:line="276" w:lineRule="auto"/>
              <w:jc w:val="center"/>
              <w:rPr>
                <w:lang w:val="kk-KZ"/>
              </w:rPr>
            </w:pPr>
            <w:r>
              <w:rPr>
                <w:b/>
                <w:bCs/>
              </w:rPr>
              <w:t xml:space="preserve">Количество </w:t>
            </w:r>
            <w:r>
              <w:rPr>
                <w:b/>
                <w:bCs/>
                <w:lang w:val="kk-KZ"/>
              </w:rPr>
              <w:t>после 2000 года</w:t>
            </w:r>
          </w:p>
        </w:tc>
      </w:tr>
      <w:tr w:rsidR="00542F40" w:rsidTr="00542F40">
        <w:tc>
          <w:tcPr>
            <w:tcW w:w="0" w:type="auto"/>
            <w:vMerge/>
            <w:tcBorders>
              <w:top w:val="single" w:sz="8" w:space="0" w:color="auto"/>
              <w:left w:val="single" w:sz="8" w:space="0" w:color="auto"/>
              <w:bottom w:val="single" w:sz="8" w:space="0" w:color="auto"/>
              <w:right w:val="single" w:sz="8" w:space="0" w:color="auto"/>
            </w:tcBorders>
            <w:vAlign w:val="center"/>
            <w:hideMark/>
          </w:tcPr>
          <w:p w:rsidR="00542F40" w:rsidRDefault="00542F40">
            <w:pPr>
              <w:rPr>
                <w:lang w:val="kk-KZ"/>
              </w:rPr>
            </w:pPr>
          </w:p>
        </w:tc>
        <w:tc>
          <w:tcPr>
            <w:tcW w:w="0" w:type="auto"/>
            <w:vMerge/>
            <w:tcBorders>
              <w:top w:val="single" w:sz="8" w:space="0" w:color="auto"/>
              <w:left w:val="nil"/>
              <w:bottom w:val="single" w:sz="8" w:space="0" w:color="auto"/>
              <w:right w:val="single" w:sz="8" w:space="0" w:color="auto"/>
            </w:tcBorders>
            <w:vAlign w:val="center"/>
            <w:hideMark/>
          </w:tcPr>
          <w:p w:rsidR="00542F40" w:rsidRDefault="00542F40">
            <w:pPr>
              <w:rPr>
                <w:lang w:val="kk-KZ"/>
              </w:rPr>
            </w:pPr>
          </w:p>
        </w:tc>
        <w:tc>
          <w:tcPr>
            <w:tcW w:w="0" w:type="auto"/>
            <w:vMerge/>
            <w:tcBorders>
              <w:top w:val="single" w:sz="8" w:space="0" w:color="auto"/>
              <w:left w:val="nil"/>
              <w:bottom w:val="single" w:sz="8" w:space="0" w:color="auto"/>
              <w:right w:val="single" w:sz="8" w:space="0" w:color="auto"/>
            </w:tcBorders>
            <w:vAlign w:val="center"/>
            <w:hideMark/>
          </w:tcPr>
          <w:p w:rsidR="00542F40" w:rsidRDefault="00542F40">
            <w:pPr>
              <w:rPr>
                <w:lang w:val="kk-KZ"/>
              </w:rPr>
            </w:pPr>
          </w:p>
        </w:tc>
        <w:tc>
          <w:tcPr>
            <w:tcW w:w="1134"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542F40" w:rsidRDefault="00542F40">
            <w:pPr>
              <w:spacing w:line="276" w:lineRule="auto"/>
              <w:jc w:val="center"/>
              <w:rPr>
                <w:b/>
                <w:bCs/>
                <w:sz w:val="20"/>
                <w:szCs w:val="20"/>
                <w:lang w:val="kk-KZ"/>
              </w:rPr>
            </w:pPr>
            <w:r>
              <w:rPr>
                <w:b/>
                <w:bCs/>
                <w:sz w:val="20"/>
                <w:szCs w:val="20"/>
              </w:rPr>
              <w:t>основная</w:t>
            </w:r>
          </w:p>
        </w:tc>
        <w:tc>
          <w:tcPr>
            <w:tcW w:w="1134"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542F40" w:rsidRDefault="00542F40">
            <w:pPr>
              <w:spacing w:line="276" w:lineRule="auto"/>
              <w:jc w:val="center"/>
              <w:rPr>
                <w:b/>
                <w:bCs/>
                <w:sz w:val="20"/>
                <w:szCs w:val="20"/>
              </w:rPr>
            </w:pPr>
            <w:r>
              <w:rPr>
                <w:b/>
                <w:bCs/>
                <w:sz w:val="20"/>
                <w:szCs w:val="20"/>
              </w:rPr>
              <w:t>дополни</w:t>
            </w:r>
          </w:p>
          <w:p w:rsidR="00542F40" w:rsidRDefault="00542F40">
            <w:pPr>
              <w:spacing w:line="276" w:lineRule="auto"/>
              <w:jc w:val="center"/>
              <w:rPr>
                <w:b/>
                <w:bCs/>
                <w:sz w:val="20"/>
                <w:szCs w:val="20"/>
                <w:lang w:val="kk-KZ"/>
              </w:rPr>
            </w:pPr>
            <w:r>
              <w:rPr>
                <w:b/>
                <w:bCs/>
                <w:sz w:val="20"/>
                <w:szCs w:val="20"/>
              </w:rPr>
              <w:t>тельная</w:t>
            </w:r>
          </w:p>
        </w:tc>
        <w:tc>
          <w:tcPr>
            <w:tcW w:w="1134"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542F40" w:rsidRDefault="00542F40">
            <w:pPr>
              <w:spacing w:line="276" w:lineRule="auto"/>
              <w:jc w:val="center"/>
              <w:rPr>
                <w:b/>
                <w:bCs/>
                <w:sz w:val="20"/>
                <w:szCs w:val="20"/>
                <w:lang w:val="kk-KZ"/>
              </w:rPr>
            </w:pPr>
            <w:r>
              <w:rPr>
                <w:b/>
                <w:bCs/>
                <w:sz w:val="20"/>
                <w:szCs w:val="20"/>
              </w:rPr>
              <w:t>основная</w:t>
            </w:r>
          </w:p>
        </w:tc>
        <w:tc>
          <w:tcPr>
            <w:tcW w:w="1134"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542F40" w:rsidRDefault="00542F40">
            <w:pPr>
              <w:spacing w:line="276" w:lineRule="auto"/>
              <w:jc w:val="center"/>
              <w:rPr>
                <w:b/>
                <w:bCs/>
                <w:sz w:val="20"/>
                <w:szCs w:val="20"/>
              </w:rPr>
            </w:pPr>
            <w:r>
              <w:rPr>
                <w:b/>
                <w:bCs/>
                <w:sz w:val="20"/>
                <w:szCs w:val="20"/>
              </w:rPr>
              <w:t>дополни</w:t>
            </w:r>
          </w:p>
          <w:p w:rsidR="00542F40" w:rsidRDefault="00542F40">
            <w:pPr>
              <w:spacing w:line="276" w:lineRule="auto"/>
              <w:jc w:val="center"/>
              <w:rPr>
                <w:b/>
                <w:bCs/>
                <w:sz w:val="20"/>
                <w:szCs w:val="20"/>
                <w:lang w:val="kk-KZ"/>
              </w:rPr>
            </w:pPr>
            <w:r>
              <w:rPr>
                <w:b/>
                <w:bCs/>
                <w:sz w:val="20"/>
                <w:szCs w:val="20"/>
              </w:rPr>
              <w:t>тельная</w:t>
            </w:r>
          </w:p>
        </w:tc>
      </w:tr>
      <w:tr w:rsidR="00542F40" w:rsidTr="00542F40">
        <w:tc>
          <w:tcPr>
            <w:tcW w:w="0" w:type="auto"/>
            <w:vMerge/>
            <w:tcBorders>
              <w:top w:val="single" w:sz="8" w:space="0" w:color="auto"/>
              <w:left w:val="single" w:sz="8" w:space="0" w:color="auto"/>
              <w:bottom w:val="single" w:sz="8" w:space="0" w:color="auto"/>
              <w:right w:val="single" w:sz="8" w:space="0" w:color="auto"/>
            </w:tcBorders>
            <w:vAlign w:val="center"/>
            <w:hideMark/>
          </w:tcPr>
          <w:p w:rsidR="00542F40" w:rsidRDefault="00542F40">
            <w:pPr>
              <w:rPr>
                <w:lang w:val="kk-KZ"/>
              </w:rPr>
            </w:pPr>
          </w:p>
        </w:tc>
        <w:tc>
          <w:tcPr>
            <w:tcW w:w="0" w:type="auto"/>
            <w:vMerge/>
            <w:tcBorders>
              <w:top w:val="single" w:sz="8" w:space="0" w:color="auto"/>
              <w:left w:val="nil"/>
              <w:bottom w:val="single" w:sz="8" w:space="0" w:color="auto"/>
              <w:right w:val="single" w:sz="8" w:space="0" w:color="auto"/>
            </w:tcBorders>
            <w:vAlign w:val="center"/>
            <w:hideMark/>
          </w:tcPr>
          <w:p w:rsidR="00542F40" w:rsidRDefault="00542F40">
            <w:pPr>
              <w:rPr>
                <w:lang w:val="kk-KZ"/>
              </w:rPr>
            </w:pPr>
          </w:p>
        </w:tc>
        <w:tc>
          <w:tcPr>
            <w:tcW w:w="0" w:type="auto"/>
            <w:vMerge/>
            <w:tcBorders>
              <w:top w:val="single" w:sz="8" w:space="0" w:color="auto"/>
              <w:left w:val="nil"/>
              <w:bottom w:val="single" w:sz="8" w:space="0" w:color="auto"/>
              <w:right w:val="single" w:sz="8" w:space="0" w:color="auto"/>
            </w:tcBorders>
            <w:vAlign w:val="center"/>
            <w:hideMark/>
          </w:tcPr>
          <w:p w:rsidR="00542F40" w:rsidRDefault="00542F40">
            <w:pPr>
              <w:rPr>
                <w:lang w:val="kk-KZ"/>
              </w:rPr>
            </w:pP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rsidR="00542F40" w:rsidRDefault="00542F40">
            <w:pPr>
              <w:spacing w:line="276" w:lineRule="auto"/>
              <w:jc w:val="center"/>
              <w:rPr>
                <w:b/>
                <w:bCs/>
                <w:sz w:val="20"/>
                <w:szCs w:val="20"/>
                <w:lang w:val="kk-KZ"/>
              </w:rPr>
            </w:pPr>
            <w:r>
              <w:rPr>
                <w:b/>
                <w:bCs/>
                <w:sz w:val="20"/>
                <w:szCs w:val="20"/>
              </w:rPr>
              <w:t>каз.</w:t>
            </w: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rsidR="00542F40" w:rsidRDefault="00542F40">
            <w:pPr>
              <w:spacing w:line="276" w:lineRule="auto"/>
              <w:jc w:val="center"/>
              <w:rPr>
                <w:b/>
                <w:bCs/>
                <w:sz w:val="20"/>
                <w:szCs w:val="20"/>
                <w:lang w:val="kk-KZ"/>
              </w:rPr>
            </w:pPr>
            <w:r>
              <w:rPr>
                <w:b/>
                <w:bCs/>
                <w:sz w:val="20"/>
                <w:szCs w:val="20"/>
              </w:rPr>
              <w:t>рус.</w:t>
            </w: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rsidR="00542F40" w:rsidRDefault="00542F40">
            <w:pPr>
              <w:spacing w:line="276" w:lineRule="auto"/>
              <w:jc w:val="center"/>
              <w:rPr>
                <w:b/>
                <w:bCs/>
                <w:sz w:val="20"/>
                <w:szCs w:val="20"/>
                <w:lang w:val="kk-KZ"/>
              </w:rPr>
            </w:pPr>
            <w:r>
              <w:rPr>
                <w:b/>
                <w:bCs/>
                <w:sz w:val="20"/>
                <w:szCs w:val="20"/>
              </w:rPr>
              <w:t>каз.</w:t>
            </w: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rsidR="00542F40" w:rsidRDefault="00542F40">
            <w:pPr>
              <w:spacing w:line="276" w:lineRule="auto"/>
              <w:jc w:val="center"/>
              <w:rPr>
                <w:b/>
                <w:bCs/>
                <w:sz w:val="20"/>
                <w:szCs w:val="20"/>
                <w:lang w:val="kk-KZ"/>
              </w:rPr>
            </w:pPr>
            <w:r>
              <w:rPr>
                <w:b/>
                <w:bCs/>
                <w:sz w:val="20"/>
                <w:szCs w:val="20"/>
              </w:rPr>
              <w:t>рус.</w:t>
            </w: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rsidR="00542F40" w:rsidRDefault="00542F40">
            <w:pPr>
              <w:spacing w:line="276" w:lineRule="auto"/>
              <w:jc w:val="center"/>
              <w:rPr>
                <w:b/>
                <w:bCs/>
                <w:sz w:val="20"/>
                <w:szCs w:val="20"/>
                <w:lang w:val="kk-KZ"/>
              </w:rPr>
            </w:pPr>
            <w:r>
              <w:rPr>
                <w:b/>
                <w:bCs/>
                <w:sz w:val="20"/>
                <w:szCs w:val="20"/>
              </w:rPr>
              <w:t>каз.</w:t>
            </w: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rsidR="00542F40" w:rsidRDefault="00542F40">
            <w:pPr>
              <w:spacing w:line="276" w:lineRule="auto"/>
              <w:jc w:val="center"/>
              <w:rPr>
                <w:b/>
                <w:bCs/>
                <w:sz w:val="20"/>
                <w:szCs w:val="20"/>
                <w:lang w:val="kk-KZ"/>
              </w:rPr>
            </w:pPr>
            <w:r>
              <w:rPr>
                <w:b/>
                <w:bCs/>
                <w:sz w:val="20"/>
                <w:szCs w:val="20"/>
              </w:rPr>
              <w:t>рус.</w:t>
            </w: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rsidR="00542F40" w:rsidRDefault="00542F40">
            <w:pPr>
              <w:spacing w:line="276" w:lineRule="auto"/>
              <w:jc w:val="center"/>
              <w:rPr>
                <w:b/>
                <w:bCs/>
                <w:sz w:val="20"/>
                <w:szCs w:val="20"/>
                <w:lang w:val="kk-KZ"/>
              </w:rPr>
            </w:pPr>
            <w:r>
              <w:rPr>
                <w:b/>
                <w:bCs/>
                <w:sz w:val="20"/>
                <w:szCs w:val="20"/>
              </w:rPr>
              <w:t>каз.</w:t>
            </w: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rsidR="00542F40" w:rsidRDefault="00542F40">
            <w:pPr>
              <w:spacing w:line="276" w:lineRule="auto"/>
              <w:jc w:val="center"/>
              <w:rPr>
                <w:b/>
                <w:bCs/>
                <w:sz w:val="20"/>
                <w:szCs w:val="20"/>
                <w:lang w:val="kk-KZ"/>
              </w:rPr>
            </w:pPr>
            <w:r>
              <w:rPr>
                <w:b/>
                <w:bCs/>
                <w:sz w:val="20"/>
                <w:szCs w:val="20"/>
              </w:rPr>
              <w:t>рус.</w:t>
            </w:r>
          </w:p>
        </w:tc>
      </w:tr>
      <w:tr w:rsidR="00542F40" w:rsidRPr="00542F40" w:rsidTr="00542F40">
        <w:tc>
          <w:tcPr>
            <w:tcW w:w="458"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tcPr>
          <w:p w:rsidR="00542F40" w:rsidRDefault="00542F40">
            <w:pPr>
              <w:spacing w:line="276" w:lineRule="auto"/>
              <w:jc w:val="center"/>
              <w:rPr>
                <w:sz w:val="20"/>
                <w:szCs w:val="20"/>
                <w:lang w:val="kk-KZ"/>
              </w:rPr>
            </w:pPr>
            <w:r>
              <w:rPr>
                <w:sz w:val="20"/>
                <w:szCs w:val="20"/>
                <w:lang w:val="en-US"/>
              </w:rPr>
              <w:t>1</w:t>
            </w:r>
          </w:p>
          <w:p w:rsidR="00542F40" w:rsidRDefault="00542F40">
            <w:pPr>
              <w:spacing w:line="276" w:lineRule="auto"/>
              <w:jc w:val="center"/>
              <w:rPr>
                <w:sz w:val="20"/>
                <w:szCs w:val="20"/>
                <w:lang w:val="kk-KZ"/>
              </w:rPr>
            </w:pPr>
            <w:r>
              <w:rPr>
                <w:sz w:val="20"/>
                <w:szCs w:val="20"/>
                <w:lang w:val="kk-KZ"/>
              </w:rPr>
              <w:t>2</w:t>
            </w:r>
          </w:p>
          <w:p w:rsidR="00542F40" w:rsidRDefault="00542F40">
            <w:pPr>
              <w:spacing w:line="276" w:lineRule="auto"/>
              <w:jc w:val="center"/>
              <w:rPr>
                <w:sz w:val="20"/>
                <w:szCs w:val="20"/>
                <w:lang w:val="kk-KZ"/>
              </w:rPr>
            </w:pPr>
          </w:p>
          <w:p w:rsidR="00542F40" w:rsidRDefault="00542F40">
            <w:pPr>
              <w:spacing w:line="276" w:lineRule="auto"/>
              <w:jc w:val="center"/>
              <w:rPr>
                <w:sz w:val="20"/>
                <w:szCs w:val="20"/>
                <w:lang w:val="kk-KZ"/>
              </w:rPr>
            </w:pPr>
          </w:p>
          <w:p w:rsidR="00542F40" w:rsidRDefault="00542F40">
            <w:pPr>
              <w:spacing w:line="276" w:lineRule="auto"/>
              <w:jc w:val="center"/>
              <w:rPr>
                <w:sz w:val="20"/>
                <w:szCs w:val="20"/>
                <w:lang w:val="kk-KZ"/>
              </w:rPr>
            </w:pPr>
            <w:r>
              <w:rPr>
                <w:sz w:val="20"/>
                <w:szCs w:val="20"/>
                <w:lang w:val="kk-KZ"/>
              </w:rPr>
              <w:t>3</w:t>
            </w:r>
          </w:p>
          <w:p w:rsidR="00542F40" w:rsidRDefault="00542F40">
            <w:pPr>
              <w:spacing w:line="276" w:lineRule="auto"/>
              <w:jc w:val="center"/>
              <w:rPr>
                <w:sz w:val="20"/>
                <w:szCs w:val="20"/>
                <w:lang w:val="kk-KZ"/>
              </w:rPr>
            </w:pPr>
          </w:p>
          <w:p w:rsidR="00542F40" w:rsidRDefault="00542F40">
            <w:pPr>
              <w:spacing w:line="276" w:lineRule="auto"/>
              <w:jc w:val="center"/>
              <w:rPr>
                <w:sz w:val="20"/>
                <w:szCs w:val="20"/>
                <w:lang w:val="kk-KZ"/>
              </w:rPr>
            </w:pPr>
          </w:p>
          <w:p w:rsidR="00542F40" w:rsidRDefault="00542F40">
            <w:pPr>
              <w:spacing w:line="276" w:lineRule="auto"/>
              <w:jc w:val="center"/>
              <w:rPr>
                <w:sz w:val="20"/>
                <w:szCs w:val="20"/>
                <w:lang w:val="kk-KZ"/>
              </w:rPr>
            </w:pPr>
            <w:r>
              <w:rPr>
                <w:sz w:val="20"/>
                <w:szCs w:val="20"/>
                <w:lang w:val="kk-KZ"/>
              </w:rPr>
              <w:t>4</w:t>
            </w:r>
          </w:p>
          <w:p w:rsidR="00542F40" w:rsidRDefault="00542F40">
            <w:pPr>
              <w:spacing w:line="276" w:lineRule="auto"/>
              <w:jc w:val="center"/>
              <w:rPr>
                <w:sz w:val="20"/>
                <w:szCs w:val="20"/>
                <w:lang w:val="kk-KZ"/>
              </w:rPr>
            </w:pPr>
          </w:p>
          <w:p w:rsidR="00542F40" w:rsidRPr="00542F40" w:rsidRDefault="00542F40">
            <w:pPr>
              <w:spacing w:line="276" w:lineRule="auto"/>
              <w:jc w:val="center"/>
              <w:rPr>
                <w:sz w:val="20"/>
                <w:szCs w:val="20"/>
                <w:lang w:val="kk-KZ"/>
              </w:rPr>
            </w:pPr>
            <w:r>
              <w:rPr>
                <w:sz w:val="20"/>
                <w:szCs w:val="20"/>
                <w:lang w:val="kk-KZ"/>
              </w:rPr>
              <w:t>5</w:t>
            </w:r>
          </w:p>
        </w:tc>
        <w:tc>
          <w:tcPr>
            <w:tcW w:w="2058" w:type="dxa"/>
            <w:vMerge w:val="restart"/>
            <w:tcBorders>
              <w:top w:val="nil"/>
              <w:left w:val="nil"/>
              <w:bottom w:val="single" w:sz="8" w:space="0" w:color="auto"/>
              <w:right w:val="single" w:sz="8" w:space="0" w:color="auto"/>
            </w:tcBorders>
            <w:tcMar>
              <w:top w:w="0" w:type="dxa"/>
              <w:left w:w="108" w:type="dxa"/>
              <w:bottom w:w="0" w:type="dxa"/>
              <w:right w:w="108" w:type="dxa"/>
            </w:tcMar>
          </w:tcPr>
          <w:p w:rsidR="00542F40" w:rsidRDefault="00542F40" w:rsidP="00542F40">
            <w:pPr>
              <w:spacing w:line="276" w:lineRule="auto"/>
              <w:rPr>
                <w:sz w:val="20"/>
                <w:szCs w:val="20"/>
                <w:lang w:val="kk-KZ"/>
              </w:rPr>
            </w:pPr>
            <w:r>
              <w:rPr>
                <w:sz w:val="20"/>
                <w:szCs w:val="20"/>
                <w:lang w:val="kk-KZ"/>
              </w:rPr>
              <w:t>Химия технология негіздері</w:t>
            </w:r>
          </w:p>
          <w:p w:rsidR="00542F40" w:rsidRDefault="00542F40" w:rsidP="00542F40">
            <w:pPr>
              <w:spacing w:line="276" w:lineRule="auto"/>
              <w:rPr>
                <w:sz w:val="20"/>
                <w:szCs w:val="20"/>
                <w:lang w:val="kk-KZ"/>
              </w:rPr>
            </w:pPr>
            <w:r>
              <w:rPr>
                <w:sz w:val="20"/>
                <w:szCs w:val="20"/>
                <w:lang w:val="kk-KZ"/>
              </w:rPr>
              <w:t>Органикалық заттар химиялық,технологиясының теориялық негіздері</w:t>
            </w:r>
          </w:p>
          <w:p w:rsidR="00542F40" w:rsidRDefault="00542F40" w:rsidP="00542F40">
            <w:pPr>
              <w:spacing w:line="276" w:lineRule="auto"/>
              <w:rPr>
                <w:sz w:val="20"/>
                <w:szCs w:val="20"/>
                <w:lang w:val="kk-KZ"/>
              </w:rPr>
            </w:pPr>
            <w:r>
              <w:rPr>
                <w:sz w:val="20"/>
                <w:szCs w:val="20"/>
                <w:lang w:val="kk-KZ"/>
              </w:rPr>
              <w:t>Органикалық заттар технологиясының теориялық негізі</w:t>
            </w:r>
          </w:p>
          <w:p w:rsidR="00542F40" w:rsidRDefault="00542F40" w:rsidP="00542F40">
            <w:pPr>
              <w:spacing w:line="276" w:lineRule="auto"/>
              <w:rPr>
                <w:sz w:val="20"/>
                <w:szCs w:val="20"/>
                <w:lang w:val="kk-KZ"/>
              </w:rPr>
            </w:pPr>
            <w:r>
              <w:rPr>
                <w:sz w:val="20"/>
                <w:szCs w:val="20"/>
                <w:lang w:val="kk-KZ"/>
              </w:rPr>
              <w:t>Основы химической технологий</w:t>
            </w:r>
          </w:p>
          <w:p w:rsidR="00542F40" w:rsidRPr="00542F40" w:rsidRDefault="00552CFC" w:rsidP="00542F40">
            <w:pPr>
              <w:spacing w:line="276" w:lineRule="auto"/>
              <w:rPr>
                <w:sz w:val="20"/>
                <w:szCs w:val="20"/>
                <w:lang w:val="kk-KZ"/>
              </w:rPr>
            </w:pPr>
            <w:r>
              <w:rPr>
                <w:sz w:val="20"/>
                <w:szCs w:val="20"/>
                <w:lang w:val="kk-KZ"/>
              </w:rPr>
              <w:t>Теория химческих процессов основного органического и нефтехимического синтеза</w:t>
            </w:r>
          </w:p>
        </w:tc>
        <w:tc>
          <w:tcPr>
            <w:tcW w:w="3020" w:type="dxa"/>
            <w:tcBorders>
              <w:top w:val="nil"/>
              <w:left w:val="nil"/>
              <w:bottom w:val="single" w:sz="8" w:space="0" w:color="auto"/>
              <w:right w:val="single" w:sz="8" w:space="0" w:color="auto"/>
            </w:tcBorders>
            <w:tcMar>
              <w:top w:w="0" w:type="dxa"/>
              <w:left w:w="108" w:type="dxa"/>
              <w:bottom w:w="0" w:type="dxa"/>
              <w:right w:w="108" w:type="dxa"/>
            </w:tcMar>
          </w:tcPr>
          <w:p w:rsidR="00542F40" w:rsidRPr="00542F40" w:rsidRDefault="00542F40">
            <w:pPr>
              <w:spacing w:line="276" w:lineRule="auto"/>
              <w:jc w:val="center"/>
              <w:rPr>
                <w:sz w:val="18"/>
                <w:szCs w:val="18"/>
                <w:lang w:val="kk-KZ"/>
              </w:rPr>
            </w:pPr>
            <w:r>
              <w:rPr>
                <w:sz w:val="18"/>
                <w:szCs w:val="18"/>
                <w:lang w:val="kk-KZ"/>
              </w:rPr>
              <w:t>Тойбаев Ы.Қ.Жұбанов Қ.А.</w:t>
            </w:r>
          </w:p>
        </w:tc>
        <w:tc>
          <w:tcPr>
            <w:tcW w:w="567" w:type="dxa"/>
            <w:tcBorders>
              <w:top w:val="nil"/>
              <w:left w:val="nil"/>
              <w:bottom w:val="single" w:sz="8" w:space="0" w:color="auto"/>
              <w:right w:val="single" w:sz="8" w:space="0" w:color="auto"/>
            </w:tcBorders>
            <w:tcMar>
              <w:top w:w="0" w:type="dxa"/>
              <w:left w:w="108" w:type="dxa"/>
              <w:bottom w:w="0" w:type="dxa"/>
              <w:right w:w="108" w:type="dxa"/>
            </w:tcMar>
          </w:tcPr>
          <w:p w:rsidR="00542F40" w:rsidRDefault="00542F40">
            <w:pPr>
              <w:spacing w:line="276" w:lineRule="auto"/>
              <w:jc w:val="center"/>
              <w:rPr>
                <w:sz w:val="20"/>
                <w:szCs w:val="20"/>
                <w:lang w:val="kk-KZ"/>
              </w:rPr>
            </w:pPr>
            <w:r>
              <w:rPr>
                <w:sz w:val="20"/>
                <w:szCs w:val="20"/>
                <w:lang w:val="kk-KZ"/>
              </w:rPr>
              <w:t>қаз</w:t>
            </w:r>
          </w:p>
        </w:tc>
        <w:tc>
          <w:tcPr>
            <w:tcW w:w="567" w:type="dxa"/>
            <w:tcBorders>
              <w:top w:val="nil"/>
              <w:left w:val="nil"/>
              <w:bottom w:val="single" w:sz="8" w:space="0" w:color="auto"/>
              <w:right w:val="single" w:sz="8" w:space="0" w:color="auto"/>
            </w:tcBorders>
            <w:tcMar>
              <w:top w:w="0" w:type="dxa"/>
              <w:left w:w="108" w:type="dxa"/>
              <w:bottom w:w="0" w:type="dxa"/>
              <w:right w:w="108" w:type="dxa"/>
            </w:tcMar>
          </w:tcPr>
          <w:p w:rsidR="00542F40" w:rsidRDefault="00542F40">
            <w:pPr>
              <w:spacing w:line="276" w:lineRule="auto"/>
              <w:jc w:val="center"/>
              <w:rPr>
                <w:sz w:val="20"/>
                <w:szCs w:val="20"/>
                <w:lang w:val="kk-KZ"/>
              </w:rPr>
            </w:pPr>
          </w:p>
        </w:tc>
        <w:tc>
          <w:tcPr>
            <w:tcW w:w="567" w:type="dxa"/>
            <w:tcBorders>
              <w:top w:val="nil"/>
              <w:left w:val="nil"/>
              <w:bottom w:val="single" w:sz="8" w:space="0" w:color="auto"/>
              <w:right w:val="single" w:sz="8" w:space="0" w:color="auto"/>
            </w:tcBorders>
            <w:tcMar>
              <w:top w:w="0" w:type="dxa"/>
              <w:left w:w="108" w:type="dxa"/>
              <w:bottom w:w="0" w:type="dxa"/>
              <w:right w:w="108" w:type="dxa"/>
            </w:tcMar>
          </w:tcPr>
          <w:p w:rsidR="00542F40" w:rsidRDefault="00542F40">
            <w:pPr>
              <w:spacing w:line="276" w:lineRule="auto"/>
              <w:jc w:val="center"/>
              <w:rPr>
                <w:sz w:val="20"/>
                <w:szCs w:val="20"/>
                <w:lang w:val="kk-KZ"/>
              </w:rPr>
            </w:pPr>
            <w:r>
              <w:rPr>
                <w:sz w:val="20"/>
                <w:szCs w:val="20"/>
                <w:lang w:val="kk-KZ"/>
              </w:rPr>
              <w:t>50</w:t>
            </w:r>
          </w:p>
        </w:tc>
        <w:tc>
          <w:tcPr>
            <w:tcW w:w="567" w:type="dxa"/>
            <w:tcBorders>
              <w:top w:val="nil"/>
              <w:left w:val="nil"/>
              <w:bottom w:val="single" w:sz="8" w:space="0" w:color="auto"/>
              <w:right w:val="single" w:sz="8" w:space="0" w:color="auto"/>
            </w:tcBorders>
            <w:tcMar>
              <w:top w:w="0" w:type="dxa"/>
              <w:left w:w="108" w:type="dxa"/>
              <w:bottom w:w="0" w:type="dxa"/>
              <w:right w:w="108" w:type="dxa"/>
            </w:tcMar>
          </w:tcPr>
          <w:p w:rsidR="00542F40" w:rsidRDefault="00542F40">
            <w:pPr>
              <w:spacing w:line="276" w:lineRule="auto"/>
              <w:jc w:val="center"/>
              <w:rPr>
                <w:sz w:val="20"/>
                <w:szCs w:val="20"/>
                <w:lang w:val="kk-KZ"/>
              </w:rPr>
            </w:pPr>
          </w:p>
        </w:tc>
        <w:tc>
          <w:tcPr>
            <w:tcW w:w="567" w:type="dxa"/>
            <w:tcBorders>
              <w:top w:val="nil"/>
              <w:left w:val="nil"/>
              <w:bottom w:val="single" w:sz="8" w:space="0" w:color="auto"/>
              <w:right w:val="single" w:sz="8" w:space="0" w:color="auto"/>
            </w:tcBorders>
            <w:tcMar>
              <w:top w:w="0" w:type="dxa"/>
              <w:left w:w="108" w:type="dxa"/>
              <w:bottom w:w="0" w:type="dxa"/>
              <w:right w:w="108" w:type="dxa"/>
            </w:tcMar>
          </w:tcPr>
          <w:p w:rsidR="00542F40" w:rsidRDefault="00542F40">
            <w:pPr>
              <w:spacing w:line="276" w:lineRule="auto"/>
              <w:jc w:val="center"/>
              <w:rPr>
                <w:sz w:val="20"/>
                <w:szCs w:val="20"/>
                <w:lang w:val="kk-KZ"/>
              </w:rPr>
            </w:pPr>
          </w:p>
        </w:tc>
        <w:tc>
          <w:tcPr>
            <w:tcW w:w="567" w:type="dxa"/>
            <w:tcBorders>
              <w:top w:val="nil"/>
              <w:left w:val="nil"/>
              <w:bottom w:val="single" w:sz="8" w:space="0" w:color="auto"/>
              <w:right w:val="single" w:sz="8" w:space="0" w:color="auto"/>
            </w:tcBorders>
            <w:tcMar>
              <w:top w:w="0" w:type="dxa"/>
              <w:left w:w="108" w:type="dxa"/>
              <w:bottom w:w="0" w:type="dxa"/>
              <w:right w:w="108" w:type="dxa"/>
            </w:tcMar>
          </w:tcPr>
          <w:p w:rsidR="00542F40" w:rsidRDefault="00542F40">
            <w:pPr>
              <w:spacing w:line="276" w:lineRule="auto"/>
              <w:jc w:val="center"/>
              <w:rPr>
                <w:sz w:val="20"/>
                <w:szCs w:val="20"/>
                <w:lang w:val="kk-KZ"/>
              </w:rPr>
            </w:pPr>
          </w:p>
        </w:tc>
        <w:tc>
          <w:tcPr>
            <w:tcW w:w="567" w:type="dxa"/>
            <w:tcBorders>
              <w:top w:val="nil"/>
              <w:left w:val="nil"/>
              <w:bottom w:val="single" w:sz="8" w:space="0" w:color="auto"/>
              <w:right w:val="single" w:sz="8" w:space="0" w:color="auto"/>
            </w:tcBorders>
            <w:tcMar>
              <w:top w:w="0" w:type="dxa"/>
              <w:left w:w="108" w:type="dxa"/>
              <w:bottom w:w="0" w:type="dxa"/>
              <w:right w:w="108" w:type="dxa"/>
            </w:tcMar>
          </w:tcPr>
          <w:p w:rsidR="00542F40" w:rsidRDefault="00542F40">
            <w:pPr>
              <w:spacing w:line="276" w:lineRule="auto"/>
              <w:jc w:val="center"/>
              <w:rPr>
                <w:sz w:val="20"/>
                <w:szCs w:val="20"/>
                <w:lang w:val="kk-KZ"/>
              </w:rPr>
            </w:pPr>
            <w:r>
              <w:rPr>
                <w:sz w:val="20"/>
                <w:szCs w:val="20"/>
                <w:lang w:val="kk-KZ"/>
              </w:rPr>
              <w:t>Қаз 50</w:t>
            </w:r>
          </w:p>
        </w:tc>
        <w:tc>
          <w:tcPr>
            <w:tcW w:w="567" w:type="dxa"/>
            <w:tcBorders>
              <w:top w:val="nil"/>
              <w:left w:val="nil"/>
              <w:bottom w:val="single" w:sz="8" w:space="0" w:color="auto"/>
              <w:right w:val="single" w:sz="8" w:space="0" w:color="auto"/>
            </w:tcBorders>
            <w:tcMar>
              <w:top w:w="0" w:type="dxa"/>
              <w:left w:w="108" w:type="dxa"/>
              <w:bottom w:w="0" w:type="dxa"/>
              <w:right w:w="108" w:type="dxa"/>
            </w:tcMar>
          </w:tcPr>
          <w:p w:rsidR="00542F40" w:rsidRDefault="00542F40">
            <w:pPr>
              <w:spacing w:line="276" w:lineRule="auto"/>
              <w:jc w:val="center"/>
              <w:rPr>
                <w:sz w:val="20"/>
                <w:szCs w:val="20"/>
                <w:lang w:val="kk-KZ"/>
              </w:rPr>
            </w:pPr>
          </w:p>
        </w:tc>
      </w:tr>
      <w:tr w:rsidR="00542F40" w:rsidRPr="00542F40" w:rsidTr="00542F40">
        <w:tc>
          <w:tcPr>
            <w:tcW w:w="0" w:type="auto"/>
            <w:vMerge/>
            <w:tcBorders>
              <w:top w:val="nil"/>
              <w:left w:val="single" w:sz="8" w:space="0" w:color="auto"/>
              <w:bottom w:val="single" w:sz="8" w:space="0" w:color="auto"/>
              <w:right w:val="single" w:sz="8" w:space="0" w:color="auto"/>
            </w:tcBorders>
            <w:vAlign w:val="center"/>
            <w:hideMark/>
          </w:tcPr>
          <w:p w:rsidR="00542F40" w:rsidRPr="00542F40" w:rsidRDefault="00542F40">
            <w:pPr>
              <w:rPr>
                <w:sz w:val="20"/>
                <w:szCs w:val="20"/>
                <w:lang w:val="kk-KZ"/>
              </w:rPr>
            </w:pPr>
          </w:p>
        </w:tc>
        <w:tc>
          <w:tcPr>
            <w:tcW w:w="0" w:type="auto"/>
            <w:vMerge/>
            <w:tcBorders>
              <w:top w:val="nil"/>
              <w:left w:val="nil"/>
              <w:bottom w:val="single" w:sz="8" w:space="0" w:color="auto"/>
              <w:right w:val="single" w:sz="8" w:space="0" w:color="auto"/>
            </w:tcBorders>
            <w:vAlign w:val="center"/>
            <w:hideMark/>
          </w:tcPr>
          <w:p w:rsidR="00542F40" w:rsidRPr="00542F40" w:rsidRDefault="00542F40">
            <w:pPr>
              <w:rPr>
                <w:sz w:val="20"/>
                <w:szCs w:val="20"/>
                <w:lang w:val="kk-KZ"/>
              </w:rPr>
            </w:pPr>
          </w:p>
        </w:tc>
        <w:tc>
          <w:tcPr>
            <w:tcW w:w="3020" w:type="dxa"/>
            <w:tcBorders>
              <w:top w:val="nil"/>
              <w:left w:val="nil"/>
              <w:bottom w:val="single" w:sz="8" w:space="0" w:color="auto"/>
              <w:right w:val="single" w:sz="8" w:space="0" w:color="auto"/>
            </w:tcBorders>
            <w:tcMar>
              <w:top w:w="0" w:type="dxa"/>
              <w:left w:w="108" w:type="dxa"/>
              <w:bottom w:w="0" w:type="dxa"/>
              <w:right w:w="108" w:type="dxa"/>
            </w:tcMar>
          </w:tcPr>
          <w:p w:rsidR="00542F40" w:rsidRPr="00542F40" w:rsidRDefault="00542F40">
            <w:pPr>
              <w:spacing w:line="276" w:lineRule="auto"/>
              <w:jc w:val="center"/>
              <w:rPr>
                <w:sz w:val="18"/>
                <w:szCs w:val="18"/>
                <w:lang w:val="kk-KZ"/>
              </w:rPr>
            </w:pPr>
            <w:r>
              <w:rPr>
                <w:sz w:val="18"/>
                <w:szCs w:val="18"/>
                <w:lang w:val="kk-KZ"/>
              </w:rPr>
              <w:t>Халменова З.Б. Әбілов Ж.А.</w:t>
            </w:r>
          </w:p>
        </w:tc>
        <w:tc>
          <w:tcPr>
            <w:tcW w:w="567" w:type="dxa"/>
            <w:tcBorders>
              <w:top w:val="nil"/>
              <w:left w:val="nil"/>
              <w:bottom w:val="single" w:sz="8" w:space="0" w:color="auto"/>
              <w:right w:val="single" w:sz="8" w:space="0" w:color="auto"/>
            </w:tcBorders>
            <w:tcMar>
              <w:top w:w="0" w:type="dxa"/>
              <w:left w:w="108" w:type="dxa"/>
              <w:bottom w:w="0" w:type="dxa"/>
              <w:right w:w="108" w:type="dxa"/>
            </w:tcMar>
          </w:tcPr>
          <w:p w:rsidR="00542F40" w:rsidRDefault="00542F40">
            <w:pPr>
              <w:spacing w:line="276" w:lineRule="auto"/>
              <w:jc w:val="center"/>
              <w:rPr>
                <w:sz w:val="20"/>
                <w:szCs w:val="20"/>
                <w:lang w:val="kk-KZ"/>
              </w:rPr>
            </w:pPr>
            <w:r>
              <w:rPr>
                <w:sz w:val="20"/>
                <w:szCs w:val="20"/>
                <w:lang w:val="kk-KZ"/>
              </w:rPr>
              <w:t>Қаз</w:t>
            </w:r>
          </w:p>
        </w:tc>
        <w:tc>
          <w:tcPr>
            <w:tcW w:w="567" w:type="dxa"/>
            <w:tcBorders>
              <w:top w:val="nil"/>
              <w:left w:val="nil"/>
              <w:bottom w:val="single" w:sz="8" w:space="0" w:color="auto"/>
              <w:right w:val="single" w:sz="8" w:space="0" w:color="auto"/>
            </w:tcBorders>
            <w:tcMar>
              <w:top w:w="0" w:type="dxa"/>
              <w:left w:w="108" w:type="dxa"/>
              <w:bottom w:w="0" w:type="dxa"/>
              <w:right w:w="108" w:type="dxa"/>
            </w:tcMar>
          </w:tcPr>
          <w:p w:rsidR="00542F40" w:rsidRDefault="00542F40">
            <w:pPr>
              <w:spacing w:line="276" w:lineRule="auto"/>
              <w:jc w:val="center"/>
              <w:rPr>
                <w:sz w:val="20"/>
                <w:szCs w:val="20"/>
                <w:lang w:val="kk-KZ"/>
              </w:rPr>
            </w:pPr>
          </w:p>
        </w:tc>
        <w:tc>
          <w:tcPr>
            <w:tcW w:w="567" w:type="dxa"/>
            <w:tcBorders>
              <w:top w:val="nil"/>
              <w:left w:val="nil"/>
              <w:bottom w:val="single" w:sz="8" w:space="0" w:color="auto"/>
              <w:right w:val="single" w:sz="8" w:space="0" w:color="auto"/>
            </w:tcBorders>
            <w:tcMar>
              <w:top w:w="0" w:type="dxa"/>
              <w:left w:w="108" w:type="dxa"/>
              <w:bottom w:w="0" w:type="dxa"/>
              <w:right w:w="108" w:type="dxa"/>
            </w:tcMar>
          </w:tcPr>
          <w:p w:rsidR="00542F40" w:rsidRDefault="00542F40">
            <w:pPr>
              <w:spacing w:line="276" w:lineRule="auto"/>
              <w:jc w:val="center"/>
              <w:rPr>
                <w:sz w:val="20"/>
                <w:szCs w:val="20"/>
                <w:lang w:val="kk-KZ"/>
              </w:rPr>
            </w:pPr>
            <w:r>
              <w:rPr>
                <w:sz w:val="20"/>
                <w:szCs w:val="20"/>
                <w:lang w:val="kk-KZ"/>
              </w:rPr>
              <w:t>50</w:t>
            </w:r>
          </w:p>
        </w:tc>
        <w:tc>
          <w:tcPr>
            <w:tcW w:w="567" w:type="dxa"/>
            <w:tcBorders>
              <w:top w:val="nil"/>
              <w:left w:val="nil"/>
              <w:bottom w:val="single" w:sz="8" w:space="0" w:color="auto"/>
              <w:right w:val="single" w:sz="8" w:space="0" w:color="auto"/>
            </w:tcBorders>
            <w:tcMar>
              <w:top w:w="0" w:type="dxa"/>
              <w:left w:w="108" w:type="dxa"/>
              <w:bottom w:w="0" w:type="dxa"/>
              <w:right w:w="108" w:type="dxa"/>
            </w:tcMar>
          </w:tcPr>
          <w:p w:rsidR="00542F40" w:rsidRDefault="00542F40">
            <w:pPr>
              <w:spacing w:line="276" w:lineRule="auto"/>
              <w:jc w:val="center"/>
              <w:rPr>
                <w:sz w:val="20"/>
                <w:szCs w:val="20"/>
                <w:lang w:val="kk-KZ"/>
              </w:rPr>
            </w:pPr>
          </w:p>
        </w:tc>
        <w:tc>
          <w:tcPr>
            <w:tcW w:w="567" w:type="dxa"/>
            <w:tcBorders>
              <w:top w:val="nil"/>
              <w:left w:val="nil"/>
              <w:bottom w:val="single" w:sz="8" w:space="0" w:color="auto"/>
              <w:right w:val="single" w:sz="8" w:space="0" w:color="auto"/>
            </w:tcBorders>
            <w:tcMar>
              <w:top w:w="0" w:type="dxa"/>
              <w:left w:w="108" w:type="dxa"/>
              <w:bottom w:w="0" w:type="dxa"/>
              <w:right w:w="108" w:type="dxa"/>
            </w:tcMar>
          </w:tcPr>
          <w:p w:rsidR="00542F40" w:rsidRDefault="00542F40">
            <w:pPr>
              <w:spacing w:line="276" w:lineRule="auto"/>
              <w:jc w:val="center"/>
              <w:rPr>
                <w:sz w:val="20"/>
                <w:szCs w:val="20"/>
                <w:lang w:val="kk-KZ"/>
              </w:rPr>
            </w:pPr>
          </w:p>
        </w:tc>
        <w:tc>
          <w:tcPr>
            <w:tcW w:w="567" w:type="dxa"/>
            <w:tcBorders>
              <w:top w:val="nil"/>
              <w:left w:val="nil"/>
              <w:bottom w:val="single" w:sz="8" w:space="0" w:color="auto"/>
              <w:right w:val="single" w:sz="8" w:space="0" w:color="auto"/>
            </w:tcBorders>
            <w:tcMar>
              <w:top w:w="0" w:type="dxa"/>
              <w:left w:w="108" w:type="dxa"/>
              <w:bottom w:w="0" w:type="dxa"/>
              <w:right w:w="108" w:type="dxa"/>
            </w:tcMar>
          </w:tcPr>
          <w:p w:rsidR="00542F40" w:rsidRDefault="00542F40">
            <w:pPr>
              <w:spacing w:line="276" w:lineRule="auto"/>
              <w:jc w:val="center"/>
              <w:rPr>
                <w:sz w:val="20"/>
                <w:szCs w:val="20"/>
                <w:lang w:val="kk-KZ"/>
              </w:rPr>
            </w:pPr>
          </w:p>
        </w:tc>
        <w:tc>
          <w:tcPr>
            <w:tcW w:w="567" w:type="dxa"/>
            <w:tcBorders>
              <w:top w:val="nil"/>
              <w:left w:val="nil"/>
              <w:bottom w:val="single" w:sz="8" w:space="0" w:color="auto"/>
              <w:right w:val="single" w:sz="8" w:space="0" w:color="auto"/>
            </w:tcBorders>
            <w:tcMar>
              <w:top w:w="0" w:type="dxa"/>
              <w:left w:w="108" w:type="dxa"/>
              <w:bottom w:w="0" w:type="dxa"/>
              <w:right w:w="108" w:type="dxa"/>
            </w:tcMar>
          </w:tcPr>
          <w:p w:rsidR="00542F40" w:rsidRDefault="00542F40">
            <w:pPr>
              <w:spacing w:line="276" w:lineRule="auto"/>
              <w:jc w:val="center"/>
              <w:rPr>
                <w:sz w:val="20"/>
                <w:szCs w:val="20"/>
                <w:lang w:val="kk-KZ"/>
              </w:rPr>
            </w:pPr>
            <w:r>
              <w:rPr>
                <w:sz w:val="20"/>
                <w:szCs w:val="20"/>
                <w:lang w:val="kk-KZ"/>
              </w:rPr>
              <w:t>50</w:t>
            </w:r>
          </w:p>
        </w:tc>
        <w:tc>
          <w:tcPr>
            <w:tcW w:w="567" w:type="dxa"/>
            <w:tcBorders>
              <w:top w:val="nil"/>
              <w:left w:val="nil"/>
              <w:bottom w:val="single" w:sz="8" w:space="0" w:color="auto"/>
              <w:right w:val="single" w:sz="8" w:space="0" w:color="auto"/>
            </w:tcBorders>
            <w:tcMar>
              <w:top w:w="0" w:type="dxa"/>
              <w:left w:w="108" w:type="dxa"/>
              <w:bottom w:w="0" w:type="dxa"/>
              <w:right w:w="108" w:type="dxa"/>
            </w:tcMar>
          </w:tcPr>
          <w:p w:rsidR="00542F40" w:rsidRDefault="00542F40">
            <w:pPr>
              <w:spacing w:line="276" w:lineRule="auto"/>
              <w:jc w:val="center"/>
              <w:rPr>
                <w:sz w:val="20"/>
                <w:szCs w:val="20"/>
                <w:lang w:val="kk-KZ"/>
              </w:rPr>
            </w:pPr>
          </w:p>
        </w:tc>
      </w:tr>
      <w:tr w:rsidR="00542F40" w:rsidRPr="00542F40" w:rsidTr="00542F40">
        <w:tc>
          <w:tcPr>
            <w:tcW w:w="0" w:type="auto"/>
            <w:vMerge/>
            <w:tcBorders>
              <w:top w:val="nil"/>
              <w:left w:val="single" w:sz="8" w:space="0" w:color="auto"/>
              <w:bottom w:val="single" w:sz="8" w:space="0" w:color="auto"/>
              <w:right w:val="single" w:sz="8" w:space="0" w:color="auto"/>
            </w:tcBorders>
            <w:vAlign w:val="center"/>
            <w:hideMark/>
          </w:tcPr>
          <w:p w:rsidR="00542F40" w:rsidRPr="00542F40" w:rsidRDefault="00542F40">
            <w:pPr>
              <w:rPr>
                <w:sz w:val="20"/>
                <w:szCs w:val="20"/>
                <w:lang w:val="kk-KZ"/>
              </w:rPr>
            </w:pPr>
          </w:p>
        </w:tc>
        <w:tc>
          <w:tcPr>
            <w:tcW w:w="0" w:type="auto"/>
            <w:vMerge/>
            <w:tcBorders>
              <w:top w:val="nil"/>
              <w:left w:val="nil"/>
              <w:bottom w:val="single" w:sz="8" w:space="0" w:color="auto"/>
              <w:right w:val="single" w:sz="8" w:space="0" w:color="auto"/>
            </w:tcBorders>
            <w:vAlign w:val="center"/>
            <w:hideMark/>
          </w:tcPr>
          <w:p w:rsidR="00542F40" w:rsidRPr="00542F40" w:rsidRDefault="00542F40">
            <w:pPr>
              <w:rPr>
                <w:sz w:val="20"/>
                <w:szCs w:val="20"/>
                <w:lang w:val="kk-KZ"/>
              </w:rPr>
            </w:pPr>
          </w:p>
        </w:tc>
        <w:tc>
          <w:tcPr>
            <w:tcW w:w="3020" w:type="dxa"/>
            <w:tcBorders>
              <w:top w:val="nil"/>
              <w:left w:val="nil"/>
              <w:bottom w:val="single" w:sz="8" w:space="0" w:color="auto"/>
              <w:right w:val="single" w:sz="8" w:space="0" w:color="auto"/>
            </w:tcBorders>
            <w:tcMar>
              <w:top w:w="0" w:type="dxa"/>
              <w:left w:w="108" w:type="dxa"/>
              <w:bottom w:w="0" w:type="dxa"/>
              <w:right w:w="108" w:type="dxa"/>
            </w:tcMar>
          </w:tcPr>
          <w:p w:rsidR="00542F40" w:rsidRDefault="00542F40">
            <w:pPr>
              <w:spacing w:line="276" w:lineRule="auto"/>
              <w:jc w:val="center"/>
              <w:rPr>
                <w:sz w:val="18"/>
                <w:szCs w:val="18"/>
                <w:lang w:val="kk-KZ"/>
              </w:rPr>
            </w:pPr>
          </w:p>
        </w:tc>
        <w:tc>
          <w:tcPr>
            <w:tcW w:w="567" w:type="dxa"/>
            <w:tcBorders>
              <w:top w:val="nil"/>
              <w:left w:val="nil"/>
              <w:bottom w:val="single" w:sz="8" w:space="0" w:color="auto"/>
              <w:right w:val="single" w:sz="8" w:space="0" w:color="auto"/>
            </w:tcBorders>
            <w:tcMar>
              <w:top w:w="0" w:type="dxa"/>
              <w:left w:w="108" w:type="dxa"/>
              <w:bottom w:w="0" w:type="dxa"/>
              <w:right w:w="108" w:type="dxa"/>
            </w:tcMar>
          </w:tcPr>
          <w:p w:rsidR="00542F40" w:rsidRDefault="00542F40">
            <w:pPr>
              <w:spacing w:line="276" w:lineRule="auto"/>
              <w:jc w:val="center"/>
              <w:rPr>
                <w:sz w:val="20"/>
                <w:szCs w:val="20"/>
                <w:lang w:val="kk-KZ"/>
              </w:rPr>
            </w:pPr>
          </w:p>
        </w:tc>
        <w:tc>
          <w:tcPr>
            <w:tcW w:w="567" w:type="dxa"/>
            <w:tcBorders>
              <w:top w:val="nil"/>
              <w:left w:val="nil"/>
              <w:bottom w:val="single" w:sz="8" w:space="0" w:color="auto"/>
              <w:right w:val="single" w:sz="8" w:space="0" w:color="auto"/>
            </w:tcBorders>
            <w:tcMar>
              <w:top w:w="0" w:type="dxa"/>
              <w:left w:w="108" w:type="dxa"/>
              <w:bottom w:w="0" w:type="dxa"/>
              <w:right w:w="108" w:type="dxa"/>
            </w:tcMar>
          </w:tcPr>
          <w:p w:rsidR="00542F40" w:rsidRDefault="00542F40">
            <w:pPr>
              <w:spacing w:line="276" w:lineRule="auto"/>
              <w:jc w:val="center"/>
              <w:rPr>
                <w:sz w:val="20"/>
                <w:szCs w:val="20"/>
                <w:lang w:val="kk-KZ"/>
              </w:rPr>
            </w:pPr>
          </w:p>
        </w:tc>
        <w:tc>
          <w:tcPr>
            <w:tcW w:w="567" w:type="dxa"/>
            <w:tcBorders>
              <w:top w:val="nil"/>
              <w:left w:val="nil"/>
              <w:bottom w:val="single" w:sz="8" w:space="0" w:color="auto"/>
              <w:right w:val="single" w:sz="8" w:space="0" w:color="auto"/>
            </w:tcBorders>
            <w:tcMar>
              <w:top w:w="0" w:type="dxa"/>
              <w:left w:w="108" w:type="dxa"/>
              <w:bottom w:w="0" w:type="dxa"/>
              <w:right w:w="108" w:type="dxa"/>
            </w:tcMar>
          </w:tcPr>
          <w:p w:rsidR="00542F40" w:rsidRDefault="00542F40">
            <w:pPr>
              <w:spacing w:line="276" w:lineRule="auto"/>
              <w:jc w:val="center"/>
              <w:rPr>
                <w:sz w:val="20"/>
                <w:szCs w:val="20"/>
                <w:lang w:val="kk-KZ"/>
              </w:rPr>
            </w:pPr>
          </w:p>
        </w:tc>
        <w:tc>
          <w:tcPr>
            <w:tcW w:w="567" w:type="dxa"/>
            <w:tcBorders>
              <w:top w:val="nil"/>
              <w:left w:val="nil"/>
              <w:bottom w:val="single" w:sz="8" w:space="0" w:color="auto"/>
              <w:right w:val="single" w:sz="8" w:space="0" w:color="auto"/>
            </w:tcBorders>
            <w:tcMar>
              <w:top w:w="0" w:type="dxa"/>
              <w:left w:w="108" w:type="dxa"/>
              <w:bottom w:w="0" w:type="dxa"/>
              <w:right w:w="108" w:type="dxa"/>
            </w:tcMar>
          </w:tcPr>
          <w:p w:rsidR="00542F40" w:rsidRDefault="00542F40">
            <w:pPr>
              <w:spacing w:line="276" w:lineRule="auto"/>
              <w:jc w:val="center"/>
              <w:rPr>
                <w:sz w:val="20"/>
                <w:szCs w:val="20"/>
                <w:lang w:val="kk-KZ"/>
              </w:rPr>
            </w:pPr>
          </w:p>
        </w:tc>
        <w:tc>
          <w:tcPr>
            <w:tcW w:w="567" w:type="dxa"/>
            <w:tcBorders>
              <w:top w:val="nil"/>
              <w:left w:val="nil"/>
              <w:bottom w:val="single" w:sz="8" w:space="0" w:color="auto"/>
              <w:right w:val="single" w:sz="8" w:space="0" w:color="auto"/>
            </w:tcBorders>
            <w:tcMar>
              <w:top w:w="0" w:type="dxa"/>
              <w:left w:w="108" w:type="dxa"/>
              <w:bottom w:w="0" w:type="dxa"/>
              <w:right w:w="108" w:type="dxa"/>
            </w:tcMar>
          </w:tcPr>
          <w:p w:rsidR="00542F40" w:rsidRDefault="00542F40">
            <w:pPr>
              <w:spacing w:line="276" w:lineRule="auto"/>
              <w:jc w:val="center"/>
              <w:rPr>
                <w:sz w:val="20"/>
                <w:szCs w:val="20"/>
                <w:lang w:val="kk-KZ"/>
              </w:rPr>
            </w:pPr>
          </w:p>
        </w:tc>
        <w:tc>
          <w:tcPr>
            <w:tcW w:w="567" w:type="dxa"/>
            <w:tcBorders>
              <w:top w:val="nil"/>
              <w:left w:val="nil"/>
              <w:bottom w:val="single" w:sz="8" w:space="0" w:color="auto"/>
              <w:right w:val="single" w:sz="8" w:space="0" w:color="auto"/>
            </w:tcBorders>
            <w:tcMar>
              <w:top w:w="0" w:type="dxa"/>
              <w:left w:w="108" w:type="dxa"/>
              <w:bottom w:w="0" w:type="dxa"/>
              <w:right w:w="108" w:type="dxa"/>
            </w:tcMar>
          </w:tcPr>
          <w:p w:rsidR="00542F40" w:rsidRDefault="00542F40">
            <w:pPr>
              <w:spacing w:line="276" w:lineRule="auto"/>
              <w:jc w:val="center"/>
              <w:rPr>
                <w:sz w:val="20"/>
                <w:szCs w:val="20"/>
                <w:lang w:val="kk-KZ"/>
              </w:rPr>
            </w:pPr>
          </w:p>
        </w:tc>
        <w:tc>
          <w:tcPr>
            <w:tcW w:w="567" w:type="dxa"/>
            <w:tcBorders>
              <w:top w:val="nil"/>
              <w:left w:val="nil"/>
              <w:bottom w:val="single" w:sz="8" w:space="0" w:color="auto"/>
              <w:right w:val="single" w:sz="8" w:space="0" w:color="auto"/>
            </w:tcBorders>
            <w:tcMar>
              <w:top w:w="0" w:type="dxa"/>
              <w:left w:w="108" w:type="dxa"/>
              <w:bottom w:w="0" w:type="dxa"/>
              <w:right w:w="108" w:type="dxa"/>
            </w:tcMar>
          </w:tcPr>
          <w:p w:rsidR="00542F40" w:rsidRDefault="00542F40">
            <w:pPr>
              <w:spacing w:line="276" w:lineRule="auto"/>
              <w:jc w:val="center"/>
              <w:rPr>
                <w:sz w:val="20"/>
                <w:szCs w:val="20"/>
                <w:lang w:val="kk-KZ"/>
              </w:rPr>
            </w:pPr>
          </w:p>
        </w:tc>
        <w:tc>
          <w:tcPr>
            <w:tcW w:w="567" w:type="dxa"/>
            <w:tcBorders>
              <w:top w:val="nil"/>
              <w:left w:val="nil"/>
              <w:bottom w:val="single" w:sz="8" w:space="0" w:color="auto"/>
              <w:right w:val="single" w:sz="8" w:space="0" w:color="auto"/>
            </w:tcBorders>
            <w:tcMar>
              <w:top w:w="0" w:type="dxa"/>
              <w:left w:w="108" w:type="dxa"/>
              <w:bottom w:w="0" w:type="dxa"/>
              <w:right w:w="108" w:type="dxa"/>
            </w:tcMar>
          </w:tcPr>
          <w:p w:rsidR="00542F40" w:rsidRDefault="00542F40">
            <w:pPr>
              <w:spacing w:line="276" w:lineRule="auto"/>
              <w:jc w:val="center"/>
              <w:rPr>
                <w:sz w:val="20"/>
                <w:szCs w:val="20"/>
                <w:lang w:val="kk-KZ"/>
              </w:rPr>
            </w:pPr>
          </w:p>
        </w:tc>
      </w:tr>
      <w:tr w:rsidR="00542F40" w:rsidRPr="00542F40" w:rsidTr="00542F40">
        <w:tc>
          <w:tcPr>
            <w:tcW w:w="0" w:type="auto"/>
            <w:vMerge/>
            <w:tcBorders>
              <w:top w:val="nil"/>
              <w:left w:val="single" w:sz="8" w:space="0" w:color="auto"/>
              <w:bottom w:val="single" w:sz="8" w:space="0" w:color="auto"/>
              <w:right w:val="single" w:sz="8" w:space="0" w:color="auto"/>
            </w:tcBorders>
            <w:vAlign w:val="center"/>
            <w:hideMark/>
          </w:tcPr>
          <w:p w:rsidR="00542F40" w:rsidRPr="00542F40" w:rsidRDefault="00542F40">
            <w:pPr>
              <w:rPr>
                <w:sz w:val="20"/>
                <w:szCs w:val="20"/>
                <w:lang w:val="kk-KZ"/>
              </w:rPr>
            </w:pPr>
          </w:p>
        </w:tc>
        <w:tc>
          <w:tcPr>
            <w:tcW w:w="0" w:type="auto"/>
            <w:vMerge/>
            <w:tcBorders>
              <w:top w:val="nil"/>
              <w:left w:val="nil"/>
              <w:bottom w:val="single" w:sz="8" w:space="0" w:color="auto"/>
              <w:right w:val="single" w:sz="8" w:space="0" w:color="auto"/>
            </w:tcBorders>
            <w:vAlign w:val="center"/>
            <w:hideMark/>
          </w:tcPr>
          <w:p w:rsidR="00542F40" w:rsidRPr="00542F40" w:rsidRDefault="00542F40">
            <w:pPr>
              <w:rPr>
                <w:sz w:val="20"/>
                <w:szCs w:val="20"/>
                <w:lang w:val="kk-KZ"/>
              </w:rPr>
            </w:pPr>
          </w:p>
        </w:tc>
        <w:tc>
          <w:tcPr>
            <w:tcW w:w="3020" w:type="dxa"/>
            <w:tcBorders>
              <w:top w:val="nil"/>
              <w:left w:val="nil"/>
              <w:bottom w:val="single" w:sz="8" w:space="0" w:color="auto"/>
              <w:right w:val="single" w:sz="8" w:space="0" w:color="auto"/>
            </w:tcBorders>
            <w:tcMar>
              <w:top w:w="0" w:type="dxa"/>
              <w:left w:w="108" w:type="dxa"/>
              <w:bottom w:w="0" w:type="dxa"/>
              <w:right w:w="108" w:type="dxa"/>
            </w:tcMar>
          </w:tcPr>
          <w:p w:rsidR="00542F40" w:rsidRDefault="00542F40">
            <w:pPr>
              <w:spacing w:line="276" w:lineRule="auto"/>
              <w:jc w:val="center"/>
              <w:rPr>
                <w:sz w:val="18"/>
                <w:szCs w:val="18"/>
                <w:lang w:val="kk-KZ"/>
              </w:rPr>
            </w:pPr>
            <w:r>
              <w:rPr>
                <w:sz w:val="18"/>
                <w:szCs w:val="18"/>
                <w:lang w:val="kk-KZ"/>
              </w:rPr>
              <w:t>А.Утелбаев,Б.Утелбаев</w:t>
            </w:r>
          </w:p>
        </w:tc>
        <w:tc>
          <w:tcPr>
            <w:tcW w:w="567" w:type="dxa"/>
            <w:tcBorders>
              <w:top w:val="nil"/>
              <w:left w:val="nil"/>
              <w:bottom w:val="single" w:sz="8" w:space="0" w:color="auto"/>
              <w:right w:val="single" w:sz="8" w:space="0" w:color="auto"/>
            </w:tcBorders>
            <w:tcMar>
              <w:top w:w="0" w:type="dxa"/>
              <w:left w:w="108" w:type="dxa"/>
              <w:bottom w:w="0" w:type="dxa"/>
              <w:right w:w="108" w:type="dxa"/>
            </w:tcMar>
          </w:tcPr>
          <w:p w:rsidR="00542F40" w:rsidRDefault="00542F40">
            <w:pPr>
              <w:spacing w:line="276" w:lineRule="auto"/>
              <w:jc w:val="center"/>
              <w:rPr>
                <w:sz w:val="20"/>
                <w:szCs w:val="20"/>
                <w:lang w:val="kk-KZ"/>
              </w:rPr>
            </w:pPr>
            <w:r>
              <w:rPr>
                <w:sz w:val="20"/>
                <w:szCs w:val="20"/>
                <w:lang w:val="kk-KZ"/>
              </w:rPr>
              <w:t>Қаз</w:t>
            </w:r>
          </w:p>
        </w:tc>
        <w:tc>
          <w:tcPr>
            <w:tcW w:w="567" w:type="dxa"/>
            <w:tcBorders>
              <w:top w:val="nil"/>
              <w:left w:val="nil"/>
              <w:bottom w:val="single" w:sz="8" w:space="0" w:color="auto"/>
              <w:right w:val="single" w:sz="8" w:space="0" w:color="auto"/>
            </w:tcBorders>
            <w:tcMar>
              <w:top w:w="0" w:type="dxa"/>
              <w:left w:w="108" w:type="dxa"/>
              <w:bottom w:w="0" w:type="dxa"/>
              <w:right w:w="108" w:type="dxa"/>
            </w:tcMar>
          </w:tcPr>
          <w:p w:rsidR="00542F40" w:rsidRDefault="00542F40">
            <w:pPr>
              <w:spacing w:line="276" w:lineRule="auto"/>
              <w:jc w:val="center"/>
              <w:rPr>
                <w:sz w:val="20"/>
                <w:szCs w:val="20"/>
                <w:lang w:val="kk-KZ"/>
              </w:rPr>
            </w:pPr>
          </w:p>
        </w:tc>
        <w:tc>
          <w:tcPr>
            <w:tcW w:w="567" w:type="dxa"/>
            <w:tcBorders>
              <w:top w:val="nil"/>
              <w:left w:val="nil"/>
              <w:bottom w:val="single" w:sz="8" w:space="0" w:color="auto"/>
              <w:right w:val="single" w:sz="8" w:space="0" w:color="auto"/>
            </w:tcBorders>
            <w:tcMar>
              <w:top w:w="0" w:type="dxa"/>
              <w:left w:w="108" w:type="dxa"/>
              <w:bottom w:w="0" w:type="dxa"/>
              <w:right w:w="108" w:type="dxa"/>
            </w:tcMar>
          </w:tcPr>
          <w:p w:rsidR="00542F40" w:rsidRDefault="00542F40">
            <w:pPr>
              <w:spacing w:line="276" w:lineRule="auto"/>
              <w:jc w:val="center"/>
              <w:rPr>
                <w:sz w:val="20"/>
                <w:szCs w:val="20"/>
                <w:lang w:val="kk-KZ"/>
              </w:rPr>
            </w:pPr>
            <w:r>
              <w:rPr>
                <w:sz w:val="20"/>
                <w:szCs w:val="20"/>
                <w:lang w:val="kk-KZ"/>
              </w:rPr>
              <w:t>50</w:t>
            </w:r>
          </w:p>
        </w:tc>
        <w:tc>
          <w:tcPr>
            <w:tcW w:w="567" w:type="dxa"/>
            <w:tcBorders>
              <w:top w:val="nil"/>
              <w:left w:val="nil"/>
              <w:bottom w:val="single" w:sz="8" w:space="0" w:color="auto"/>
              <w:right w:val="single" w:sz="8" w:space="0" w:color="auto"/>
            </w:tcBorders>
            <w:tcMar>
              <w:top w:w="0" w:type="dxa"/>
              <w:left w:w="108" w:type="dxa"/>
              <w:bottom w:w="0" w:type="dxa"/>
              <w:right w:w="108" w:type="dxa"/>
            </w:tcMar>
          </w:tcPr>
          <w:p w:rsidR="00542F40" w:rsidRDefault="00542F40">
            <w:pPr>
              <w:spacing w:line="276" w:lineRule="auto"/>
              <w:jc w:val="center"/>
              <w:rPr>
                <w:sz w:val="20"/>
                <w:szCs w:val="20"/>
                <w:lang w:val="kk-KZ"/>
              </w:rPr>
            </w:pPr>
          </w:p>
        </w:tc>
        <w:tc>
          <w:tcPr>
            <w:tcW w:w="567" w:type="dxa"/>
            <w:tcBorders>
              <w:top w:val="nil"/>
              <w:left w:val="nil"/>
              <w:bottom w:val="single" w:sz="8" w:space="0" w:color="auto"/>
              <w:right w:val="single" w:sz="8" w:space="0" w:color="auto"/>
            </w:tcBorders>
            <w:tcMar>
              <w:top w:w="0" w:type="dxa"/>
              <w:left w:w="108" w:type="dxa"/>
              <w:bottom w:w="0" w:type="dxa"/>
              <w:right w:w="108" w:type="dxa"/>
            </w:tcMar>
          </w:tcPr>
          <w:p w:rsidR="00542F40" w:rsidRDefault="00542F40">
            <w:pPr>
              <w:spacing w:line="276" w:lineRule="auto"/>
              <w:jc w:val="center"/>
              <w:rPr>
                <w:sz w:val="20"/>
                <w:szCs w:val="20"/>
                <w:lang w:val="kk-KZ"/>
              </w:rPr>
            </w:pPr>
          </w:p>
        </w:tc>
        <w:tc>
          <w:tcPr>
            <w:tcW w:w="567" w:type="dxa"/>
            <w:tcBorders>
              <w:top w:val="nil"/>
              <w:left w:val="nil"/>
              <w:bottom w:val="single" w:sz="8" w:space="0" w:color="auto"/>
              <w:right w:val="single" w:sz="8" w:space="0" w:color="auto"/>
            </w:tcBorders>
            <w:tcMar>
              <w:top w:w="0" w:type="dxa"/>
              <w:left w:w="108" w:type="dxa"/>
              <w:bottom w:w="0" w:type="dxa"/>
              <w:right w:w="108" w:type="dxa"/>
            </w:tcMar>
          </w:tcPr>
          <w:p w:rsidR="00542F40" w:rsidRDefault="00542F40">
            <w:pPr>
              <w:spacing w:line="276" w:lineRule="auto"/>
              <w:jc w:val="center"/>
              <w:rPr>
                <w:sz w:val="20"/>
                <w:szCs w:val="20"/>
                <w:lang w:val="kk-KZ"/>
              </w:rPr>
            </w:pPr>
          </w:p>
        </w:tc>
        <w:tc>
          <w:tcPr>
            <w:tcW w:w="567" w:type="dxa"/>
            <w:tcBorders>
              <w:top w:val="nil"/>
              <w:left w:val="nil"/>
              <w:bottom w:val="single" w:sz="8" w:space="0" w:color="auto"/>
              <w:right w:val="single" w:sz="8" w:space="0" w:color="auto"/>
            </w:tcBorders>
            <w:tcMar>
              <w:top w:w="0" w:type="dxa"/>
              <w:left w:w="108" w:type="dxa"/>
              <w:bottom w:w="0" w:type="dxa"/>
              <w:right w:w="108" w:type="dxa"/>
            </w:tcMar>
          </w:tcPr>
          <w:p w:rsidR="00542F40" w:rsidRDefault="00542F40">
            <w:pPr>
              <w:spacing w:line="276" w:lineRule="auto"/>
              <w:jc w:val="center"/>
              <w:rPr>
                <w:sz w:val="20"/>
                <w:szCs w:val="20"/>
                <w:lang w:val="kk-KZ"/>
              </w:rPr>
            </w:pPr>
            <w:r>
              <w:rPr>
                <w:sz w:val="20"/>
                <w:szCs w:val="20"/>
                <w:lang w:val="kk-KZ"/>
              </w:rPr>
              <w:t>50</w:t>
            </w:r>
          </w:p>
        </w:tc>
        <w:tc>
          <w:tcPr>
            <w:tcW w:w="567" w:type="dxa"/>
            <w:tcBorders>
              <w:top w:val="nil"/>
              <w:left w:val="nil"/>
              <w:bottom w:val="single" w:sz="8" w:space="0" w:color="auto"/>
              <w:right w:val="single" w:sz="8" w:space="0" w:color="auto"/>
            </w:tcBorders>
            <w:tcMar>
              <w:top w:w="0" w:type="dxa"/>
              <w:left w:w="108" w:type="dxa"/>
              <w:bottom w:w="0" w:type="dxa"/>
              <w:right w:w="108" w:type="dxa"/>
            </w:tcMar>
          </w:tcPr>
          <w:p w:rsidR="00542F40" w:rsidRDefault="00542F40">
            <w:pPr>
              <w:spacing w:line="276" w:lineRule="auto"/>
              <w:jc w:val="center"/>
              <w:rPr>
                <w:sz w:val="20"/>
                <w:szCs w:val="20"/>
                <w:lang w:val="kk-KZ"/>
              </w:rPr>
            </w:pPr>
          </w:p>
        </w:tc>
      </w:tr>
      <w:tr w:rsidR="00542F40" w:rsidRPr="00542F40" w:rsidTr="00542F40">
        <w:tc>
          <w:tcPr>
            <w:tcW w:w="0" w:type="auto"/>
            <w:vMerge/>
            <w:tcBorders>
              <w:top w:val="nil"/>
              <w:left w:val="single" w:sz="8" w:space="0" w:color="auto"/>
              <w:bottom w:val="single" w:sz="8" w:space="0" w:color="auto"/>
              <w:right w:val="single" w:sz="8" w:space="0" w:color="auto"/>
            </w:tcBorders>
            <w:vAlign w:val="center"/>
            <w:hideMark/>
          </w:tcPr>
          <w:p w:rsidR="00542F40" w:rsidRPr="00542F40" w:rsidRDefault="00542F40">
            <w:pPr>
              <w:rPr>
                <w:sz w:val="20"/>
                <w:szCs w:val="20"/>
                <w:lang w:val="kk-KZ"/>
              </w:rPr>
            </w:pPr>
          </w:p>
        </w:tc>
        <w:tc>
          <w:tcPr>
            <w:tcW w:w="0" w:type="auto"/>
            <w:vMerge/>
            <w:tcBorders>
              <w:top w:val="nil"/>
              <w:left w:val="nil"/>
              <w:bottom w:val="single" w:sz="8" w:space="0" w:color="auto"/>
              <w:right w:val="single" w:sz="8" w:space="0" w:color="auto"/>
            </w:tcBorders>
            <w:vAlign w:val="center"/>
            <w:hideMark/>
          </w:tcPr>
          <w:p w:rsidR="00542F40" w:rsidRPr="00542F40" w:rsidRDefault="00542F40">
            <w:pPr>
              <w:rPr>
                <w:sz w:val="20"/>
                <w:szCs w:val="20"/>
                <w:lang w:val="kk-KZ"/>
              </w:rPr>
            </w:pPr>
          </w:p>
        </w:tc>
        <w:tc>
          <w:tcPr>
            <w:tcW w:w="3020" w:type="dxa"/>
            <w:tcBorders>
              <w:top w:val="nil"/>
              <w:left w:val="nil"/>
              <w:bottom w:val="single" w:sz="8" w:space="0" w:color="auto"/>
              <w:right w:val="single" w:sz="8" w:space="0" w:color="auto"/>
            </w:tcBorders>
            <w:tcMar>
              <w:top w:w="0" w:type="dxa"/>
              <w:left w:w="108" w:type="dxa"/>
              <w:bottom w:w="0" w:type="dxa"/>
              <w:right w:w="108" w:type="dxa"/>
            </w:tcMar>
          </w:tcPr>
          <w:p w:rsidR="00542F40" w:rsidRDefault="00542F40">
            <w:pPr>
              <w:spacing w:line="276" w:lineRule="auto"/>
              <w:jc w:val="center"/>
              <w:rPr>
                <w:sz w:val="20"/>
                <w:szCs w:val="20"/>
                <w:lang w:val="kk-KZ"/>
              </w:rPr>
            </w:pPr>
          </w:p>
          <w:p w:rsidR="00542F40" w:rsidRDefault="00542F40">
            <w:pPr>
              <w:spacing w:line="276" w:lineRule="auto"/>
              <w:jc w:val="center"/>
              <w:rPr>
                <w:sz w:val="20"/>
                <w:szCs w:val="20"/>
                <w:lang w:val="kk-KZ"/>
              </w:rPr>
            </w:pPr>
          </w:p>
          <w:p w:rsidR="00542F40" w:rsidRDefault="00542F40" w:rsidP="00542F40">
            <w:pPr>
              <w:spacing w:line="276" w:lineRule="auto"/>
              <w:rPr>
                <w:sz w:val="20"/>
                <w:szCs w:val="20"/>
                <w:lang w:val="kk-KZ"/>
              </w:rPr>
            </w:pPr>
            <w:r>
              <w:rPr>
                <w:sz w:val="20"/>
                <w:szCs w:val="20"/>
                <w:lang w:val="kk-KZ"/>
              </w:rPr>
              <w:t>И.П.Мухленов</w:t>
            </w:r>
          </w:p>
          <w:p w:rsidR="00552CFC" w:rsidRDefault="00552CFC" w:rsidP="00542F40">
            <w:pPr>
              <w:spacing w:line="276" w:lineRule="auto"/>
              <w:rPr>
                <w:sz w:val="20"/>
                <w:szCs w:val="20"/>
                <w:lang w:val="kk-KZ"/>
              </w:rPr>
            </w:pPr>
            <w:r>
              <w:rPr>
                <w:sz w:val="20"/>
                <w:szCs w:val="20"/>
                <w:lang w:val="kk-KZ"/>
              </w:rPr>
              <w:t>Лебедев Н.Н.  Манаков М.Н.</w:t>
            </w:r>
          </w:p>
        </w:tc>
        <w:tc>
          <w:tcPr>
            <w:tcW w:w="567" w:type="dxa"/>
            <w:tcBorders>
              <w:top w:val="nil"/>
              <w:left w:val="nil"/>
              <w:bottom w:val="single" w:sz="8" w:space="0" w:color="auto"/>
              <w:right w:val="single" w:sz="8" w:space="0" w:color="auto"/>
            </w:tcBorders>
            <w:tcMar>
              <w:top w:w="0" w:type="dxa"/>
              <w:left w:w="108" w:type="dxa"/>
              <w:bottom w:w="0" w:type="dxa"/>
              <w:right w:w="108" w:type="dxa"/>
            </w:tcMar>
          </w:tcPr>
          <w:p w:rsidR="00542F40" w:rsidRDefault="00542F40">
            <w:pPr>
              <w:spacing w:line="276" w:lineRule="auto"/>
              <w:jc w:val="center"/>
              <w:rPr>
                <w:sz w:val="20"/>
                <w:szCs w:val="20"/>
                <w:lang w:val="kk-KZ"/>
              </w:rPr>
            </w:pPr>
          </w:p>
          <w:p w:rsidR="00542F40" w:rsidRDefault="00542F40">
            <w:pPr>
              <w:spacing w:line="276" w:lineRule="auto"/>
              <w:jc w:val="center"/>
              <w:rPr>
                <w:sz w:val="20"/>
                <w:szCs w:val="20"/>
                <w:lang w:val="kk-KZ"/>
              </w:rPr>
            </w:pPr>
          </w:p>
          <w:p w:rsidR="00542F40" w:rsidRDefault="00542F40">
            <w:pPr>
              <w:spacing w:line="276" w:lineRule="auto"/>
              <w:jc w:val="center"/>
              <w:rPr>
                <w:sz w:val="20"/>
                <w:szCs w:val="20"/>
                <w:lang w:val="kk-KZ"/>
              </w:rPr>
            </w:pPr>
          </w:p>
        </w:tc>
        <w:tc>
          <w:tcPr>
            <w:tcW w:w="567" w:type="dxa"/>
            <w:tcBorders>
              <w:top w:val="nil"/>
              <w:left w:val="nil"/>
              <w:bottom w:val="single" w:sz="8" w:space="0" w:color="auto"/>
              <w:right w:val="single" w:sz="8" w:space="0" w:color="auto"/>
            </w:tcBorders>
            <w:tcMar>
              <w:top w:w="0" w:type="dxa"/>
              <w:left w:w="108" w:type="dxa"/>
              <w:bottom w:w="0" w:type="dxa"/>
              <w:right w:w="108" w:type="dxa"/>
            </w:tcMar>
          </w:tcPr>
          <w:p w:rsidR="00542F40" w:rsidRDefault="00542F40">
            <w:pPr>
              <w:spacing w:line="276" w:lineRule="auto"/>
              <w:jc w:val="center"/>
              <w:rPr>
                <w:sz w:val="20"/>
                <w:szCs w:val="20"/>
                <w:lang w:val="kk-KZ"/>
              </w:rPr>
            </w:pPr>
          </w:p>
          <w:p w:rsidR="00542F40" w:rsidRDefault="00542F40">
            <w:pPr>
              <w:spacing w:line="276" w:lineRule="auto"/>
              <w:jc w:val="center"/>
              <w:rPr>
                <w:sz w:val="20"/>
                <w:szCs w:val="20"/>
                <w:lang w:val="kk-KZ"/>
              </w:rPr>
            </w:pPr>
          </w:p>
          <w:p w:rsidR="00542F40" w:rsidRDefault="00542F40">
            <w:pPr>
              <w:spacing w:line="276" w:lineRule="auto"/>
              <w:jc w:val="center"/>
              <w:rPr>
                <w:sz w:val="20"/>
                <w:szCs w:val="20"/>
                <w:lang w:val="kk-KZ"/>
              </w:rPr>
            </w:pPr>
            <w:r>
              <w:rPr>
                <w:sz w:val="20"/>
                <w:szCs w:val="20"/>
                <w:lang w:val="kk-KZ"/>
              </w:rPr>
              <w:t>Орыс</w:t>
            </w:r>
          </w:p>
          <w:p w:rsidR="00542F40" w:rsidRDefault="00552CFC">
            <w:pPr>
              <w:spacing w:line="276" w:lineRule="auto"/>
              <w:jc w:val="center"/>
              <w:rPr>
                <w:sz w:val="20"/>
                <w:szCs w:val="20"/>
                <w:lang w:val="kk-KZ"/>
              </w:rPr>
            </w:pPr>
            <w:r>
              <w:rPr>
                <w:sz w:val="20"/>
                <w:szCs w:val="20"/>
                <w:lang w:val="kk-KZ"/>
              </w:rPr>
              <w:t>Орыс</w:t>
            </w:r>
          </w:p>
        </w:tc>
        <w:tc>
          <w:tcPr>
            <w:tcW w:w="567" w:type="dxa"/>
            <w:tcBorders>
              <w:top w:val="nil"/>
              <w:left w:val="nil"/>
              <w:bottom w:val="single" w:sz="8" w:space="0" w:color="auto"/>
              <w:right w:val="single" w:sz="8" w:space="0" w:color="auto"/>
            </w:tcBorders>
            <w:tcMar>
              <w:top w:w="0" w:type="dxa"/>
              <w:left w:w="108" w:type="dxa"/>
              <w:bottom w:w="0" w:type="dxa"/>
              <w:right w:w="108" w:type="dxa"/>
            </w:tcMar>
          </w:tcPr>
          <w:p w:rsidR="00542F40" w:rsidRDefault="00542F40">
            <w:pPr>
              <w:spacing w:line="276" w:lineRule="auto"/>
              <w:jc w:val="center"/>
              <w:rPr>
                <w:sz w:val="20"/>
                <w:szCs w:val="20"/>
                <w:lang w:val="kk-KZ"/>
              </w:rPr>
            </w:pPr>
          </w:p>
          <w:p w:rsidR="00542F40" w:rsidRDefault="00542F40">
            <w:pPr>
              <w:spacing w:line="276" w:lineRule="auto"/>
              <w:jc w:val="center"/>
              <w:rPr>
                <w:sz w:val="20"/>
                <w:szCs w:val="20"/>
                <w:lang w:val="kk-KZ"/>
              </w:rPr>
            </w:pPr>
          </w:p>
          <w:p w:rsidR="00542F40" w:rsidRDefault="00542F40">
            <w:pPr>
              <w:spacing w:line="276" w:lineRule="auto"/>
              <w:jc w:val="center"/>
              <w:rPr>
                <w:sz w:val="20"/>
                <w:szCs w:val="20"/>
                <w:lang w:val="kk-KZ"/>
              </w:rPr>
            </w:pPr>
            <w:r>
              <w:rPr>
                <w:sz w:val="20"/>
                <w:szCs w:val="20"/>
                <w:lang w:val="kk-KZ"/>
              </w:rPr>
              <w:t>20</w:t>
            </w:r>
          </w:p>
          <w:p w:rsidR="00552CFC" w:rsidRDefault="00552CFC">
            <w:pPr>
              <w:spacing w:line="276" w:lineRule="auto"/>
              <w:jc w:val="center"/>
              <w:rPr>
                <w:sz w:val="20"/>
                <w:szCs w:val="20"/>
                <w:lang w:val="kk-KZ"/>
              </w:rPr>
            </w:pPr>
            <w:r>
              <w:rPr>
                <w:sz w:val="20"/>
                <w:szCs w:val="20"/>
                <w:lang w:val="kk-KZ"/>
              </w:rPr>
              <w:t>15</w:t>
            </w:r>
          </w:p>
        </w:tc>
        <w:tc>
          <w:tcPr>
            <w:tcW w:w="567" w:type="dxa"/>
            <w:tcBorders>
              <w:top w:val="nil"/>
              <w:left w:val="nil"/>
              <w:bottom w:val="single" w:sz="8" w:space="0" w:color="auto"/>
              <w:right w:val="single" w:sz="8" w:space="0" w:color="auto"/>
            </w:tcBorders>
            <w:tcMar>
              <w:top w:w="0" w:type="dxa"/>
              <w:left w:w="108" w:type="dxa"/>
              <w:bottom w:w="0" w:type="dxa"/>
              <w:right w:w="108" w:type="dxa"/>
            </w:tcMar>
          </w:tcPr>
          <w:p w:rsidR="00542F40" w:rsidRDefault="00542F40">
            <w:pPr>
              <w:spacing w:line="276" w:lineRule="auto"/>
              <w:jc w:val="center"/>
              <w:rPr>
                <w:sz w:val="20"/>
                <w:szCs w:val="20"/>
                <w:lang w:val="kk-KZ"/>
              </w:rPr>
            </w:pPr>
          </w:p>
        </w:tc>
        <w:tc>
          <w:tcPr>
            <w:tcW w:w="567" w:type="dxa"/>
            <w:tcBorders>
              <w:top w:val="nil"/>
              <w:left w:val="nil"/>
              <w:bottom w:val="single" w:sz="8" w:space="0" w:color="auto"/>
              <w:right w:val="single" w:sz="8" w:space="0" w:color="auto"/>
            </w:tcBorders>
            <w:tcMar>
              <w:top w:w="0" w:type="dxa"/>
              <w:left w:w="108" w:type="dxa"/>
              <w:bottom w:w="0" w:type="dxa"/>
              <w:right w:w="108" w:type="dxa"/>
            </w:tcMar>
          </w:tcPr>
          <w:p w:rsidR="00542F40" w:rsidRDefault="00542F40">
            <w:pPr>
              <w:spacing w:line="276" w:lineRule="auto"/>
              <w:jc w:val="center"/>
              <w:rPr>
                <w:sz w:val="20"/>
                <w:szCs w:val="20"/>
                <w:lang w:val="kk-KZ"/>
              </w:rPr>
            </w:pPr>
          </w:p>
        </w:tc>
        <w:tc>
          <w:tcPr>
            <w:tcW w:w="567" w:type="dxa"/>
            <w:tcBorders>
              <w:top w:val="nil"/>
              <w:left w:val="nil"/>
              <w:bottom w:val="single" w:sz="8" w:space="0" w:color="auto"/>
              <w:right w:val="single" w:sz="8" w:space="0" w:color="auto"/>
            </w:tcBorders>
            <w:tcMar>
              <w:top w:w="0" w:type="dxa"/>
              <w:left w:w="108" w:type="dxa"/>
              <w:bottom w:w="0" w:type="dxa"/>
              <w:right w:w="108" w:type="dxa"/>
            </w:tcMar>
          </w:tcPr>
          <w:p w:rsidR="00542F40" w:rsidRDefault="00542F40">
            <w:pPr>
              <w:spacing w:line="276" w:lineRule="auto"/>
              <w:jc w:val="center"/>
              <w:rPr>
                <w:sz w:val="20"/>
                <w:szCs w:val="20"/>
                <w:lang w:val="kk-KZ"/>
              </w:rPr>
            </w:pPr>
          </w:p>
        </w:tc>
        <w:tc>
          <w:tcPr>
            <w:tcW w:w="567" w:type="dxa"/>
            <w:tcBorders>
              <w:top w:val="nil"/>
              <w:left w:val="nil"/>
              <w:bottom w:val="single" w:sz="8" w:space="0" w:color="auto"/>
              <w:right w:val="single" w:sz="8" w:space="0" w:color="auto"/>
            </w:tcBorders>
            <w:tcMar>
              <w:top w:w="0" w:type="dxa"/>
              <w:left w:w="108" w:type="dxa"/>
              <w:bottom w:w="0" w:type="dxa"/>
              <w:right w:w="108" w:type="dxa"/>
            </w:tcMar>
          </w:tcPr>
          <w:p w:rsidR="00542F40" w:rsidRDefault="00542F40">
            <w:pPr>
              <w:spacing w:line="276" w:lineRule="auto"/>
              <w:jc w:val="center"/>
              <w:rPr>
                <w:sz w:val="20"/>
                <w:szCs w:val="20"/>
                <w:lang w:val="kk-KZ"/>
              </w:rPr>
            </w:pPr>
          </w:p>
          <w:p w:rsidR="00542F40" w:rsidRDefault="00542F40">
            <w:pPr>
              <w:spacing w:line="276" w:lineRule="auto"/>
              <w:jc w:val="center"/>
              <w:rPr>
                <w:sz w:val="20"/>
                <w:szCs w:val="20"/>
                <w:lang w:val="kk-KZ"/>
              </w:rPr>
            </w:pPr>
          </w:p>
          <w:p w:rsidR="00542F40" w:rsidRDefault="00542F40">
            <w:pPr>
              <w:spacing w:line="276" w:lineRule="auto"/>
              <w:jc w:val="center"/>
              <w:rPr>
                <w:sz w:val="20"/>
                <w:szCs w:val="20"/>
                <w:lang w:val="kk-KZ"/>
              </w:rPr>
            </w:pPr>
            <w:r>
              <w:rPr>
                <w:sz w:val="20"/>
                <w:szCs w:val="20"/>
                <w:lang w:val="kk-KZ"/>
              </w:rPr>
              <w:t>20</w:t>
            </w:r>
          </w:p>
          <w:p w:rsidR="00552CFC" w:rsidRDefault="00552CFC">
            <w:pPr>
              <w:spacing w:line="276" w:lineRule="auto"/>
              <w:jc w:val="center"/>
              <w:rPr>
                <w:sz w:val="20"/>
                <w:szCs w:val="20"/>
                <w:lang w:val="kk-KZ"/>
              </w:rPr>
            </w:pPr>
            <w:r>
              <w:rPr>
                <w:sz w:val="20"/>
                <w:szCs w:val="20"/>
                <w:lang w:val="kk-KZ"/>
              </w:rPr>
              <w:t>15</w:t>
            </w:r>
          </w:p>
        </w:tc>
        <w:tc>
          <w:tcPr>
            <w:tcW w:w="567" w:type="dxa"/>
            <w:tcBorders>
              <w:top w:val="nil"/>
              <w:left w:val="nil"/>
              <w:bottom w:val="single" w:sz="8" w:space="0" w:color="auto"/>
              <w:right w:val="single" w:sz="8" w:space="0" w:color="auto"/>
            </w:tcBorders>
            <w:tcMar>
              <w:top w:w="0" w:type="dxa"/>
              <w:left w:w="108" w:type="dxa"/>
              <w:bottom w:w="0" w:type="dxa"/>
              <w:right w:w="108" w:type="dxa"/>
            </w:tcMar>
          </w:tcPr>
          <w:p w:rsidR="00542F40" w:rsidRDefault="00542F40">
            <w:pPr>
              <w:spacing w:line="276" w:lineRule="auto"/>
              <w:jc w:val="center"/>
              <w:rPr>
                <w:sz w:val="20"/>
                <w:szCs w:val="20"/>
                <w:lang w:val="kk-KZ"/>
              </w:rPr>
            </w:pPr>
          </w:p>
        </w:tc>
      </w:tr>
      <w:tr w:rsidR="00542F40" w:rsidRPr="00542F40" w:rsidTr="00542F40">
        <w:tc>
          <w:tcPr>
            <w:tcW w:w="458"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542F40" w:rsidRDefault="00542F40">
            <w:pPr>
              <w:spacing w:line="276" w:lineRule="auto"/>
              <w:jc w:val="center"/>
              <w:rPr>
                <w:sz w:val="20"/>
                <w:szCs w:val="20"/>
                <w:lang w:val="kk-KZ"/>
              </w:rPr>
            </w:pPr>
          </w:p>
        </w:tc>
        <w:tc>
          <w:tcPr>
            <w:tcW w:w="2058" w:type="dxa"/>
            <w:tcBorders>
              <w:top w:val="nil"/>
              <w:left w:val="nil"/>
              <w:bottom w:val="single" w:sz="8" w:space="0" w:color="auto"/>
              <w:right w:val="single" w:sz="8" w:space="0" w:color="auto"/>
            </w:tcBorders>
            <w:tcMar>
              <w:top w:w="0" w:type="dxa"/>
              <w:left w:w="108" w:type="dxa"/>
              <w:bottom w:w="0" w:type="dxa"/>
              <w:right w:w="108" w:type="dxa"/>
            </w:tcMar>
          </w:tcPr>
          <w:p w:rsidR="00542F40" w:rsidRDefault="00542F40">
            <w:pPr>
              <w:spacing w:line="276" w:lineRule="auto"/>
              <w:jc w:val="center"/>
              <w:rPr>
                <w:sz w:val="20"/>
                <w:szCs w:val="20"/>
                <w:lang w:val="kk-KZ"/>
              </w:rPr>
            </w:pPr>
          </w:p>
        </w:tc>
        <w:tc>
          <w:tcPr>
            <w:tcW w:w="3020" w:type="dxa"/>
            <w:tcBorders>
              <w:top w:val="nil"/>
              <w:left w:val="nil"/>
              <w:bottom w:val="single" w:sz="8" w:space="0" w:color="auto"/>
              <w:right w:val="single" w:sz="8" w:space="0" w:color="auto"/>
            </w:tcBorders>
            <w:tcMar>
              <w:top w:w="0" w:type="dxa"/>
              <w:left w:w="108" w:type="dxa"/>
              <w:bottom w:w="0" w:type="dxa"/>
              <w:right w:w="108" w:type="dxa"/>
            </w:tcMar>
          </w:tcPr>
          <w:p w:rsidR="00542F40" w:rsidRDefault="00542F40">
            <w:pPr>
              <w:spacing w:line="276" w:lineRule="auto"/>
              <w:jc w:val="center"/>
              <w:rPr>
                <w:sz w:val="18"/>
                <w:szCs w:val="18"/>
                <w:lang w:val="kk-KZ"/>
              </w:rPr>
            </w:pPr>
          </w:p>
        </w:tc>
        <w:tc>
          <w:tcPr>
            <w:tcW w:w="567" w:type="dxa"/>
            <w:tcBorders>
              <w:top w:val="nil"/>
              <w:left w:val="nil"/>
              <w:bottom w:val="single" w:sz="8" w:space="0" w:color="auto"/>
              <w:right w:val="single" w:sz="8" w:space="0" w:color="auto"/>
            </w:tcBorders>
            <w:tcMar>
              <w:top w:w="0" w:type="dxa"/>
              <w:left w:w="108" w:type="dxa"/>
              <w:bottom w:w="0" w:type="dxa"/>
              <w:right w:w="108" w:type="dxa"/>
            </w:tcMar>
          </w:tcPr>
          <w:p w:rsidR="00542F40" w:rsidRDefault="00542F40">
            <w:pPr>
              <w:spacing w:line="276" w:lineRule="auto"/>
              <w:jc w:val="center"/>
              <w:rPr>
                <w:sz w:val="20"/>
                <w:szCs w:val="20"/>
                <w:lang w:val="kk-KZ"/>
              </w:rPr>
            </w:pPr>
          </w:p>
        </w:tc>
        <w:tc>
          <w:tcPr>
            <w:tcW w:w="567" w:type="dxa"/>
            <w:tcBorders>
              <w:top w:val="nil"/>
              <w:left w:val="nil"/>
              <w:bottom w:val="single" w:sz="8" w:space="0" w:color="auto"/>
              <w:right w:val="single" w:sz="8" w:space="0" w:color="auto"/>
            </w:tcBorders>
            <w:tcMar>
              <w:top w:w="0" w:type="dxa"/>
              <w:left w:w="108" w:type="dxa"/>
              <w:bottom w:w="0" w:type="dxa"/>
              <w:right w:w="108" w:type="dxa"/>
            </w:tcMar>
          </w:tcPr>
          <w:p w:rsidR="00542F40" w:rsidRDefault="00542F40">
            <w:pPr>
              <w:spacing w:line="276" w:lineRule="auto"/>
              <w:jc w:val="center"/>
              <w:rPr>
                <w:sz w:val="20"/>
                <w:szCs w:val="20"/>
                <w:lang w:val="kk-KZ"/>
              </w:rPr>
            </w:pPr>
          </w:p>
        </w:tc>
        <w:tc>
          <w:tcPr>
            <w:tcW w:w="567" w:type="dxa"/>
            <w:tcBorders>
              <w:top w:val="nil"/>
              <w:left w:val="nil"/>
              <w:bottom w:val="single" w:sz="8" w:space="0" w:color="auto"/>
              <w:right w:val="single" w:sz="8" w:space="0" w:color="auto"/>
            </w:tcBorders>
            <w:tcMar>
              <w:top w:w="0" w:type="dxa"/>
              <w:left w:w="108" w:type="dxa"/>
              <w:bottom w:w="0" w:type="dxa"/>
              <w:right w:w="108" w:type="dxa"/>
            </w:tcMar>
          </w:tcPr>
          <w:p w:rsidR="00542F40" w:rsidRDefault="00542F40">
            <w:pPr>
              <w:spacing w:line="276" w:lineRule="auto"/>
              <w:jc w:val="center"/>
              <w:rPr>
                <w:sz w:val="20"/>
                <w:szCs w:val="20"/>
                <w:lang w:val="kk-KZ"/>
              </w:rPr>
            </w:pPr>
          </w:p>
        </w:tc>
        <w:tc>
          <w:tcPr>
            <w:tcW w:w="567" w:type="dxa"/>
            <w:tcBorders>
              <w:top w:val="nil"/>
              <w:left w:val="nil"/>
              <w:bottom w:val="single" w:sz="8" w:space="0" w:color="auto"/>
              <w:right w:val="single" w:sz="8" w:space="0" w:color="auto"/>
            </w:tcBorders>
            <w:tcMar>
              <w:top w:w="0" w:type="dxa"/>
              <w:left w:w="108" w:type="dxa"/>
              <w:bottom w:w="0" w:type="dxa"/>
              <w:right w:w="108" w:type="dxa"/>
            </w:tcMar>
          </w:tcPr>
          <w:p w:rsidR="00542F40" w:rsidRDefault="00542F40">
            <w:pPr>
              <w:spacing w:line="276" w:lineRule="auto"/>
              <w:jc w:val="center"/>
              <w:rPr>
                <w:sz w:val="20"/>
                <w:szCs w:val="20"/>
                <w:lang w:val="kk-KZ"/>
              </w:rPr>
            </w:pPr>
          </w:p>
        </w:tc>
        <w:tc>
          <w:tcPr>
            <w:tcW w:w="567" w:type="dxa"/>
            <w:tcBorders>
              <w:top w:val="nil"/>
              <w:left w:val="nil"/>
              <w:bottom w:val="single" w:sz="8" w:space="0" w:color="auto"/>
              <w:right w:val="single" w:sz="8" w:space="0" w:color="auto"/>
            </w:tcBorders>
            <w:tcMar>
              <w:top w:w="0" w:type="dxa"/>
              <w:left w:w="108" w:type="dxa"/>
              <w:bottom w:w="0" w:type="dxa"/>
              <w:right w:w="108" w:type="dxa"/>
            </w:tcMar>
          </w:tcPr>
          <w:p w:rsidR="00542F40" w:rsidRDefault="00542F40">
            <w:pPr>
              <w:spacing w:line="276" w:lineRule="auto"/>
              <w:jc w:val="center"/>
              <w:rPr>
                <w:sz w:val="20"/>
                <w:szCs w:val="20"/>
                <w:lang w:val="kk-KZ"/>
              </w:rPr>
            </w:pPr>
          </w:p>
        </w:tc>
        <w:tc>
          <w:tcPr>
            <w:tcW w:w="567" w:type="dxa"/>
            <w:tcBorders>
              <w:top w:val="nil"/>
              <w:left w:val="nil"/>
              <w:bottom w:val="single" w:sz="8" w:space="0" w:color="auto"/>
              <w:right w:val="single" w:sz="8" w:space="0" w:color="auto"/>
            </w:tcBorders>
            <w:tcMar>
              <w:top w:w="0" w:type="dxa"/>
              <w:left w:w="108" w:type="dxa"/>
              <w:bottom w:w="0" w:type="dxa"/>
              <w:right w:w="108" w:type="dxa"/>
            </w:tcMar>
          </w:tcPr>
          <w:p w:rsidR="00542F40" w:rsidRDefault="00542F40">
            <w:pPr>
              <w:spacing w:line="276" w:lineRule="auto"/>
              <w:jc w:val="center"/>
              <w:rPr>
                <w:sz w:val="20"/>
                <w:szCs w:val="20"/>
                <w:lang w:val="kk-KZ"/>
              </w:rPr>
            </w:pPr>
          </w:p>
        </w:tc>
        <w:tc>
          <w:tcPr>
            <w:tcW w:w="567" w:type="dxa"/>
            <w:tcBorders>
              <w:top w:val="nil"/>
              <w:left w:val="nil"/>
              <w:bottom w:val="single" w:sz="8" w:space="0" w:color="auto"/>
              <w:right w:val="single" w:sz="8" w:space="0" w:color="auto"/>
            </w:tcBorders>
            <w:tcMar>
              <w:top w:w="0" w:type="dxa"/>
              <w:left w:w="108" w:type="dxa"/>
              <w:bottom w:w="0" w:type="dxa"/>
              <w:right w:w="108" w:type="dxa"/>
            </w:tcMar>
          </w:tcPr>
          <w:p w:rsidR="00542F40" w:rsidRDefault="00542F40">
            <w:pPr>
              <w:spacing w:line="276" w:lineRule="auto"/>
              <w:jc w:val="center"/>
              <w:rPr>
                <w:sz w:val="20"/>
                <w:szCs w:val="20"/>
                <w:lang w:val="kk-KZ"/>
              </w:rPr>
            </w:pPr>
          </w:p>
        </w:tc>
        <w:tc>
          <w:tcPr>
            <w:tcW w:w="567" w:type="dxa"/>
            <w:tcBorders>
              <w:top w:val="nil"/>
              <w:left w:val="nil"/>
              <w:bottom w:val="single" w:sz="8" w:space="0" w:color="auto"/>
              <w:right w:val="single" w:sz="8" w:space="0" w:color="auto"/>
            </w:tcBorders>
            <w:tcMar>
              <w:top w:w="0" w:type="dxa"/>
              <w:left w:w="108" w:type="dxa"/>
              <w:bottom w:w="0" w:type="dxa"/>
              <w:right w:w="108" w:type="dxa"/>
            </w:tcMar>
          </w:tcPr>
          <w:p w:rsidR="00542F40" w:rsidRDefault="00542F40">
            <w:pPr>
              <w:spacing w:line="276" w:lineRule="auto"/>
              <w:jc w:val="center"/>
              <w:rPr>
                <w:sz w:val="20"/>
                <w:szCs w:val="20"/>
                <w:lang w:val="kk-KZ"/>
              </w:rPr>
            </w:pPr>
          </w:p>
        </w:tc>
      </w:tr>
    </w:tbl>
    <w:p w:rsidR="00542F40" w:rsidRDefault="00542F40" w:rsidP="00B06A77">
      <w:pPr>
        <w:rPr>
          <w:lang w:val="kk-KZ"/>
        </w:rPr>
      </w:pPr>
      <w:r>
        <w:rPr>
          <w:lang w:val="kk-KZ"/>
        </w:rPr>
        <w:t>Лектор                                                                                                                     Ф.И.О.</w:t>
      </w:r>
    </w:p>
    <w:p w:rsidR="00542F40" w:rsidRPr="003446DA" w:rsidRDefault="00542F40" w:rsidP="003446DA">
      <w:pPr>
        <w:jc w:val="center"/>
        <w:rPr>
          <w:lang w:val="en-US"/>
        </w:rPr>
      </w:pPr>
      <w:r>
        <w:rPr>
          <w:lang w:val="kk-KZ"/>
        </w:rPr>
        <w:t>Зав.кафедрой                                                                          </w:t>
      </w:r>
      <w:r w:rsidR="003446DA">
        <w:rPr>
          <w:lang w:val="kk-KZ"/>
        </w:rPr>
        <w:t>                     Абилов Ж.</w:t>
      </w:r>
      <w:commentRangeStart w:id="0"/>
      <w:r w:rsidR="003446DA">
        <w:rPr>
          <w:lang w:val="kk-KZ"/>
        </w:rPr>
        <w:t>А</w:t>
      </w:r>
      <w:commentRangeEnd w:id="0"/>
      <w:r w:rsidR="003446DA">
        <w:rPr>
          <w:rStyle w:val="a9"/>
        </w:rPr>
        <w:commentReference w:id="0"/>
      </w:r>
    </w:p>
    <w:tbl>
      <w:tblPr>
        <w:tblW w:w="11235" w:type="dxa"/>
        <w:tblInd w:w="-608" w:type="dxa"/>
        <w:tblCellMar>
          <w:left w:w="0" w:type="dxa"/>
          <w:right w:w="0" w:type="dxa"/>
        </w:tblCellMar>
        <w:tblLook w:val="04A0"/>
      </w:tblPr>
      <w:tblGrid>
        <w:gridCol w:w="2128"/>
        <w:gridCol w:w="2819"/>
        <w:gridCol w:w="589"/>
        <w:gridCol w:w="569"/>
        <w:gridCol w:w="139"/>
        <w:gridCol w:w="569"/>
        <w:gridCol w:w="707"/>
        <w:gridCol w:w="707"/>
        <w:gridCol w:w="707"/>
        <w:gridCol w:w="708"/>
        <w:gridCol w:w="1593"/>
      </w:tblGrid>
      <w:tr w:rsidR="00542F40" w:rsidTr="00542F40">
        <w:tc>
          <w:tcPr>
            <w:tcW w:w="2123"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42F40" w:rsidRPr="003446DA" w:rsidRDefault="00542F40">
            <w:pPr>
              <w:spacing w:line="276" w:lineRule="auto"/>
              <w:ind w:right="-1"/>
              <w:rPr>
                <w:lang w:val="en-US"/>
              </w:rPr>
            </w:pPr>
          </w:p>
        </w:tc>
        <w:tc>
          <w:tcPr>
            <w:tcW w:w="2822"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42F40" w:rsidRPr="003446DA" w:rsidRDefault="00542F40">
            <w:pPr>
              <w:spacing w:line="276" w:lineRule="auto"/>
              <w:ind w:right="-1"/>
              <w:rPr>
                <w:lang w:val="en-US"/>
              </w:rPr>
            </w:pPr>
            <w:r>
              <w:rPr>
                <w:lang w:val="kk-KZ"/>
              </w:rPr>
              <w:t xml:space="preserve"> </w:t>
            </w:r>
          </w:p>
        </w:tc>
        <w:tc>
          <w:tcPr>
            <w:tcW w:w="2574" w:type="dxa"/>
            <w:gridSpan w:val="5"/>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42F40" w:rsidRPr="003446DA" w:rsidRDefault="00542F40">
            <w:pPr>
              <w:spacing w:line="276" w:lineRule="auto"/>
              <w:ind w:right="-1"/>
              <w:rPr>
                <w:lang w:val="en-US"/>
              </w:rPr>
            </w:pPr>
          </w:p>
        </w:tc>
        <w:tc>
          <w:tcPr>
            <w:tcW w:w="3719" w:type="dxa"/>
            <w:gridSpan w:val="4"/>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42F40" w:rsidRPr="003446DA" w:rsidRDefault="00542F40">
            <w:pPr>
              <w:spacing w:line="276" w:lineRule="auto"/>
              <w:ind w:right="-1"/>
              <w:rPr>
                <w:lang w:val="en-US"/>
              </w:rPr>
            </w:pPr>
          </w:p>
        </w:tc>
      </w:tr>
      <w:tr w:rsidR="00542F40" w:rsidTr="00542F40">
        <w:tc>
          <w:tcPr>
            <w:tcW w:w="0" w:type="auto"/>
            <w:vMerge/>
            <w:tcBorders>
              <w:top w:val="single" w:sz="8" w:space="0" w:color="auto"/>
              <w:left w:val="single" w:sz="8" w:space="0" w:color="auto"/>
              <w:bottom w:val="single" w:sz="8" w:space="0" w:color="auto"/>
              <w:right w:val="single" w:sz="8" w:space="0" w:color="auto"/>
            </w:tcBorders>
            <w:vAlign w:val="center"/>
            <w:hideMark/>
          </w:tcPr>
          <w:p w:rsidR="00542F40" w:rsidRDefault="00542F40">
            <w:pPr>
              <w:rPr>
                <w:lang w:val="kk-KZ"/>
              </w:rPr>
            </w:pPr>
          </w:p>
        </w:tc>
        <w:tc>
          <w:tcPr>
            <w:tcW w:w="0" w:type="auto"/>
            <w:vMerge/>
            <w:tcBorders>
              <w:top w:val="single" w:sz="8" w:space="0" w:color="auto"/>
              <w:left w:val="nil"/>
              <w:bottom w:val="single" w:sz="8" w:space="0" w:color="auto"/>
              <w:right w:val="single" w:sz="8" w:space="0" w:color="auto"/>
            </w:tcBorders>
            <w:vAlign w:val="center"/>
            <w:hideMark/>
          </w:tcPr>
          <w:p w:rsidR="00542F40" w:rsidRDefault="00542F40">
            <w:pPr>
              <w:rPr>
                <w:lang w:val="kk-KZ"/>
              </w:rPr>
            </w:pPr>
          </w:p>
        </w:tc>
        <w:tc>
          <w:tcPr>
            <w:tcW w:w="1157"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542F40" w:rsidRPr="003446DA" w:rsidRDefault="00542F40">
            <w:pPr>
              <w:spacing w:line="276" w:lineRule="auto"/>
              <w:ind w:right="-1"/>
              <w:rPr>
                <w:lang w:val="en-US"/>
              </w:rPr>
            </w:pPr>
          </w:p>
        </w:tc>
        <w:tc>
          <w:tcPr>
            <w:tcW w:w="1417"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542F40" w:rsidRPr="003446DA" w:rsidRDefault="00542F40">
            <w:pPr>
              <w:spacing w:line="276" w:lineRule="auto"/>
              <w:ind w:right="-1"/>
              <w:rPr>
                <w:lang w:val="en-US"/>
              </w:rPr>
            </w:pPr>
          </w:p>
        </w:tc>
        <w:tc>
          <w:tcPr>
            <w:tcW w:w="1416"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542F40" w:rsidRPr="003446DA" w:rsidRDefault="00542F40">
            <w:pPr>
              <w:spacing w:line="276" w:lineRule="auto"/>
              <w:ind w:right="-1"/>
              <w:rPr>
                <w:lang w:val="en-US"/>
              </w:rPr>
            </w:pPr>
          </w:p>
        </w:tc>
        <w:tc>
          <w:tcPr>
            <w:tcW w:w="2303"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542F40" w:rsidRDefault="00542F40">
            <w:pPr>
              <w:spacing w:line="276" w:lineRule="auto"/>
              <w:ind w:right="-1"/>
              <w:rPr>
                <w:lang w:val="kk-KZ"/>
              </w:rPr>
            </w:pPr>
            <w:r>
              <w:rPr>
                <w:lang w:val="kk-KZ"/>
              </w:rPr>
              <w:t>қосымша</w:t>
            </w:r>
          </w:p>
        </w:tc>
      </w:tr>
      <w:tr w:rsidR="00542F40" w:rsidTr="00542F40">
        <w:tc>
          <w:tcPr>
            <w:tcW w:w="0" w:type="auto"/>
            <w:vMerge/>
            <w:tcBorders>
              <w:top w:val="single" w:sz="8" w:space="0" w:color="auto"/>
              <w:left w:val="single" w:sz="8" w:space="0" w:color="auto"/>
              <w:bottom w:val="single" w:sz="8" w:space="0" w:color="auto"/>
              <w:right w:val="single" w:sz="8" w:space="0" w:color="auto"/>
            </w:tcBorders>
            <w:vAlign w:val="center"/>
            <w:hideMark/>
          </w:tcPr>
          <w:p w:rsidR="00542F40" w:rsidRDefault="00542F40">
            <w:pPr>
              <w:rPr>
                <w:lang w:val="kk-KZ"/>
              </w:rPr>
            </w:pPr>
          </w:p>
        </w:tc>
        <w:tc>
          <w:tcPr>
            <w:tcW w:w="0" w:type="auto"/>
            <w:vMerge/>
            <w:tcBorders>
              <w:top w:val="single" w:sz="8" w:space="0" w:color="auto"/>
              <w:left w:val="nil"/>
              <w:bottom w:val="single" w:sz="8" w:space="0" w:color="auto"/>
              <w:right w:val="single" w:sz="8" w:space="0" w:color="auto"/>
            </w:tcBorders>
            <w:vAlign w:val="center"/>
            <w:hideMark/>
          </w:tcPr>
          <w:p w:rsidR="00542F40" w:rsidRDefault="00542F40">
            <w:pPr>
              <w:rPr>
                <w:lang w:val="kk-KZ"/>
              </w:rPr>
            </w:pPr>
          </w:p>
        </w:tc>
        <w:tc>
          <w:tcPr>
            <w:tcW w:w="590" w:type="dxa"/>
            <w:tcBorders>
              <w:top w:val="nil"/>
              <w:left w:val="nil"/>
              <w:bottom w:val="single" w:sz="8" w:space="0" w:color="auto"/>
              <w:right w:val="single" w:sz="8" w:space="0" w:color="auto"/>
            </w:tcBorders>
            <w:tcMar>
              <w:top w:w="0" w:type="dxa"/>
              <w:left w:w="108" w:type="dxa"/>
              <w:bottom w:w="0" w:type="dxa"/>
              <w:right w:w="108" w:type="dxa"/>
            </w:tcMar>
            <w:hideMark/>
          </w:tcPr>
          <w:p w:rsidR="00542F40" w:rsidRPr="003446DA" w:rsidRDefault="00542F40">
            <w:pPr>
              <w:spacing w:line="276" w:lineRule="auto"/>
              <w:ind w:right="-1"/>
              <w:rPr>
                <w:lang w:val="en-US"/>
              </w:rPr>
            </w:pPr>
          </w:p>
        </w:tc>
        <w:tc>
          <w:tcPr>
            <w:tcW w:w="709"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542F40" w:rsidRPr="003446DA" w:rsidRDefault="00542F40">
            <w:pPr>
              <w:spacing w:line="276" w:lineRule="auto"/>
              <w:ind w:right="-108"/>
              <w:rPr>
                <w:lang w:val="en-US"/>
              </w:rPr>
            </w:pP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rsidR="00542F40" w:rsidRPr="003446DA" w:rsidRDefault="00542F40">
            <w:pPr>
              <w:spacing w:line="276" w:lineRule="auto"/>
              <w:ind w:right="-108"/>
              <w:rPr>
                <w:lang w:val="en-US"/>
              </w:rPr>
            </w:pPr>
          </w:p>
        </w:tc>
        <w:tc>
          <w:tcPr>
            <w:tcW w:w="708" w:type="dxa"/>
            <w:tcBorders>
              <w:top w:val="nil"/>
              <w:left w:val="nil"/>
              <w:bottom w:val="single" w:sz="8" w:space="0" w:color="auto"/>
              <w:right w:val="single" w:sz="8" w:space="0" w:color="auto"/>
            </w:tcBorders>
            <w:tcMar>
              <w:top w:w="0" w:type="dxa"/>
              <w:left w:w="108" w:type="dxa"/>
              <w:bottom w:w="0" w:type="dxa"/>
              <w:right w:w="108" w:type="dxa"/>
            </w:tcMar>
            <w:hideMark/>
          </w:tcPr>
          <w:p w:rsidR="00542F40" w:rsidRPr="003446DA" w:rsidRDefault="00542F40">
            <w:pPr>
              <w:spacing w:line="276" w:lineRule="auto"/>
              <w:ind w:right="-108"/>
              <w:rPr>
                <w:lang w:val="en-US"/>
              </w:rPr>
            </w:pPr>
          </w:p>
        </w:tc>
        <w:tc>
          <w:tcPr>
            <w:tcW w:w="708" w:type="dxa"/>
            <w:tcBorders>
              <w:top w:val="nil"/>
              <w:left w:val="nil"/>
              <w:bottom w:val="single" w:sz="8" w:space="0" w:color="auto"/>
              <w:right w:val="single" w:sz="8" w:space="0" w:color="auto"/>
            </w:tcBorders>
            <w:tcMar>
              <w:top w:w="0" w:type="dxa"/>
              <w:left w:w="108" w:type="dxa"/>
              <w:bottom w:w="0" w:type="dxa"/>
              <w:right w:w="108" w:type="dxa"/>
            </w:tcMar>
            <w:hideMark/>
          </w:tcPr>
          <w:p w:rsidR="00542F40" w:rsidRPr="003446DA" w:rsidRDefault="00542F40">
            <w:pPr>
              <w:spacing w:line="276" w:lineRule="auto"/>
              <w:ind w:right="-1"/>
              <w:rPr>
                <w:lang w:val="en-US"/>
              </w:rPr>
            </w:pPr>
          </w:p>
        </w:tc>
        <w:tc>
          <w:tcPr>
            <w:tcW w:w="708" w:type="dxa"/>
            <w:tcBorders>
              <w:top w:val="nil"/>
              <w:left w:val="nil"/>
              <w:bottom w:val="single" w:sz="8" w:space="0" w:color="auto"/>
              <w:right w:val="single" w:sz="8" w:space="0" w:color="auto"/>
            </w:tcBorders>
            <w:tcMar>
              <w:top w:w="0" w:type="dxa"/>
              <w:left w:w="108" w:type="dxa"/>
              <w:bottom w:w="0" w:type="dxa"/>
              <w:right w:w="108" w:type="dxa"/>
            </w:tcMar>
            <w:hideMark/>
          </w:tcPr>
          <w:p w:rsidR="00542F40" w:rsidRPr="003446DA" w:rsidRDefault="00542F40">
            <w:pPr>
              <w:spacing w:line="276" w:lineRule="auto"/>
              <w:ind w:right="-108"/>
              <w:rPr>
                <w:lang w:val="en-US"/>
              </w:rPr>
            </w:pPr>
          </w:p>
        </w:tc>
        <w:tc>
          <w:tcPr>
            <w:tcW w:w="708" w:type="dxa"/>
            <w:tcBorders>
              <w:top w:val="nil"/>
              <w:left w:val="nil"/>
              <w:bottom w:val="single" w:sz="8" w:space="0" w:color="auto"/>
              <w:right w:val="single" w:sz="8" w:space="0" w:color="auto"/>
            </w:tcBorders>
            <w:tcMar>
              <w:top w:w="0" w:type="dxa"/>
              <w:left w:w="108" w:type="dxa"/>
              <w:bottom w:w="0" w:type="dxa"/>
              <w:right w:w="108" w:type="dxa"/>
            </w:tcMar>
            <w:hideMark/>
          </w:tcPr>
          <w:p w:rsidR="00542F40" w:rsidRDefault="00542F40">
            <w:pPr>
              <w:spacing w:line="276" w:lineRule="auto"/>
              <w:ind w:right="-1"/>
              <w:rPr>
                <w:lang w:val="kk-KZ"/>
              </w:rPr>
            </w:pPr>
            <w:r>
              <w:rPr>
                <w:lang w:val="kk-KZ"/>
              </w:rPr>
              <w:t>қ</w:t>
            </w:r>
            <w:r>
              <w:t>аз.</w:t>
            </w:r>
          </w:p>
        </w:tc>
        <w:tc>
          <w:tcPr>
            <w:tcW w:w="1595" w:type="dxa"/>
            <w:tcBorders>
              <w:top w:val="nil"/>
              <w:left w:val="nil"/>
              <w:bottom w:val="single" w:sz="8" w:space="0" w:color="auto"/>
              <w:right w:val="single" w:sz="8" w:space="0" w:color="auto"/>
            </w:tcBorders>
            <w:tcMar>
              <w:top w:w="0" w:type="dxa"/>
              <w:left w:w="108" w:type="dxa"/>
              <w:bottom w:w="0" w:type="dxa"/>
              <w:right w:w="108" w:type="dxa"/>
            </w:tcMar>
            <w:hideMark/>
          </w:tcPr>
          <w:p w:rsidR="00542F40" w:rsidRDefault="00542F40">
            <w:pPr>
              <w:spacing w:line="276" w:lineRule="auto"/>
              <w:ind w:right="-108"/>
              <w:rPr>
                <w:lang w:val="en-US"/>
              </w:rPr>
            </w:pPr>
            <w:r>
              <w:rPr>
                <w:lang w:val="kk-KZ"/>
              </w:rPr>
              <w:t>орыс</w:t>
            </w:r>
          </w:p>
        </w:tc>
      </w:tr>
      <w:tr w:rsidR="00542F40" w:rsidTr="00542F40">
        <w:tc>
          <w:tcPr>
            <w:tcW w:w="212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42F40" w:rsidRDefault="00542F40">
            <w:pPr>
              <w:rPr>
                <w:rFonts w:eastAsia="Times New Roman"/>
                <w:sz w:val="20"/>
                <w:szCs w:val="20"/>
              </w:rPr>
            </w:pPr>
          </w:p>
        </w:tc>
        <w:tc>
          <w:tcPr>
            <w:tcW w:w="282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42F40" w:rsidRDefault="00542F40">
            <w:pPr>
              <w:rPr>
                <w:rFonts w:eastAsia="Times New Roman"/>
                <w:sz w:val="20"/>
                <w:szCs w:val="20"/>
              </w:rPr>
            </w:pPr>
          </w:p>
        </w:tc>
        <w:tc>
          <w:tcPr>
            <w:tcW w:w="590" w:type="dxa"/>
            <w:tcBorders>
              <w:top w:val="nil"/>
              <w:left w:val="nil"/>
              <w:bottom w:val="single" w:sz="8" w:space="0" w:color="auto"/>
              <w:right w:val="single" w:sz="8" w:space="0" w:color="auto"/>
            </w:tcBorders>
            <w:tcMar>
              <w:top w:w="0" w:type="dxa"/>
              <w:left w:w="108" w:type="dxa"/>
              <w:bottom w:w="0" w:type="dxa"/>
              <w:right w:w="108" w:type="dxa"/>
            </w:tcMar>
            <w:hideMark/>
          </w:tcPr>
          <w:p w:rsidR="00542F40" w:rsidRDefault="00542F40">
            <w:pPr>
              <w:rPr>
                <w:rFonts w:eastAsia="Times New Roman"/>
                <w:sz w:val="20"/>
                <w:szCs w:val="20"/>
              </w:rPr>
            </w:pPr>
          </w:p>
        </w:tc>
        <w:tc>
          <w:tcPr>
            <w:tcW w:w="709"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542F40" w:rsidRDefault="00542F40">
            <w:pPr>
              <w:rPr>
                <w:rFonts w:eastAsia="Times New Roman"/>
                <w:sz w:val="20"/>
                <w:szCs w:val="20"/>
              </w:rPr>
            </w:pP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rsidR="00542F40" w:rsidRDefault="00542F40">
            <w:pPr>
              <w:rPr>
                <w:rFonts w:eastAsia="Times New Roman"/>
                <w:sz w:val="20"/>
                <w:szCs w:val="20"/>
              </w:rPr>
            </w:pPr>
          </w:p>
        </w:tc>
        <w:tc>
          <w:tcPr>
            <w:tcW w:w="708" w:type="dxa"/>
            <w:tcBorders>
              <w:top w:val="nil"/>
              <w:left w:val="nil"/>
              <w:bottom w:val="single" w:sz="8" w:space="0" w:color="auto"/>
              <w:right w:val="single" w:sz="8" w:space="0" w:color="auto"/>
            </w:tcBorders>
            <w:tcMar>
              <w:top w:w="0" w:type="dxa"/>
              <w:left w:w="108" w:type="dxa"/>
              <w:bottom w:w="0" w:type="dxa"/>
              <w:right w:w="108" w:type="dxa"/>
            </w:tcMar>
            <w:hideMark/>
          </w:tcPr>
          <w:p w:rsidR="00542F40" w:rsidRDefault="00542F40">
            <w:pPr>
              <w:rPr>
                <w:rFonts w:eastAsia="Times New Roman"/>
                <w:sz w:val="20"/>
                <w:szCs w:val="20"/>
              </w:rPr>
            </w:pPr>
          </w:p>
        </w:tc>
        <w:tc>
          <w:tcPr>
            <w:tcW w:w="708" w:type="dxa"/>
            <w:tcBorders>
              <w:top w:val="nil"/>
              <w:left w:val="nil"/>
              <w:bottom w:val="single" w:sz="8" w:space="0" w:color="auto"/>
              <w:right w:val="single" w:sz="8" w:space="0" w:color="auto"/>
            </w:tcBorders>
            <w:tcMar>
              <w:top w:w="0" w:type="dxa"/>
              <w:left w:w="108" w:type="dxa"/>
              <w:bottom w:w="0" w:type="dxa"/>
              <w:right w:w="108" w:type="dxa"/>
            </w:tcMar>
            <w:hideMark/>
          </w:tcPr>
          <w:p w:rsidR="00542F40" w:rsidRDefault="00542F40">
            <w:pPr>
              <w:rPr>
                <w:rFonts w:eastAsia="Times New Roman"/>
                <w:sz w:val="20"/>
                <w:szCs w:val="20"/>
              </w:rPr>
            </w:pPr>
          </w:p>
        </w:tc>
        <w:tc>
          <w:tcPr>
            <w:tcW w:w="708" w:type="dxa"/>
            <w:tcBorders>
              <w:top w:val="nil"/>
              <w:left w:val="nil"/>
              <w:bottom w:val="single" w:sz="8" w:space="0" w:color="auto"/>
              <w:right w:val="single" w:sz="8" w:space="0" w:color="auto"/>
            </w:tcBorders>
            <w:tcMar>
              <w:top w:w="0" w:type="dxa"/>
              <w:left w:w="108" w:type="dxa"/>
              <w:bottom w:w="0" w:type="dxa"/>
              <w:right w:w="108" w:type="dxa"/>
            </w:tcMar>
            <w:hideMark/>
          </w:tcPr>
          <w:p w:rsidR="00542F40" w:rsidRDefault="00542F40">
            <w:pPr>
              <w:rPr>
                <w:rFonts w:eastAsia="Times New Roman"/>
                <w:sz w:val="20"/>
                <w:szCs w:val="20"/>
              </w:rPr>
            </w:pPr>
          </w:p>
        </w:tc>
        <w:tc>
          <w:tcPr>
            <w:tcW w:w="708" w:type="dxa"/>
            <w:tcBorders>
              <w:top w:val="nil"/>
              <w:left w:val="nil"/>
              <w:bottom w:val="single" w:sz="8" w:space="0" w:color="auto"/>
              <w:right w:val="single" w:sz="8" w:space="0" w:color="auto"/>
            </w:tcBorders>
            <w:tcMar>
              <w:top w:w="0" w:type="dxa"/>
              <w:left w:w="108" w:type="dxa"/>
              <w:bottom w:w="0" w:type="dxa"/>
              <w:right w:w="108" w:type="dxa"/>
            </w:tcMar>
            <w:hideMark/>
          </w:tcPr>
          <w:p w:rsidR="00542F40" w:rsidRDefault="00542F40">
            <w:pPr>
              <w:rPr>
                <w:rFonts w:eastAsia="Times New Roman"/>
                <w:sz w:val="20"/>
                <w:szCs w:val="20"/>
              </w:rPr>
            </w:pPr>
          </w:p>
        </w:tc>
        <w:tc>
          <w:tcPr>
            <w:tcW w:w="1595" w:type="dxa"/>
            <w:tcBorders>
              <w:top w:val="nil"/>
              <w:left w:val="nil"/>
              <w:bottom w:val="single" w:sz="8" w:space="0" w:color="auto"/>
              <w:right w:val="single" w:sz="8" w:space="0" w:color="auto"/>
            </w:tcBorders>
            <w:tcMar>
              <w:top w:w="0" w:type="dxa"/>
              <w:left w:w="108" w:type="dxa"/>
              <w:bottom w:w="0" w:type="dxa"/>
              <w:right w:w="108" w:type="dxa"/>
            </w:tcMar>
            <w:hideMark/>
          </w:tcPr>
          <w:p w:rsidR="00542F40" w:rsidRDefault="00542F40">
            <w:pPr>
              <w:rPr>
                <w:rFonts w:eastAsia="Times New Roman"/>
                <w:sz w:val="20"/>
                <w:szCs w:val="20"/>
              </w:rPr>
            </w:pPr>
          </w:p>
        </w:tc>
      </w:tr>
      <w:tr w:rsidR="00542F40" w:rsidTr="00542F40">
        <w:tc>
          <w:tcPr>
            <w:tcW w:w="212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42F40" w:rsidRDefault="00542F40">
            <w:pPr>
              <w:rPr>
                <w:rFonts w:eastAsia="Times New Roman"/>
                <w:sz w:val="20"/>
                <w:szCs w:val="20"/>
              </w:rPr>
            </w:pPr>
          </w:p>
        </w:tc>
        <w:tc>
          <w:tcPr>
            <w:tcW w:w="282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42F40" w:rsidRDefault="00542F40">
            <w:pPr>
              <w:rPr>
                <w:rFonts w:eastAsia="Times New Roman"/>
                <w:sz w:val="20"/>
                <w:szCs w:val="20"/>
              </w:rPr>
            </w:pPr>
          </w:p>
        </w:tc>
        <w:tc>
          <w:tcPr>
            <w:tcW w:w="590" w:type="dxa"/>
            <w:tcBorders>
              <w:top w:val="nil"/>
              <w:left w:val="nil"/>
              <w:bottom w:val="single" w:sz="8" w:space="0" w:color="auto"/>
              <w:right w:val="single" w:sz="8" w:space="0" w:color="auto"/>
            </w:tcBorders>
            <w:tcMar>
              <w:top w:w="0" w:type="dxa"/>
              <w:left w:w="108" w:type="dxa"/>
              <w:bottom w:w="0" w:type="dxa"/>
              <w:right w:w="108" w:type="dxa"/>
            </w:tcMar>
            <w:hideMark/>
          </w:tcPr>
          <w:p w:rsidR="00542F40" w:rsidRDefault="00542F40">
            <w:pPr>
              <w:rPr>
                <w:rFonts w:eastAsia="Times New Roman"/>
                <w:sz w:val="20"/>
                <w:szCs w:val="20"/>
              </w:rPr>
            </w:pPr>
          </w:p>
        </w:tc>
        <w:tc>
          <w:tcPr>
            <w:tcW w:w="709"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542F40" w:rsidRDefault="00542F40">
            <w:pPr>
              <w:rPr>
                <w:rFonts w:eastAsia="Times New Roman"/>
                <w:sz w:val="20"/>
                <w:szCs w:val="20"/>
              </w:rPr>
            </w:pP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rsidR="00542F40" w:rsidRDefault="00542F40">
            <w:pPr>
              <w:rPr>
                <w:rFonts w:eastAsia="Times New Roman"/>
                <w:sz w:val="20"/>
                <w:szCs w:val="20"/>
              </w:rPr>
            </w:pPr>
          </w:p>
        </w:tc>
        <w:tc>
          <w:tcPr>
            <w:tcW w:w="708" w:type="dxa"/>
            <w:tcBorders>
              <w:top w:val="nil"/>
              <w:left w:val="nil"/>
              <w:bottom w:val="single" w:sz="8" w:space="0" w:color="auto"/>
              <w:right w:val="single" w:sz="8" w:space="0" w:color="auto"/>
            </w:tcBorders>
            <w:tcMar>
              <w:top w:w="0" w:type="dxa"/>
              <w:left w:w="108" w:type="dxa"/>
              <w:bottom w:w="0" w:type="dxa"/>
              <w:right w:w="108" w:type="dxa"/>
            </w:tcMar>
            <w:hideMark/>
          </w:tcPr>
          <w:p w:rsidR="00542F40" w:rsidRDefault="00542F40">
            <w:pPr>
              <w:rPr>
                <w:rFonts w:eastAsia="Times New Roman"/>
                <w:sz w:val="20"/>
                <w:szCs w:val="20"/>
              </w:rPr>
            </w:pPr>
          </w:p>
        </w:tc>
        <w:tc>
          <w:tcPr>
            <w:tcW w:w="708" w:type="dxa"/>
            <w:tcBorders>
              <w:top w:val="nil"/>
              <w:left w:val="nil"/>
              <w:bottom w:val="single" w:sz="8" w:space="0" w:color="auto"/>
              <w:right w:val="single" w:sz="8" w:space="0" w:color="auto"/>
            </w:tcBorders>
            <w:tcMar>
              <w:top w:w="0" w:type="dxa"/>
              <w:left w:w="108" w:type="dxa"/>
              <w:bottom w:w="0" w:type="dxa"/>
              <w:right w:w="108" w:type="dxa"/>
            </w:tcMar>
            <w:hideMark/>
          </w:tcPr>
          <w:p w:rsidR="00542F40" w:rsidRDefault="00542F40">
            <w:pPr>
              <w:rPr>
                <w:rFonts w:eastAsia="Times New Roman"/>
                <w:sz w:val="20"/>
                <w:szCs w:val="20"/>
              </w:rPr>
            </w:pPr>
          </w:p>
        </w:tc>
        <w:tc>
          <w:tcPr>
            <w:tcW w:w="708" w:type="dxa"/>
            <w:tcBorders>
              <w:top w:val="nil"/>
              <w:left w:val="nil"/>
              <w:bottom w:val="single" w:sz="8" w:space="0" w:color="auto"/>
              <w:right w:val="single" w:sz="8" w:space="0" w:color="auto"/>
            </w:tcBorders>
            <w:tcMar>
              <w:top w:w="0" w:type="dxa"/>
              <w:left w:w="108" w:type="dxa"/>
              <w:bottom w:w="0" w:type="dxa"/>
              <w:right w:w="108" w:type="dxa"/>
            </w:tcMar>
            <w:hideMark/>
          </w:tcPr>
          <w:p w:rsidR="00542F40" w:rsidRDefault="00542F40">
            <w:pPr>
              <w:rPr>
                <w:rFonts w:eastAsia="Times New Roman"/>
                <w:sz w:val="20"/>
                <w:szCs w:val="20"/>
              </w:rPr>
            </w:pPr>
          </w:p>
        </w:tc>
        <w:tc>
          <w:tcPr>
            <w:tcW w:w="708" w:type="dxa"/>
            <w:tcBorders>
              <w:top w:val="nil"/>
              <w:left w:val="nil"/>
              <w:bottom w:val="single" w:sz="8" w:space="0" w:color="auto"/>
              <w:right w:val="single" w:sz="8" w:space="0" w:color="auto"/>
            </w:tcBorders>
            <w:tcMar>
              <w:top w:w="0" w:type="dxa"/>
              <w:left w:w="108" w:type="dxa"/>
              <w:bottom w:w="0" w:type="dxa"/>
              <w:right w:w="108" w:type="dxa"/>
            </w:tcMar>
            <w:hideMark/>
          </w:tcPr>
          <w:p w:rsidR="00542F40" w:rsidRDefault="00542F40">
            <w:pPr>
              <w:rPr>
                <w:rFonts w:eastAsia="Times New Roman"/>
                <w:sz w:val="20"/>
                <w:szCs w:val="20"/>
              </w:rPr>
            </w:pPr>
          </w:p>
        </w:tc>
        <w:tc>
          <w:tcPr>
            <w:tcW w:w="1595" w:type="dxa"/>
            <w:tcBorders>
              <w:top w:val="nil"/>
              <w:left w:val="nil"/>
              <w:bottom w:val="single" w:sz="8" w:space="0" w:color="auto"/>
              <w:right w:val="single" w:sz="8" w:space="0" w:color="auto"/>
            </w:tcBorders>
            <w:tcMar>
              <w:top w:w="0" w:type="dxa"/>
              <w:left w:w="108" w:type="dxa"/>
              <w:bottom w:w="0" w:type="dxa"/>
              <w:right w:w="108" w:type="dxa"/>
            </w:tcMar>
            <w:hideMark/>
          </w:tcPr>
          <w:p w:rsidR="00542F40" w:rsidRDefault="00542F40">
            <w:pPr>
              <w:rPr>
                <w:rFonts w:eastAsia="Times New Roman"/>
                <w:sz w:val="20"/>
                <w:szCs w:val="20"/>
              </w:rPr>
            </w:pPr>
          </w:p>
        </w:tc>
      </w:tr>
      <w:tr w:rsidR="00542F40" w:rsidTr="00542F40">
        <w:tc>
          <w:tcPr>
            <w:tcW w:w="212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42F40" w:rsidRDefault="00542F40">
            <w:pPr>
              <w:rPr>
                <w:rFonts w:eastAsia="Times New Roman"/>
                <w:sz w:val="20"/>
                <w:szCs w:val="20"/>
              </w:rPr>
            </w:pPr>
          </w:p>
        </w:tc>
        <w:tc>
          <w:tcPr>
            <w:tcW w:w="282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42F40" w:rsidRDefault="00542F40">
            <w:pPr>
              <w:rPr>
                <w:rFonts w:eastAsia="Times New Roman"/>
                <w:sz w:val="20"/>
                <w:szCs w:val="20"/>
              </w:rPr>
            </w:pPr>
          </w:p>
        </w:tc>
        <w:tc>
          <w:tcPr>
            <w:tcW w:w="590" w:type="dxa"/>
            <w:tcBorders>
              <w:top w:val="nil"/>
              <w:left w:val="nil"/>
              <w:bottom w:val="single" w:sz="8" w:space="0" w:color="auto"/>
              <w:right w:val="single" w:sz="8" w:space="0" w:color="auto"/>
            </w:tcBorders>
            <w:tcMar>
              <w:top w:w="0" w:type="dxa"/>
              <w:left w:w="108" w:type="dxa"/>
              <w:bottom w:w="0" w:type="dxa"/>
              <w:right w:w="108" w:type="dxa"/>
            </w:tcMar>
            <w:hideMark/>
          </w:tcPr>
          <w:p w:rsidR="00542F40" w:rsidRDefault="00542F40">
            <w:pPr>
              <w:rPr>
                <w:rFonts w:eastAsia="Times New Roman"/>
                <w:sz w:val="20"/>
                <w:szCs w:val="20"/>
              </w:rPr>
            </w:pPr>
          </w:p>
        </w:tc>
        <w:tc>
          <w:tcPr>
            <w:tcW w:w="709"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542F40" w:rsidRDefault="00542F40">
            <w:pPr>
              <w:rPr>
                <w:rFonts w:eastAsia="Times New Roman"/>
                <w:sz w:val="20"/>
                <w:szCs w:val="20"/>
              </w:rPr>
            </w:pP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rsidR="00542F40" w:rsidRDefault="00542F40">
            <w:pPr>
              <w:rPr>
                <w:rFonts w:eastAsia="Times New Roman"/>
                <w:sz w:val="20"/>
                <w:szCs w:val="20"/>
              </w:rPr>
            </w:pPr>
          </w:p>
        </w:tc>
        <w:tc>
          <w:tcPr>
            <w:tcW w:w="708" w:type="dxa"/>
            <w:tcBorders>
              <w:top w:val="nil"/>
              <w:left w:val="nil"/>
              <w:bottom w:val="single" w:sz="8" w:space="0" w:color="auto"/>
              <w:right w:val="single" w:sz="8" w:space="0" w:color="auto"/>
            </w:tcBorders>
            <w:tcMar>
              <w:top w:w="0" w:type="dxa"/>
              <w:left w:w="108" w:type="dxa"/>
              <w:bottom w:w="0" w:type="dxa"/>
              <w:right w:w="108" w:type="dxa"/>
            </w:tcMar>
            <w:hideMark/>
          </w:tcPr>
          <w:p w:rsidR="00542F40" w:rsidRDefault="00542F40">
            <w:pPr>
              <w:rPr>
                <w:rFonts w:eastAsia="Times New Roman"/>
                <w:sz w:val="20"/>
                <w:szCs w:val="20"/>
              </w:rPr>
            </w:pPr>
          </w:p>
        </w:tc>
        <w:tc>
          <w:tcPr>
            <w:tcW w:w="708" w:type="dxa"/>
            <w:tcBorders>
              <w:top w:val="nil"/>
              <w:left w:val="nil"/>
              <w:bottom w:val="single" w:sz="8" w:space="0" w:color="auto"/>
              <w:right w:val="single" w:sz="8" w:space="0" w:color="auto"/>
            </w:tcBorders>
            <w:tcMar>
              <w:top w:w="0" w:type="dxa"/>
              <w:left w:w="108" w:type="dxa"/>
              <w:bottom w:w="0" w:type="dxa"/>
              <w:right w:w="108" w:type="dxa"/>
            </w:tcMar>
            <w:hideMark/>
          </w:tcPr>
          <w:p w:rsidR="00542F40" w:rsidRDefault="00542F40">
            <w:pPr>
              <w:rPr>
                <w:rFonts w:eastAsia="Times New Roman"/>
                <w:sz w:val="20"/>
                <w:szCs w:val="20"/>
              </w:rPr>
            </w:pPr>
          </w:p>
        </w:tc>
        <w:tc>
          <w:tcPr>
            <w:tcW w:w="708" w:type="dxa"/>
            <w:tcBorders>
              <w:top w:val="nil"/>
              <w:left w:val="nil"/>
              <w:bottom w:val="single" w:sz="8" w:space="0" w:color="auto"/>
              <w:right w:val="single" w:sz="8" w:space="0" w:color="auto"/>
            </w:tcBorders>
            <w:tcMar>
              <w:top w:w="0" w:type="dxa"/>
              <w:left w:w="108" w:type="dxa"/>
              <w:bottom w:w="0" w:type="dxa"/>
              <w:right w:w="108" w:type="dxa"/>
            </w:tcMar>
            <w:hideMark/>
          </w:tcPr>
          <w:p w:rsidR="00542F40" w:rsidRDefault="00542F40">
            <w:pPr>
              <w:rPr>
                <w:rFonts w:eastAsia="Times New Roman"/>
                <w:sz w:val="20"/>
                <w:szCs w:val="20"/>
              </w:rPr>
            </w:pPr>
          </w:p>
        </w:tc>
        <w:tc>
          <w:tcPr>
            <w:tcW w:w="708" w:type="dxa"/>
            <w:tcBorders>
              <w:top w:val="nil"/>
              <w:left w:val="nil"/>
              <w:bottom w:val="single" w:sz="8" w:space="0" w:color="auto"/>
              <w:right w:val="single" w:sz="8" w:space="0" w:color="auto"/>
            </w:tcBorders>
            <w:tcMar>
              <w:top w:w="0" w:type="dxa"/>
              <w:left w:w="108" w:type="dxa"/>
              <w:bottom w:w="0" w:type="dxa"/>
              <w:right w:w="108" w:type="dxa"/>
            </w:tcMar>
            <w:hideMark/>
          </w:tcPr>
          <w:p w:rsidR="00542F40" w:rsidRDefault="00542F40">
            <w:pPr>
              <w:rPr>
                <w:rFonts w:eastAsia="Times New Roman"/>
                <w:sz w:val="20"/>
                <w:szCs w:val="20"/>
              </w:rPr>
            </w:pPr>
          </w:p>
        </w:tc>
        <w:tc>
          <w:tcPr>
            <w:tcW w:w="1595" w:type="dxa"/>
            <w:tcBorders>
              <w:top w:val="nil"/>
              <w:left w:val="nil"/>
              <w:bottom w:val="single" w:sz="8" w:space="0" w:color="auto"/>
              <w:right w:val="single" w:sz="8" w:space="0" w:color="auto"/>
            </w:tcBorders>
            <w:tcMar>
              <w:top w:w="0" w:type="dxa"/>
              <w:left w:w="108" w:type="dxa"/>
              <w:bottom w:w="0" w:type="dxa"/>
              <w:right w:w="108" w:type="dxa"/>
            </w:tcMar>
            <w:hideMark/>
          </w:tcPr>
          <w:p w:rsidR="00542F40" w:rsidRDefault="00542F40">
            <w:pPr>
              <w:rPr>
                <w:rFonts w:eastAsia="Times New Roman"/>
                <w:sz w:val="20"/>
                <w:szCs w:val="20"/>
              </w:rPr>
            </w:pPr>
          </w:p>
        </w:tc>
      </w:tr>
      <w:tr w:rsidR="00542F40" w:rsidTr="00542F40">
        <w:tc>
          <w:tcPr>
            <w:tcW w:w="212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42F40" w:rsidRDefault="00542F40">
            <w:pPr>
              <w:rPr>
                <w:rFonts w:eastAsia="Times New Roman"/>
                <w:sz w:val="20"/>
                <w:szCs w:val="20"/>
              </w:rPr>
            </w:pPr>
          </w:p>
        </w:tc>
        <w:tc>
          <w:tcPr>
            <w:tcW w:w="282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42F40" w:rsidRDefault="00542F40">
            <w:pPr>
              <w:rPr>
                <w:rFonts w:eastAsia="Times New Roman"/>
                <w:sz w:val="20"/>
                <w:szCs w:val="20"/>
              </w:rPr>
            </w:pPr>
          </w:p>
        </w:tc>
        <w:tc>
          <w:tcPr>
            <w:tcW w:w="590" w:type="dxa"/>
            <w:tcBorders>
              <w:top w:val="nil"/>
              <w:left w:val="nil"/>
              <w:bottom w:val="single" w:sz="8" w:space="0" w:color="auto"/>
              <w:right w:val="single" w:sz="8" w:space="0" w:color="auto"/>
            </w:tcBorders>
            <w:tcMar>
              <w:top w:w="0" w:type="dxa"/>
              <w:left w:w="108" w:type="dxa"/>
              <w:bottom w:w="0" w:type="dxa"/>
              <w:right w:w="108" w:type="dxa"/>
            </w:tcMar>
            <w:hideMark/>
          </w:tcPr>
          <w:p w:rsidR="00542F40" w:rsidRDefault="00542F40">
            <w:pPr>
              <w:rPr>
                <w:rFonts w:eastAsia="Times New Roman"/>
                <w:sz w:val="20"/>
                <w:szCs w:val="20"/>
              </w:rPr>
            </w:pPr>
          </w:p>
        </w:tc>
        <w:tc>
          <w:tcPr>
            <w:tcW w:w="709"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542F40" w:rsidRDefault="00542F40">
            <w:pPr>
              <w:rPr>
                <w:rFonts w:eastAsia="Times New Roman"/>
                <w:sz w:val="20"/>
                <w:szCs w:val="20"/>
              </w:rPr>
            </w:pP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rsidR="00542F40" w:rsidRDefault="00542F40">
            <w:pPr>
              <w:rPr>
                <w:rFonts w:eastAsia="Times New Roman"/>
                <w:sz w:val="20"/>
                <w:szCs w:val="20"/>
              </w:rPr>
            </w:pPr>
          </w:p>
        </w:tc>
        <w:tc>
          <w:tcPr>
            <w:tcW w:w="708" w:type="dxa"/>
            <w:tcBorders>
              <w:top w:val="nil"/>
              <w:left w:val="nil"/>
              <w:bottom w:val="single" w:sz="8" w:space="0" w:color="auto"/>
              <w:right w:val="single" w:sz="8" w:space="0" w:color="auto"/>
            </w:tcBorders>
            <w:tcMar>
              <w:top w:w="0" w:type="dxa"/>
              <w:left w:w="108" w:type="dxa"/>
              <w:bottom w:w="0" w:type="dxa"/>
              <w:right w:w="108" w:type="dxa"/>
            </w:tcMar>
            <w:hideMark/>
          </w:tcPr>
          <w:p w:rsidR="00542F40" w:rsidRDefault="00542F40">
            <w:pPr>
              <w:rPr>
                <w:rFonts w:eastAsia="Times New Roman"/>
                <w:sz w:val="20"/>
                <w:szCs w:val="20"/>
              </w:rPr>
            </w:pPr>
          </w:p>
        </w:tc>
        <w:tc>
          <w:tcPr>
            <w:tcW w:w="708" w:type="dxa"/>
            <w:tcBorders>
              <w:top w:val="nil"/>
              <w:left w:val="nil"/>
              <w:bottom w:val="single" w:sz="8" w:space="0" w:color="auto"/>
              <w:right w:val="single" w:sz="8" w:space="0" w:color="auto"/>
            </w:tcBorders>
            <w:tcMar>
              <w:top w:w="0" w:type="dxa"/>
              <w:left w:w="108" w:type="dxa"/>
              <w:bottom w:w="0" w:type="dxa"/>
              <w:right w:w="108" w:type="dxa"/>
            </w:tcMar>
            <w:hideMark/>
          </w:tcPr>
          <w:p w:rsidR="00542F40" w:rsidRDefault="00542F40">
            <w:pPr>
              <w:rPr>
                <w:rFonts w:eastAsia="Times New Roman"/>
                <w:sz w:val="20"/>
                <w:szCs w:val="20"/>
              </w:rPr>
            </w:pPr>
          </w:p>
        </w:tc>
        <w:tc>
          <w:tcPr>
            <w:tcW w:w="708" w:type="dxa"/>
            <w:tcBorders>
              <w:top w:val="nil"/>
              <w:left w:val="nil"/>
              <w:bottom w:val="single" w:sz="8" w:space="0" w:color="auto"/>
              <w:right w:val="single" w:sz="8" w:space="0" w:color="auto"/>
            </w:tcBorders>
            <w:tcMar>
              <w:top w:w="0" w:type="dxa"/>
              <w:left w:w="108" w:type="dxa"/>
              <w:bottom w:w="0" w:type="dxa"/>
              <w:right w:w="108" w:type="dxa"/>
            </w:tcMar>
            <w:hideMark/>
          </w:tcPr>
          <w:p w:rsidR="00542F40" w:rsidRDefault="00542F40">
            <w:pPr>
              <w:rPr>
                <w:rFonts w:eastAsia="Times New Roman"/>
                <w:sz w:val="20"/>
                <w:szCs w:val="20"/>
              </w:rPr>
            </w:pPr>
          </w:p>
        </w:tc>
        <w:tc>
          <w:tcPr>
            <w:tcW w:w="708" w:type="dxa"/>
            <w:tcBorders>
              <w:top w:val="nil"/>
              <w:left w:val="nil"/>
              <w:bottom w:val="single" w:sz="8" w:space="0" w:color="auto"/>
              <w:right w:val="single" w:sz="8" w:space="0" w:color="auto"/>
            </w:tcBorders>
            <w:tcMar>
              <w:top w:w="0" w:type="dxa"/>
              <w:left w:w="108" w:type="dxa"/>
              <w:bottom w:w="0" w:type="dxa"/>
              <w:right w:w="108" w:type="dxa"/>
            </w:tcMar>
            <w:hideMark/>
          </w:tcPr>
          <w:p w:rsidR="00542F40" w:rsidRDefault="00542F40">
            <w:pPr>
              <w:rPr>
                <w:rFonts w:eastAsia="Times New Roman"/>
                <w:sz w:val="20"/>
                <w:szCs w:val="20"/>
              </w:rPr>
            </w:pPr>
          </w:p>
        </w:tc>
        <w:tc>
          <w:tcPr>
            <w:tcW w:w="1595" w:type="dxa"/>
            <w:tcBorders>
              <w:top w:val="nil"/>
              <w:left w:val="nil"/>
              <w:bottom w:val="single" w:sz="8" w:space="0" w:color="auto"/>
              <w:right w:val="single" w:sz="8" w:space="0" w:color="auto"/>
            </w:tcBorders>
            <w:tcMar>
              <w:top w:w="0" w:type="dxa"/>
              <w:left w:w="108" w:type="dxa"/>
              <w:bottom w:w="0" w:type="dxa"/>
              <w:right w:w="108" w:type="dxa"/>
            </w:tcMar>
            <w:hideMark/>
          </w:tcPr>
          <w:p w:rsidR="00542F40" w:rsidRDefault="00542F40">
            <w:pPr>
              <w:rPr>
                <w:rFonts w:eastAsia="Times New Roman"/>
                <w:sz w:val="20"/>
                <w:szCs w:val="20"/>
              </w:rPr>
            </w:pPr>
          </w:p>
        </w:tc>
      </w:tr>
      <w:tr w:rsidR="00542F40" w:rsidTr="00542F40">
        <w:tc>
          <w:tcPr>
            <w:tcW w:w="212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42F40" w:rsidRDefault="00542F40">
            <w:pPr>
              <w:rPr>
                <w:rFonts w:eastAsia="Times New Roman"/>
                <w:sz w:val="20"/>
                <w:szCs w:val="20"/>
              </w:rPr>
            </w:pPr>
          </w:p>
        </w:tc>
        <w:tc>
          <w:tcPr>
            <w:tcW w:w="282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42F40" w:rsidRDefault="00542F40">
            <w:pPr>
              <w:rPr>
                <w:rFonts w:eastAsia="Times New Roman"/>
                <w:sz w:val="20"/>
                <w:szCs w:val="20"/>
              </w:rPr>
            </w:pPr>
          </w:p>
        </w:tc>
        <w:tc>
          <w:tcPr>
            <w:tcW w:w="590" w:type="dxa"/>
            <w:tcBorders>
              <w:top w:val="nil"/>
              <w:left w:val="nil"/>
              <w:bottom w:val="single" w:sz="8" w:space="0" w:color="auto"/>
              <w:right w:val="single" w:sz="8" w:space="0" w:color="auto"/>
            </w:tcBorders>
            <w:tcMar>
              <w:top w:w="0" w:type="dxa"/>
              <w:left w:w="108" w:type="dxa"/>
              <w:bottom w:w="0" w:type="dxa"/>
              <w:right w:w="108" w:type="dxa"/>
            </w:tcMar>
            <w:hideMark/>
          </w:tcPr>
          <w:p w:rsidR="00542F40" w:rsidRDefault="00542F40">
            <w:pPr>
              <w:rPr>
                <w:rFonts w:eastAsia="Times New Roman"/>
                <w:sz w:val="20"/>
                <w:szCs w:val="20"/>
              </w:rPr>
            </w:pPr>
          </w:p>
        </w:tc>
        <w:tc>
          <w:tcPr>
            <w:tcW w:w="709"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542F40" w:rsidRDefault="00542F40">
            <w:pPr>
              <w:rPr>
                <w:rFonts w:eastAsia="Times New Roman"/>
                <w:sz w:val="20"/>
                <w:szCs w:val="20"/>
              </w:rPr>
            </w:pP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rsidR="00542F40" w:rsidRDefault="00542F40">
            <w:pPr>
              <w:rPr>
                <w:rFonts w:eastAsia="Times New Roman"/>
                <w:sz w:val="20"/>
                <w:szCs w:val="20"/>
              </w:rPr>
            </w:pPr>
          </w:p>
        </w:tc>
        <w:tc>
          <w:tcPr>
            <w:tcW w:w="708" w:type="dxa"/>
            <w:tcBorders>
              <w:top w:val="nil"/>
              <w:left w:val="nil"/>
              <w:bottom w:val="single" w:sz="8" w:space="0" w:color="auto"/>
              <w:right w:val="single" w:sz="8" w:space="0" w:color="auto"/>
            </w:tcBorders>
            <w:tcMar>
              <w:top w:w="0" w:type="dxa"/>
              <w:left w:w="108" w:type="dxa"/>
              <w:bottom w:w="0" w:type="dxa"/>
              <w:right w:w="108" w:type="dxa"/>
            </w:tcMar>
            <w:hideMark/>
          </w:tcPr>
          <w:p w:rsidR="00542F40" w:rsidRDefault="00542F40">
            <w:pPr>
              <w:rPr>
                <w:rFonts w:eastAsia="Times New Roman"/>
                <w:sz w:val="20"/>
                <w:szCs w:val="20"/>
              </w:rPr>
            </w:pPr>
          </w:p>
        </w:tc>
        <w:tc>
          <w:tcPr>
            <w:tcW w:w="708" w:type="dxa"/>
            <w:tcBorders>
              <w:top w:val="nil"/>
              <w:left w:val="nil"/>
              <w:bottom w:val="single" w:sz="8" w:space="0" w:color="auto"/>
              <w:right w:val="single" w:sz="8" w:space="0" w:color="auto"/>
            </w:tcBorders>
            <w:tcMar>
              <w:top w:w="0" w:type="dxa"/>
              <w:left w:w="108" w:type="dxa"/>
              <w:bottom w:w="0" w:type="dxa"/>
              <w:right w:w="108" w:type="dxa"/>
            </w:tcMar>
            <w:hideMark/>
          </w:tcPr>
          <w:p w:rsidR="00542F40" w:rsidRDefault="00542F40">
            <w:pPr>
              <w:rPr>
                <w:rFonts w:eastAsia="Times New Roman"/>
                <w:sz w:val="20"/>
                <w:szCs w:val="20"/>
              </w:rPr>
            </w:pPr>
          </w:p>
        </w:tc>
        <w:tc>
          <w:tcPr>
            <w:tcW w:w="708" w:type="dxa"/>
            <w:tcBorders>
              <w:top w:val="nil"/>
              <w:left w:val="nil"/>
              <w:bottom w:val="single" w:sz="8" w:space="0" w:color="auto"/>
              <w:right w:val="single" w:sz="8" w:space="0" w:color="auto"/>
            </w:tcBorders>
            <w:tcMar>
              <w:top w:w="0" w:type="dxa"/>
              <w:left w:w="108" w:type="dxa"/>
              <w:bottom w:w="0" w:type="dxa"/>
              <w:right w:w="108" w:type="dxa"/>
            </w:tcMar>
            <w:hideMark/>
          </w:tcPr>
          <w:p w:rsidR="00542F40" w:rsidRDefault="00542F40">
            <w:pPr>
              <w:rPr>
                <w:rFonts w:eastAsia="Times New Roman"/>
                <w:sz w:val="20"/>
                <w:szCs w:val="20"/>
              </w:rPr>
            </w:pPr>
          </w:p>
        </w:tc>
        <w:tc>
          <w:tcPr>
            <w:tcW w:w="708" w:type="dxa"/>
            <w:tcBorders>
              <w:top w:val="nil"/>
              <w:left w:val="nil"/>
              <w:bottom w:val="single" w:sz="8" w:space="0" w:color="auto"/>
              <w:right w:val="single" w:sz="8" w:space="0" w:color="auto"/>
            </w:tcBorders>
            <w:tcMar>
              <w:top w:w="0" w:type="dxa"/>
              <w:left w:w="108" w:type="dxa"/>
              <w:bottom w:w="0" w:type="dxa"/>
              <w:right w:w="108" w:type="dxa"/>
            </w:tcMar>
            <w:hideMark/>
          </w:tcPr>
          <w:p w:rsidR="00542F40" w:rsidRDefault="00542F40">
            <w:pPr>
              <w:rPr>
                <w:rFonts w:eastAsia="Times New Roman"/>
                <w:sz w:val="20"/>
                <w:szCs w:val="20"/>
              </w:rPr>
            </w:pPr>
          </w:p>
        </w:tc>
        <w:tc>
          <w:tcPr>
            <w:tcW w:w="1595" w:type="dxa"/>
            <w:tcBorders>
              <w:top w:val="nil"/>
              <w:left w:val="nil"/>
              <w:bottom w:val="single" w:sz="8" w:space="0" w:color="auto"/>
              <w:right w:val="single" w:sz="8" w:space="0" w:color="auto"/>
            </w:tcBorders>
            <w:tcMar>
              <w:top w:w="0" w:type="dxa"/>
              <w:left w:w="108" w:type="dxa"/>
              <w:bottom w:w="0" w:type="dxa"/>
              <w:right w:w="108" w:type="dxa"/>
            </w:tcMar>
            <w:hideMark/>
          </w:tcPr>
          <w:p w:rsidR="00542F40" w:rsidRDefault="00542F40">
            <w:pPr>
              <w:rPr>
                <w:rFonts w:eastAsia="Times New Roman"/>
                <w:sz w:val="20"/>
                <w:szCs w:val="20"/>
              </w:rPr>
            </w:pPr>
          </w:p>
        </w:tc>
      </w:tr>
      <w:tr w:rsidR="00542F40" w:rsidTr="00542F40">
        <w:tc>
          <w:tcPr>
            <w:tcW w:w="212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42F40" w:rsidRDefault="00542F40">
            <w:pPr>
              <w:rPr>
                <w:rFonts w:eastAsia="Times New Roman"/>
                <w:sz w:val="20"/>
                <w:szCs w:val="20"/>
              </w:rPr>
            </w:pPr>
          </w:p>
        </w:tc>
        <w:tc>
          <w:tcPr>
            <w:tcW w:w="282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42F40" w:rsidRDefault="00542F40">
            <w:pPr>
              <w:rPr>
                <w:rFonts w:eastAsia="Times New Roman"/>
                <w:sz w:val="20"/>
                <w:szCs w:val="20"/>
              </w:rPr>
            </w:pPr>
          </w:p>
        </w:tc>
        <w:tc>
          <w:tcPr>
            <w:tcW w:w="590" w:type="dxa"/>
            <w:tcBorders>
              <w:top w:val="nil"/>
              <w:left w:val="nil"/>
              <w:bottom w:val="single" w:sz="8" w:space="0" w:color="auto"/>
              <w:right w:val="single" w:sz="8" w:space="0" w:color="auto"/>
            </w:tcBorders>
            <w:tcMar>
              <w:top w:w="0" w:type="dxa"/>
              <w:left w:w="108" w:type="dxa"/>
              <w:bottom w:w="0" w:type="dxa"/>
              <w:right w:w="108" w:type="dxa"/>
            </w:tcMar>
            <w:hideMark/>
          </w:tcPr>
          <w:p w:rsidR="00542F40" w:rsidRDefault="00542F40">
            <w:pPr>
              <w:rPr>
                <w:rFonts w:eastAsia="Times New Roman"/>
                <w:sz w:val="20"/>
                <w:szCs w:val="20"/>
              </w:rPr>
            </w:pPr>
          </w:p>
        </w:tc>
        <w:tc>
          <w:tcPr>
            <w:tcW w:w="709"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542F40" w:rsidRDefault="00542F40">
            <w:pPr>
              <w:rPr>
                <w:rFonts w:eastAsia="Times New Roman"/>
                <w:sz w:val="20"/>
                <w:szCs w:val="20"/>
              </w:rPr>
            </w:pP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rsidR="00542F40" w:rsidRDefault="00542F40">
            <w:pPr>
              <w:rPr>
                <w:rFonts w:eastAsia="Times New Roman"/>
                <w:sz w:val="20"/>
                <w:szCs w:val="20"/>
              </w:rPr>
            </w:pPr>
          </w:p>
        </w:tc>
        <w:tc>
          <w:tcPr>
            <w:tcW w:w="708" w:type="dxa"/>
            <w:tcBorders>
              <w:top w:val="nil"/>
              <w:left w:val="nil"/>
              <w:bottom w:val="single" w:sz="8" w:space="0" w:color="auto"/>
              <w:right w:val="single" w:sz="8" w:space="0" w:color="auto"/>
            </w:tcBorders>
            <w:tcMar>
              <w:top w:w="0" w:type="dxa"/>
              <w:left w:w="108" w:type="dxa"/>
              <w:bottom w:w="0" w:type="dxa"/>
              <w:right w:w="108" w:type="dxa"/>
            </w:tcMar>
            <w:hideMark/>
          </w:tcPr>
          <w:p w:rsidR="00542F40" w:rsidRDefault="00542F40">
            <w:pPr>
              <w:rPr>
                <w:rFonts w:eastAsia="Times New Roman"/>
                <w:sz w:val="20"/>
                <w:szCs w:val="20"/>
              </w:rPr>
            </w:pPr>
          </w:p>
        </w:tc>
        <w:tc>
          <w:tcPr>
            <w:tcW w:w="708" w:type="dxa"/>
            <w:tcBorders>
              <w:top w:val="nil"/>
              <w:left w:val="nil"/>
              <w:bottom w:val="single" w:sz="8" w:space="0" w:color="auto"/>
              <w:right w:val="single" w:sz="8" w:space="0" w:color="auto"/>
            </w:tcBorders>
            <w:tcMar>
              <w:top w:w="0" w:type="dxa"/>
              <w:left w:w="108" w:type="dxa"/>
              <w:bottom w:w="0" w:type="dxa"/>
              <w:right w:w="108" w:type="dxa"/>
            </w:tcMar>
            <w:hideMark/>
          </w:tcPr>
          <w:p w:rsidR="00542F40" w:rsidRDefault="00542F40">
            <w:pPr>
              <w:rPr>
                <w:rFonts w:eastAsia="Times New Roman"/>
                <w:sz w:val="20"/>
                <w:szCs w:val="20"/>
              </w:rPr>
            </w:pPr>
          </w:p>
        </w:tc>
        <w:tc>
          <w:tcPr>
            <w:tcW w:w="708" w:type="dxa"/>
            <w:tcBorders>
              <w:top w:val="nil"/>
              <w:left w:val="nil"/>
              <w:bottom w:val="single" w:sz="8" w:space="0" w:color="auto"/>
              <w:right w:val="single" w:sz="8" w:space="0" w:color="auto"/>
            </w:tcBorders>
            <w:tcMar>
              <w:top w:w="0" w:type="dxa"/>
              <w:left w:w="108" w:type="dxa"/>
              <w:bottom w:w="0" w:type="dxa"/>
              <w:right w:w="108" w:type="dxa"/>
            </w:tcMar>
            <w:hideMark/>
          </w:tcPr>
          <w:p w:rsidR="00542F40" w:rsidRDefault="00542F40">
            <w:pPr>
              <w:rPr>
                <w:rFonts w:eastAsia="Times New Roman"/>
                <w:sz w:val="20"/>
                <w:szCs w:val="20"/>
              </w:rPr>
            </w:pPr>
          </w:p>
        </w:tc>
        <w:tc>
          <w:tcPr>
            <w:tcW w:w="708" w:type="dxa"/>
            <w:tcBorders>
              <w:top w:val="nil"/>
              <w:left w:val="nil"/>
              <w:bottom w:val="single" w:sz="8" w:space="0" w:color="auto"/>
              <w:right w:val="single" w:sz="8" w:space="0" w:color="auto"/>
            </w:tcBorders>
            <w:tcMar>
              <w:top w:w="0" w:type="dxa"/>
              <w:left w:w="108" w:type="dxa"/>
              <w:bottom w:w="0" w:type="dxa"/>
              <w:right w:w="108" w:type="dxa"/>
            </w:tcMar>
            <w:hideMark/>
          </w:tcPr>
          <w:p w:rsidR="00542F40" w:rsidRDefault="00542F40">
            <w:pPr>
              <w:rPr>
                <w:rFonts w:eastAsia="Times New Roman"/>
                <w:sz w:val="20"/>
                <w:szCs w:val="20"/>
              </w:rPr>
            </w:pPr>
          </w:p>
        </w:tc>
        <w:tc>
          <w:tcPr>
            <w:tcW w:w="1595" w:type="dxa"/>
            <w:tcBorders>
              <w:top w:val="nil"/>
              <w:left w:val="nil"/>
              <w:bottom w:val="single" w:sz="8" w:space="0" w:color="auto"/>
              <w:right w:val="single" w:sz="8" w:space="0" w:color="auto"/>
            </w:tcBorders>
            <w:tcMar>
              <w:top w:w="0" w:type="dxa"/>
              <w:left w:w="108" w:type="dxa"/>
              <w:bottom w:w="0" w:type="dxa"/>
              <w:right w:w="108" w:type="dxa"/>
            </w:tcMar>
            <w:hideMark/>
          </w:tcPr>
          <w:p w:rsidR="00542F40" w:rsidRDefault="00542F40">
            <w:pPr>
              <w:rPr>
                <w:rFonts w:eastAsia="Times New Roman"/>
                <w:sz w:val="20"/>
                <w:szCs w:val="20"/>
              </w:rPr>
            </w:pPr>
          </w:p>
        </w:tc>
      </w:tr>
      <w:tr w:rsidR="00542F40" w:rsidTr="00542F40">
        <w:tc>
          <w:tcPr>
            <w:tcW w:w="212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42F40" w:rsidRDefault="00542F40">
            <w:pPr>
              <w:rPr>
                <w:rFonts w:eastAsia="Times New Roman"/>
                <w:sz w:val="20"/>
                <w:szCs w:val="20"/>
              </w:rPr>
            </w:pPr>
          </w:p>
        </w:tc>
        <w:tc>
          <w:tcPr>
            <w:tcW w:w="282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42F40" w:rsidRDefault="00542F40">
            <w:pPr>
              <w:rPr>
                <w:rFonts w:eastAsia="Times New Roman"/>
                <w:sz w:val="20"/>
                <w:szCs w:val="20"/>
              </w:rPr>
            </w:pPr>
          </w:p>
        </w:tc>
        <w:tc>
          <w:tcPr>
            <w:tcW w:w="590" w:type="dxa"/>
            <w:tcBorders>
              <w:top w:val="nil"/>
              <w:left w:val="nil"/>
              <w:bottom w:val="single" w:sz="8" w:space="0" w:color="auto"/>
              <w:right w:val="single" w:sz="8" w:space="0" w:color="auto"/>
            </w:tcBorders>
            <w:tcMar>
              <w:top w:w="0" w:type="dxa"/>
              <w:left w:w="108" w:type="dxa"/>
              <w:bottom w:w="0" w:type="dxa"/>
              <w:right w:w="108" w:type="dxa"/>
            </w:tcMar>
            <w:hideMark/>
          </w:tcPr>
          <w:p w:rsidR="00542F40" w:rsidRDefault="00542F40">
            <w:pPr>
              <w:rPr>
                <w:rFonts w:eastAsia="Times New Roman"/>
                <w:sz w:val="20"/>
                <w:szCs w:val="20"/>
              </w:rPr>
            </w:pPr>
          </w:p>
        </w:tc>
        <w:tc>
          <w:tcPr>
            <w:tcW w:w="709"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542F40" w:rsidRDefault="00542F40">
            <w:pPr>
              <w:rPr>
                <w:rFonts w:eastAsia="Times New Roman"/>
                <w:sz w:val="20"/>
                <w:szCs w:val="20"/>
              </w:rPr>
            </w:pP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rsidR="00542F40" w:rsidRDefault="00542F40">
            <w:pPr>
              <w:rPr>
                <w:rFonts w:eastAsia="Times New Roman"/>
                <w:sz w:val="20"/>
                <w:szCs w:val="20"/>
              </w:rPr>
            </w:pPr>
          </w:p>
        </w:tc>
        <w:tc>
          <w:tcPr>
            <w:tcW w:w="708" w:type="dxa"/>
            <w:tcBorders>
              <w:top w:val="nil"/>
              <w:left w:val="nil"/>
              <w:bottom w:val="single" w:sz="8" w:space="0" w:color="auto"/>
              <w:right w:val="single" w:sz="8" w:space="0" w:color="auto"/>
            </w:tcBorders>
            <w:tcMar>
              <w:top w:w="0" w:type="dxa"/>
              <w:left w:w="108" w:type="dxa"/>
              <w:bottom w:w="0" w:type="dxa"/>
              <w:right w:w="108" w:type="dxa"/>
            </w:tcMar>
            <w:hideMark/>
          </w:tcPr>
          <w:p w:rsidR="00542F40" w:rsidRDefault="00542F40">
            <w:pPr>
              <w:rPr>
                <w:rFonts w:eastAsia="Times New Roman"/>
                <w:sz w:val="20"/>
                <w:szCs w:val="20"/>
              </w:rPr>
            </w:pPr>
          </w:p>
        </w:tc>
        <w:tc>
          <w:tcPr>
            <w:tcW w:w="708" w:type="dxa"/>
            <w:tcBorders>
              <w:top w:val="nil"/>
              <w:left w:val="nil"/>
              <w:bottom w:val="single" w:sz="8" w:space="0" w:color="auto"/>
              <w:right w:val="single" w:sz="8" w:space="0" w:color="auto"/>
            </w:tcBorders>
            <w:tcMar>
              <w:top w:w="0" w:type="dxa"/>
              <w:left w:w="108" w:type="dxa"/>
              <w:bottom w:w="0" w:type="dxa"/>
              <w:right w:w="108" w:type="dxa"/>
            </w:tcMar>
            <w:hideMark/>
          </w:tcPr>
          <w:p w:rsidR="00542F40" w:rsidRDefault="00542F40">
            <w:pPr>
              <w:rPr>
                <w:rFonts w:eastAsia="Times New Roman"/>
                <w:sz w:val="20"/>
                <w:szCs w:val="20"/>
              </w:rPr>
            </w:pPr>
          </w:p>
        </w:tc>
        <w:tc>
          <w:tcPr>
            <w:tcW w:w="708" w:type="dxa"/>
            <w:tcBorders>
              <w:top w:val="nil"/>
              <w:left w:val="nil"/>
              <w:bottom w:val="single" w:sz="8" w:space="0" w:color="auto"/>
              <w:right w:val="single" w:sz="8" w:space="0" w:color="auto"/>
            </w:tcBorders>
            <w:tcMar>
              <w:top w:w="0" w:type="dxa"/>
              <w:left w:w="108" w:type="dxa"/>
              <w:bottom w:w="0" w:type="dxa"/>
              <w:right w:w="108" w:type="dxa"/>
            </w:tcMar>
            <w:hideMark/>
          </w:tcPr>
          <w:p w:rsidR="00542F40" w:rsidRDefault="00542F40">
            <w:pPr>
              <w:rPr>
                <w:rFonts w:eastAsia="Times New Roman"/>
                <w:sz w:val="20"/>
                <w:szCs w:val="20"/>
              </w:rPr>
            </w:pPr>
          </w:p>
        </w:tc>
        <w:tc>
          <w:tcPr>
            <w:tcW w:w="708" w:type="dxa"/>
            <w:tcBorders>
              <w:top w:val="nil"/>
              <w:left w:val="nil"/>
              <w:bottom w:val="single" w:sz="8" w:space="0" w:color="auto"/>
              <w:right w:val="single" w:sz="8" w:space="0" w:color="auto"/>
            </w:tcBorders>
            <w:tcMar>
              <w:top w:w="0" w:type="dxa"/>
              <w:left w:w="108" w:type="dxa"/>
              <w:bottom w:w="0" w:type="dxa"/>
              <w:right w:w="108" w:type="dxa"/>
            </w:tcMar>
            <w:hideMark/>
          </w:tcPr>
          <w:p w:rsidR="00542F40" w:rsidRDefault="00542F40">
            <w:pPr>
              <w:rPr>
                <w:rFonts w:eastAsia="Times New Roman"/>
                <w:sz w:val="20"/>
                <w:szCs w:val="20"/>
              </w:rPr>
            </w:pPr>
          </w:p>
        </w:tc>
        <w:tc>
          <w:tcPr>
            <w:tcW w:w="1595" w:type="dxa"/>
            <w:tcBorders>
              <w:top w:val="nil"/>
              <w:left w:val="nil"/>
              <w:bottom w:val="single" w:sz="8" w:space="0" w:color="auto"/>
              <w:right w:val="single" w:sz="8" w:space="0" w:color="auto"/>
            </w:tcBorders>
            <w:tcMar>
              <w:top w:w="0" w:type="dxa"/>
              <w:left w:w="108" w:type="dxa"/>
              <w:bottom w:w="0" w:type="dxa"/>
              <w:right w:w="108" w:type="dxa"/>
            </w:tcMar>
            <w:hideMark/>
          </w:tcPr>
          <w:p w:rsidR="00542F40" w:rsidRDefault="00542F40">
            <w:pPr>
              <w:rPr>
                <w:rFonts w:eastAsia="Times New Roman"/>
                <w:sz w:val="20"/>
                <w:szCs w:val="20"/>
              </w:rPr>
            </w:pPr>
          </w:p>
        </w:tc>
      </w:tr>
      <w:tr w:rsidR="00542F40" w:rsidTr="00542F40">
        <w:tc>
          <w:tcPr>
            <w:tcW w:w="2130" w:type="dxa"/>
            <w:vAlign w:val="center"/>
            <w:hideMark/>
          </w:tcPr>
          <w:p w:rsidR="00542F40" w:rsidRDefault="00542F40">
            <w:pPr>
              <w:rPr>
                <w:rFonts w:eastAsia="Times New Roman"/>
                <w:sz w:val="20"/>
                <w:szCs w:val="20"/>
              </w:rPr>
            </w:pPr>
          </w:p>
        </w:tc>
        <w:tc>
          <w:tcPr>
            <w:tcW w:w="2820" w:type="dxa"/>
            <w:vAlign w:val="center"/>
            <w:hideMark/>
          </w:tcPr>
          <w:p w:rsidR="00542F40" w:rsidRDefault="00542F40">
            <w:pPr>
              <w:rPr>
                <w:rFonts w:eastAsia="Times New Roman"/>
                <w:sz w:val="20"/>
                <w:szCs w:val="20"/>
              </w:rPr>
            </w:pPr>
          </w:p>
        </w:tc>
        <w:tc>
          <w:tcPr>
            <w:tcW w:w="585" w:type="dxa"/>
            <w:vAlign w:val="center"/>
            <w:hideMark/>
          </w:tcPr>
          <w:p w:rsidR="00542F40" w:rsidRDefault="00542F40">
            <w:pPr>
              <w:rPr>
                <w:rFonts w:eastAsia="Times New Roman"/>
                <w:sz w:val="20"/>
                <w:szCs w:val="20"/>
              </w:rPr>
            </w:pPr>
          </w:p>
        </w:tc>
        <w:tc>
          <w:tcPr>
            <w:tcW w:w="570" w:type="dxa"/>
            <w:vAlign w:val="center"/>
            <w:hideMark/>
          </w:tcPr>
          <w:p w:rsidR="00542F40" w:rsidRDefault="00542F40">
            <w:pPr>
              <w:rPr>
                <w:rFonts w:eastAsia="Times New Roman"/>
                <w:sz w:val="20"/>
                <w:szCs w:val="20"/>
              </w:rPr>
            </w:pPr>
          </w:p>
        </w:tc>
        <w:tc>
          <w:tcPr>
            <w:tcW w:w="135" w:type="dxa"/>
            <w:vAlign w:val="center"/>
            <w:hideMark/>
          </w:tcPr>
          <w:p w:rsidR="00542F40" w:rsidRDefault="00542F40">
            <w:pPr>
              <w:rPr>
                <w:rFonts w:eastAsia="Times New Roman"/>
                <w:sz w:val="20"/>
                <w:szCs w:val="20"/>
              </w:rPr>
            </w:pPr>
          </w:p>
        </w:tc>
        <w:tc>
          <w:tcPr>
            <w:tcW w:w="570" w:type="dxa"/>
            <w:vAlign w:val="center"/>
            <w:hideMark/>
          </w:tcPr>
          <w:p w:rsidR="00542F40" w:rsidRDefault="00542F40">
            <w:pPr>
              <w:rPr>
                <w:rFonts w:eastAsia="Times New Roman"/>
                <w:sz w:val="20"/>
                <w:szCs w:val="20"/>
              </w:rPr>
            </w:pPr>
          </w:p>
        </w:tc>
        <w:tc>
          <w:tcPr>
            <w:tcW w:w="705" w:type="dxa"/>
            <w:vAlign w:val="center"/>
            <w:hideMark/>
          </w:tcPr>
          <w:p w:rsidR="00542F40" w:rsidRDefault="00542F40">
            <w:pPr>
              <w:rPr>
                <w:rFonts w:eastAsia="Times New Roman"/>
                <w:sz w:val="20"/>
                <w:szCs w:val="20"/>
              </w:rPr>
            </w:pPr>
          </w:p>
        </w:tc>
        <w:tc>
          <w:tcPr>
            <w:tcW w:w="705" w:type="dxa"/>
            <w:vAlign w:val="center"/>
            <w:hideMark/>
          </w:tcPr>
          <w:p w:rsidR="00542F40" w:rsidRDefault="00542F40">
            <w:pPr>
              <w:rPr>
                <w:rFonts w:eastAsia="Times New Roman"/>
                <w:sz w:val="20"/>
                <w:szCs w:val="20"/>
              </w:rPr>
            </w:pPr>
          </w:p>
        </w:tc>
        <w:tc>
          <w:tcPr>
            <w:tcW w:w="705" w:type="dxa"/>
            <w:vAlign w:val="center"/>
            <w:hideMark/>
          </w:tcPr>
          <w:p w:rsidR="00542F40" w:rsidRDefault="00542F40">
            <w:pPr>
              <w:rPr>
                <w:rFonts w:eastAsia="Times New Roman"/>
                <w:sz w:val="20"/>
                <w:szCs w:val="20"/>
              </w:rPr>
            </w:pPr>
          </w:p>
        </w:tc>
        <w:tc>
          <w:tcPr>
            <w:tcW w:w="705" w:type="dxa"/>
            <w:vAlign w:val="center"/>
            <w:hideMark/>
          </w:tcPr>
          <w:p w:rsidR="00542F40" w:rsidRDefault="00542F40">
            <w:pPr>
              <w:rPr>
                <w:rFonts w:eastAsia="Times New Roman"/>
                <w:sz w:val="20"/>
                <w:szCs w:val="20"/>
              </w:rPr>
            </w:pPr>
          </w:p>
        </w:tc>
        <w:tc>
          <w:tcPr>
            <w:tcW w:w="1590" w:type="dxa"/>
            <w:vAlign w:val="center"/>
            <w:hideMark/>
          </w:tcPr>
          <w:p w:rsidR="00542F40" w:rsidRDefault="00542F40">
            <w:pPr>
              <w:rPr>
                <w:rFonts w:eastAsia="Times New Roman"/>
                <w:sz w:val="20"/>
                <w:szCs w:val="20"/>
              </w:rPr>
            </w:pPr>
          </w:p>
        </w:tc>
      </w:tr>
    </w:tbl>
    <w:p w:rsidR="00542F40" w:rsidRDefault="00542F40" w:rsidP="00542F40">
      <w:pPr>
        <w:rPr>
          <w:lang w:val="kk-KZ"/>
        </w:rPr>
      </w:pPr>
      <w:r>
        <w:rPr>
          <w:lang w:val="kk-KZ"/>
        </w:rPr>
        <w:t>Оқытушы                                                                                                    Ф.И.О.</w:t>
      </w:r>
    </w:p>
    <w:p w:rsidR="00542F40" w:rsidRDefault="00542F40" w:rsidP="00542F40">
      <w:pPr>
        <w:rPr>
          <w:lang w:val="kk-KZ"/>
        </w:rPr>
      </w:pPr>
      <w:r>
        <w:rPr>
          <w:lang w:val="kk-KZ"/>
        </w:rPr>
        <w:t>Кафедра менгерушісі                                                                                             Абилов Ж.А.</w:t>
      </w:r>
    </w:p>
    <w:p w:rsidR="00542F40" w:rsidRDefault="00542F40" w:rsidP="00542F40">
      <w:pPr>
        <w:rPr>
          <w:lang w:val="kk-KZ"/>
        </w:rPr>
      </w:pPr>
    </w:p>
    <w:p w:rsidR="00542F40" w:rsidRDefault="00542F40" w:rsidP="00542F40">
      <w:pPr>
        <w:rPr>
          <w:rFonts w:ascii="Calibri" w:hAnsi="Calibri"/>
          <w:sz w:val="22"/>
          <w:szCs w:val="22"/>
          <w:lang w:val="kk-KZ"/>
        </w:rPr>
      </w:pPr>
    </w:p>
    <w:p w:rsidR="00B06A77" w:rsidRPr="004A6D05" w:rsidRDefault="00B06A77" w:rsidP="00B06A77">
      <w:pPr>
        <w:spacing w:after="120"/>
        <w:rPr>
          <w:lang w:val="kk-KZ"/>
        </w:rPr>
      </w:pPr>
      <w:r w:rsidRPr="004A6D05">
        <w:rPr>
          <w:lang w:val="kk-KZ"/>
        </w:rPr>
        <w:t>Оқытушының қатысуымен студенттердің өзіндік жұмысы</w:t>
      </w:r>
      <w:r w:rsidRPr="00B06A77">
        <w:rPr>
          <w:lang w:val="kk-KZ"/>
        </w:rPr>
        <w:t>(</w:t>
      </w:r>
      <w:r w:rsidRPr="004A6D05">
        <w:rPr>
          <w:lang w:val="kk-KZ"/>
        </w:rPr>
        <w:t xml:space="preserve"> ОҚСӨЖ) тақырыптарының үлгі тізімі</w:t>
      </w:r>
    </w:p>
    <w:p w:rsidR="00B06A77" w:rsidRPr="004A6D05" w:rsidRDefault="00B06A77" w:rsidP="00B06A77">
      <w:pPr>
        <w:spacing w:after="120"/>
        <w:rPr>
          <w:lang w:val="kk-KZ"/>
        </w:rPr>
      </w:pPr>
      <w:r w:rsidRPr="004A6D05">
        <w:rPr>
          <w:lang w:val="kk-KZ"/>
        </w:rPr>
        <w:t>1.Көмірлерді экстракциялау</w:t>
      </w:r>
    </w:p>
    <w:p w:rsidR="00B06A77" w:rsidRPr="004A6D05" w:rsidRDefault="00B06A77" w:rsidP="00B06A77">
      <w:pPr>
        <w:spacing w:after="120"/>
        <w:rPr>
          <w:lang w:val="kk-KZ"/>
        </w:rPr>
      </w:pPr>
      <w:r w:rsidRPr="004A6D05">
        <w:rPr>
          <w:lang w:val="kk-KZ"/>
        </w:rPr>
        <w:t>2.Көмірлерді термиялық бұзудың теориялық негіздері</w:t>
      </w:r>
    </w:p>
    <w:p w:rsidR="00B06A77" w:rsidRPr="004A6D05" w:rsidRDefault="00B06A77" w:rsidP="00B06A77">
      <w:pPr>
        <w:spacing w:after="120"/>
        <w:rPr>
          <w:lang w:val="kk-KZ"/>
        </w:rPr>
      </w:pPr>
      <w:r w:rsidRPr="004A6D05">
        <w:rPr>
          <w:lang w:val="kk-KZ"/>
        </w:rPr>
        <w:t>3.Көмірлердің түзілу теориялары мен сатылары</w:t>
      </w:r>
    </w:p>
    <w:p w:rsidR="00B06A77" w:rsidRPr="004A6D05" w:rsidRDefault="00B06A77" w:rsidP="00B06A77">
      <w:pPr>
        <w:spacing w:after="120"/>
        <w:rPr>
          <w:lang w:val="kk-KZ"/>
        </w:rPr>
      </w:pPr>
      <w:r w:rsidRPr="004A6D05">
        <w:rPr>
          <w:lang w:val="kk-KZ"/>
        </w:rPr>
        <w:t>4.Мұнай генезисі туралы теориялық ұғым</w:t>
      </w:r>
    </w:p>
    <w:p w:rsidR="00B06A77" w:rsidRPr="004A6D05" w:rsidRDefault="00B06A77" w:rsidP="00B06A77">
      <w:pPr>
        <w:spacing w:after="120"/>
        <w:rPr>
          <w:lang w:val="kk-KZ"/>
        </w:rPr>
      </w:pPr>
      <w:r w:rsidRPr="004A6D05">
        <w:rPr>
          <w:lang w:val="kk-KZ"/>
        </w:rPr>
        <w:t>5.Мұнай өңдеу процестерін модельдеудегі мұнайларды зерттеудің қазіргі әдістерінің ролі</w:t>
      </w:r>
    </w:p>
    <w:p w:rsidR="00B06A77" w:rsidRPr="004A6D05" w:rsidRDefault="00B06A77" w:rsidP="00B06A77">
      <w:pPr>
        <w:spacing w:after="120"/>
        <w:rPr>
          <w:lang w:val="kk-KZ"/>
        </w:rPr>
      </w:pPr>
      <w:r w:rsidRPr="004A6D05">
        <w:rPr>
          <w:lang w:val="kk-KZ"/>
        </w:rPr>
        <w:t>6.Термиялық процестердегі көмірсутектердің мономолекулалық түрлену теңдеуі</w:t>
      </w:r>
    </w:p>
    <w:p w:rsidR="00B06A77" w:rsidRPr="004A6D05" w:rsidRDefault="00B06A77" w:rsidP="00B06A77">
      <w:pPr>
        <w:spacing w:after="120"/>
        <w:rPr>
          <w:lang w:val="kk-KZ"/>
        </w:rPr>
      </w:pPr>
      <w:r w:rsidRPr="004A6D05">
        <w:rPr>
          <w:lang w:val="kk-KZ"/>
        </w:rPr>
        <w:t>7.Балқымалардың тұтқыр  ағуының аномалиясын мөлшерлік суреттеудің практикалық әдістері</w:t>
      </w:r>
    </w:p>
    <w:p w:rsidR="00B06A77" w:rsidRPr="004A6D05" w:rsidRDefault="00B06A77" w:rsidP="00B06A77">
      <w:pPr>
        <w:spacing w:after="120"/>
        <w:rPr>
          <w:lang w:val="kk-KZ"/>
        </w:rPr>
      </w:pPr>
      <w:r w:rsidRPr="004A6D05">
        <w:rPr>
          <w:lang w:val="kk-KZ"/>
        </w:rPr>
        <w:t>8.Араластыру әсерін есептеу әдістері</w:t>
      </w:r>
    </w:p>
    <w:p w:rsidR="00B06A77" w:rsidRPr="004A6D05" w:rsidRDefault="00B06A77" w:rsidP="00B06A77">
      <w:pPr>
        <w:spacing w:after="120"/>
        <w:rPr>
          <w:lang w:val="kk-KZ"/>
        </w:rPr>
      </w:pPr>
      <w:r w:rsidRPr="004A6D05">
        <w:rPr>
          <w:lang w:val="kk-KZ"/>
        </w:rPr>
        <w:t>9.Дисперсиялы араластырудың негізгі процестерін модельдеу</w:t>
      </w:r>
    </w:p>
    <w:p w:rsidR="00B06A77" w:rsidRPr="004A6D05" w:rsidRDefault="00B06A77" w:rsidP="00B06A77">
      <w:pPr>
        <w:spacing w:after="120"/>
        <w:rPr>
          <w:lang w:val="kk-KZ"/>
        </w:rPr>
      </w:pPr>
      <w:r w:rsidRPr="004A6D05">
        <w:rPr>
          <w:lang w:val="kk-KZ"/>
        </w:rPr>
        <w:t>10.Білектегендегі араластыру әсерін есептеу әдістері</w:t>
      </w:r>
    </w:p>
    <w:p w:rsidR="00B06A77" w:rsidRPr="004A6D05" w:rsidRDefault="00B06A77" w:rsidP="00B06A77">
      <w:pPr>
        <w:spacing w:after="120"/>
        <w:rPr>
          <w:lang w:val="kk-KZ"/>
        </w:rPr>
      </w:pPr>
      <w:r w:rsidRPr="004A6D05">
        <w:rPr>
          <w:lang w:val="kk-KZ"/>
        </w:rPr>
        <w:lastRenderedPageBreak/>
        <w:t>11.Білікті машиналарда дайын резина қоспаларын өңдеу процестерін модельдеу</w:t>
      </w:r>
    </w:p>
    <w:p w:rsidR="00B06A77" w:rsidRPr="004A6D05" w:rsidRDefault="00B06A77" w:rsidP="00B06A77">
      <w:pPr>
        <w:spacing w:after="120"/>
        <w:rPr>
          <w:lang w:val="kk-KZ"/>
        </w:rPr>
      </w:pPr>
      <w:r w:rsidRPr="004A6D05">
        <w:rPr>
          <w:lang w:val="kk-KZ"/>
        </w:rPr>
        <w:t>12.Симметриясыз көлденең қимасы бар бұйымдарды экструзиялауға арналған бүркігіштер</w:t>
      </w:r>
    </w:p>
    <w:p w:rsidR="00B06A77" w:rsidRPr="004A6D05" w:rsidRDefault="00B06A77" w:rsidP="00B06A77">
      <w:pPr>
        <w:spacing w:after="120"/>
        <w:rPr>
          <w:lang w:val="kk-KZ"/>
        </w:rPr>
      </w:pPr>
      <w:r w:rsidRPr="004A6D05">
        <w:rPr>
          <w:lang w:val="kk-KZ"/>
        </w:rPr>
        <w:t>13.Полимерлерді экструзиялау процесінің динамикасы</w:t>
      </w:r>
    </w:p>
    <w:p w:rsidR="00B06A77" w:rsidRPr="004A6D05" w:rsidRDefault="00B06A77" w:rsidP="00B06A77">
      <w:pPr>
        <w:spacing w:after="120"/>
        <w:rPr>
          <w:lang w:val="kk-KZ"/>
        </w:rPr>
      </w:pPr>
      <w:r w:rsidRPr="004A6D05">
        <w:rPr>
          <w:lang w:val="kk-KZ"/>
        </w:rPr>
        <w:t xml:space="preserve">14.Экструзиялағандағы араластыру әсері </w:t>
      </w:r>
    </w:p>
    <w:p w:rsidR="00B06A77" w:rsidRPr="004A6D05" w:rsidRDefault="00B06A77" w:rsidP="00B06A77">
      <w:pPr>
        <w:spacing w:after="120"/>
        <w:rPr>
          <w:lang w:val="kk-KZ"/>
        </w:rPr>
      </w:pPr>
      <w:r w:rsidRPr="004A6D05">
        <w:rPr>
          <w:lang w:val="kk-KZ"/>
        </w:rPr>
        <w:t>15.Дегазациялы экструзия</w:t>
      </w:r>
    </w:p>
    <w:p w:rsidR="00B06A77" w:rsidRPr="004A6D05" w:rsidRDefault="00B06A77" w:rsidP="00B06A77">
      <w:pPr>
        <w:spacing w:after="120"/>
        <w:rPr>
          <w:lang w:val="kk-KZ"/>
        </w:rPr>
      </w:pPr>
      <w:r w:rsidRPr="004A6D05">
        <w:rPr>
          <w:lang w:val="kk-KZ"/>
        </w:rPr>
        <w:t>16.Процестің  температуралық режимі мен өнімділігінін анықтайтын негізгі параметрлер</w:t>
      </w:r>
    </w:p>
    <w:p w:rsidR="00B06A77" w:rsidRPr="004A6D05" w:rsidRDefault="00B06A77" w:rsidP="00B06A77">
      <w:pPr>
        <w:spacing w:after="120"/>
        <w:rPr>
          <w:lang w:val="kk-KZ"/>
        </w:rPr>
      </w:pPr>
      <w:r w:rsidRPr="004A6D05">
        <w:rPr>
          <w:lang w:val="kk-KZ"/>
        </w:rPr>
        <w:t>17.Шикі зат қасиеттері флуктуациясының экструдат температурасы мен өлшемінің тұрақтылығына әсерін аналитикалық зерттеу</w:t>
      </w:r>
    </w:p>
    <w:p w:rsidR="00B06A77" w:rsidRPr="004A6D05" w:rsidRDefault="00B06A77" w:rsidP="00B06A77">
      <w:pPr>
        <w:spacing w:after="120"/>
        <w:rPr>
          <w:lang w:val="kk-KZ"/>
        </w:rPr>
      </w:pPr>
      <w:r w:rsidRPr="004A6D05">
        <w:rPr>
          <w:lang w:val="kk-KZ"/>
        </w:rPr>
        <w:t>18.Эластомерлерді экструзиялау процестерін модельдеу</w:t>
      </w:r>
    </w:p>
    <w:p w:rsidR="00B06A77" w:rsidRPr="004A6D05" w:rsidRDefault="00B06A77" w:rsidP="00B06A77">
      <w:pPr>
        <w:spacing w:after="120"/>
        <w:rPr>
          <w:lang w:val="kk-KZ"/>
        </w:rPr>
      </w:pPr>
      <w:r w:rsidRPr="004A6D05">
        <w:rPr>
          <w:lang w:val="kk-KZ"/>
        </w:rPr>
        <w:t>19.Кристалданатын полимерлерді құйғандағы құрылым түзу процесі</w:t>
      </w:r>
    </w:p>
    <w:p w:rsidR="00B06A77" w:rsidRPr="004A6D05" w:rsidRDefault="00B06A77" w:rsidP="00B06A77">
      <w:pPr>
        <w:tabs>
          <w:tab w:val="right" w:pos="9355"/>
        </w:tabs>
        <w:spacing w:after="120"/>
        <w:rPr>
          <w:lang w:val="kk-KZ"/>
        </w:rPr>
      </w:pPr>
      <w:r w:rsidRPr="004A6D05">
        <w:rPr>
          <w:lang w:val="kk-KZ"/>
        </w:rPr>
        <w:t>20.Аморфты полимерлерді  қысыммен құю ерекшелігі</w:t>
      </w:r>
      <w:r>
        <w:rPr>
          <w:lang w:val="kk-KZ"/>
        </w:rPr>
        <w:tab/>
      </w:r>
    </w:p>
    <w:p w:rsidR="00B06A77" w:rsidRPr="004A6D05" w:rsidRDefault="00B06A77" w:rsidP="00B06A77">
      <w:pPr>
        <w:spacing w:after="120"/>
        <w:rPr>
          <w:lang w:val="kk-KZ"/>
        </w:rPr>
      </w:pPr>
      <w:r w:rsidRPr="004A6D05">
        <w:rPr>
          <w:lang w:val="kk-KZ"/>
        </w:rPr>
        <w:t>21.Термореактивті материалдарды қысыммен құю ерекшеліктері</w:t>
      </w:r>
    </w:p>
    <w:p w:rsidR="00B06A77" w:rsidRPr="004A6D05" w:rsidRDefault="00B06A77" w:rsidP="00B06A77">
      <w:pPr>
        <w:spacing w:after="120"/>
        <w:rPr>
          <w:lang w:val="kk-KZ"/>
        </w:rPr>
      </w:pPr>
      <w:r w:rsidRPr="004A6D05">
        <w:rPr>
          <w:lang w:val="kk-KZ"/>
        </w:rPr>
        <w:t>22.Қысым мен ажырату күшін эксперименталды анықтау әдістері</w:t>
      </w:r>
    </w:p>
    <w:p w:rsidR="00B06A77" w:rsidRPr="004A6D05" w:rsidRDefault="00B06A77" w:rsidP="00B06A77">
      <w:pPr>
        <w:spacing w:after="120"/>
        <w:rPr>
          <w:lang w:val="kk-KZ"/>
        </w:rPr>
      </w:pPr>
      <w:r w:rsidRPr="004A6D05">
        <w:rPr>
          <w:lang w:val="kk-KZ"/>
        </w:rPr>
        <w:t>23.МКЭ әдісімен календрлеу процесін талдау</w:t>
      </w:r>
    </w:p>
    <w:p w:rsidR="00B06A77" w:rsidRPr="004A6D05" w:rsidRDefault="00B06A77" w:rsidP="00B06A77">
      <w:pPr>
        <w:spacing w:after="120"/>
        <w:rPr>
          <w:lang w:val="kk-KZ"/>
        </w:rPr>
      </w:pPr>
      <w:r w:rsidRPr="004A6D05">
        <w:rPr>
          <w:lang w:val="kk-KZ"/>
        </w:rPr>
        <w:t>24.Жылумен пішіндеуді математикалық модельдеу</w:t>
      </w:r>
    </w:p>
    <w:p w:rsidR="00B06A77" w:rsidRPr="004A6D05" w:rsidRDefault="00B06A77" w:rsidP="00B06A77">
      <w:pPr>
        <w:spacing w:after="120"/>
        <w:rPr>
          <w:lang w:val="kk-KZ"/>
        </w:rPr>
      </w:pPr>
      <w:r w:rsidRPr="004A6D05">
        <w:rPr>
          <w:lang w:val="kk-KZ"/>
        </w:rPr>
        <w:t>25.Компрессионды пішіндеуді математикалық модельдеу</w:t>
      </w:r>
    </w:p>
    <w:p w:rsidR="00B06A77" w:rsidRPr="004A6D05" w:rsidRDefault="00B06A77" w:rsidP="00B06A77">
      <w:pPr>
        <w:spacing w:after="120"/>
        <w:rPr>
          <w:lang w:val="kk-KZ"/>
        </w:rPr>
      </w:pPr>
      <w:r w:rsidRPr="004A6D05">
        <w:rPr>
          <w:lang w:val="kk-KZ"/>
        </w:rPr>
        <w:t>26.Талшық түзетін материалдар өндірісіндегі акрилнитрилдің ролі</w:t>
      </w:r>
    </w:p>
    <w:p w:rsidR="00B06A77" w:rsidRPr="004A6D05" w:rsidRDefault="00B06A77" w:rsidP="00B06A77">
      <w:pPr>
        <w:spacing w:after="120"/>
        <w:rPr>
          <w:lang w:val="kk-KZ"/>
        </w:rPr>
      </w:pPr>
      <w:r w:rsidRPr="004A6D05">
        <w:rPr>
          <w:lang w:val="kk-KZ"/>
        </w:rPr>
        <w:t xml:space="preserve">27.Адипин қышқылы полиамидті талшықтарға арналған бастапқы шикі зат ретінде </w:t>
      </w:r>
    </w:p>
    <w:p w:rsidR="00B06A77" w:rsidRPr="004A6D05" w:rsidRDefault="00B06A77" w:rsidP="00B06A77">
      <w:pPr>
        <w:spacing w:after="120"/>
        <w:rPr>
          <w:lang w:val="kk-KZ"/>
        </w:rPr>
      </w:pPr>
      <w:r w:rsidRPr="004A6D05">
        <w:rPr>
          <w:lang w:val="kk-KZ"/>
        </w:rPr>
        <w:t>28.БАЗ болашағы бар түрлері</w:t>
      </w:r>
    </w:p>
    <w:p w:rsidR="00B06A77" w:rsidRPr="004A6D05" w:rsidRDefault="00B06A77" w:rsidP="00B06A77">
      <w:pPr>
        <w:spacing w:after="120"/>
        <w:rPr>
          <w:lang w:val="kk-KZ"/>
        </w:rPr>
      </w:pPr>
      <w:r w:rsidRPr="004A6D05">
        <w:rPr>
          <w:lang w:val="kk-KZ"/>
        </w:rPr>
        <w:t>29.Синтетикалық каучуктер өндірісін дамытудағы жаңа тенденциялар</w:t>
      </w:r>
    </w:p>
    <w:p w:rsidR="00B06A77" w:rsidRPr="004A6D05" w:rsidRDefault="00B06A77" w:rsidP="00B06A77">
      <w:pPr>
        <w:spacing w:after="120"/>
        <w:rPr>
          <w:lang w:val="kk-KZ"/>
        </w:rPr>
      </w:pPr>
      <w:r w:rsidRPr="004A6D05">
        <w:rPr>
          <w:lang w:val="kk-KZ"/>
        </w:rPr>
        <w:t>30.Көмірсутектерді галоидтау әдістері.</w:t>
      </w:r>
      <w:r>
        <w:rPr>
          <w:lang w:val="kk-KZ"/>
        </w:rPr>
        <w:t>Галоид туындыларын қодану саласы</w:t>
      </w:r>
    </w:p>
    <w:p w:rsidR="00D86377" w:rsidRDefault="00D86377">
      <w:pPr>
        <w:rPr>
          <w:lang w:val="kk-KZ"/>
        </w:rPr>
      </w:pPr>
    </w:p>
    <w:p w:rsidR="00B06A77" w:rsidRDefault="00B06A77">
      <w:pPr>
        <w:rPr>
          <w:lang w:val="kk-KZ"/>
        </w:rPr>
      </w:pPr>
    </w:p>
    <w:p w:rsidR="00B06A77" w:rsidRDefault="00B06A77">
      <w:pPr>
        <w:rPr>
          <w:lang w:val="kk-KZ"/>
        </w:rPr>
      </w:pPr>
    </w:p>
    <w:p w:rsidR="00B06A77" w:rsidRDefault="00B06A77">
      <w:pPr>
        <w:rPr>
          <w:lang w:val="kk-KZ"/>
        </w:rPr>
      </w:pPr>
    </w:p>
    <w:p w:rsidR="00B06A77" w:rsidRDefault="00B06A77">
      <w:pPr>
        <w:rPr>
          <w:lang w:val="kk-KZ"/>
        </w:rPr>
      </w:pPr>
    </w:p>
    <w:p w:rsidR="00B06A77" w:rsidRPr="003C07E8" w:rsidRDefault="00B06A77" w:rsidP="00B06A77">
      <w:pPr>
        <w:pStyle w:val="Default"/>
        <w:jc w:val="center"/>
        <w:rPr>
          <w:sz w:val="28"/>
          <w:szCs w:val="28"/>
          <w:lang w:val="kk-KZ"/>
        </w:rPr>
      </w:pPr>
      <w:r>
        <w:rPr>
          <w:b/>
          <w:bCs/>
          <w:sz w:val="28"/>
          <w:szCs w:val="28"/>
          <w:lang w:val="kk-KZ"/>
        </w:rPr>
        <w:t>ӘЛ</w:t>
      </w:r>
      <w:r w:rsidRPr="003C07E8">
        <w:rPr>
          <w:b/>
          <w:bCs/>
          <w:sz w:val="28"/>
          <w:szCs w:val="28"/>
          <w:lang w:val="kk-KZ"/>
        </w:rPr>
        <w:t>-ФАРАБИ АТЫНДАҒЫ ҚАЗАҚ ҰЛТТЫҚ УНИВЕРСИТЕТІ</w:t>
      </w:r>
    </w:p>
    <w:p w:rsidR="00B06A77" w:rsidRPr="003C07E8" w:rsidRDefault="00B06A77" w:rsidP="00B06A77">
      <w:pPr>
        <w:pStyle w:val="Default"/>
        <w:jc w:val="center"/>
        <w:rPr>
          <w:b/>
          <w:bCs/>
          <w:sz w:val="28"/>
          <w:szCs w:val="28"/>
          <w:lang w:val="kk-KZ"/>
        </w:rPr>
      </w:pPr>
    </w:p>
    <w:p w:rsidR="00B06A77" w:rsidRPr="003C07E8" w:rsidRDefault="00B06A77" w:rsidP="00B06A77">
      <w:pPr>
        <w:pStyle w:val="Default"/>
        <w:jc w:val="center"/>
        <w:rPr>
          <w:b/>
          <w:sz w:val="28"/>
          <w:szCs w:val="28"/>
          <w:lang w:val="kk-KZ"/>
        </w:rPr>
      </w:pPr>
      <w:r>
        <w:rPr>
          <w:b/>
          <w:sz w:val="28"/>
          <w:szCs w:val="28"/>
          <w:lang w:val="kk-KZ"/>
        </w:rPr>
        <w:t>Химия</w:t>
      </w:r>
      <w:r w:rsidRPr="003C07E8">
        <w:rPr>
          <w:b/>
          <w:sz w:val="28"/>
          <w:szCs w:val="28"/>
          <w:lang w:val="kk-KZ"/>
        </w:rPr>
        <w:t xml:space="preserve"> </w:t>
      </w:r>
      <w:r w:rsidRPr="00BB23BF">
        <w:rPr>
          <w:b/>
          <w:sz w:val="28"/>
          <w:szCs w:val="28"/>
          <w:lang w:val="kk-KZ"/>
        </w:rPr>
        <w:t xml:space="preserve">және химиялық технология </w:t>
      </w:r>
      <w:r w:rsidRPr="003C07E8">
        <w:rPr>
          <w:b/>
          <w:sz w:val="28"/>
          <w:szCs w:val="28"/>
          <w:lang w:val="kk-KZ"/>
        </w:rPr>
        <w:t>факультеті</w:t>
      </w:r>
    </w:p>
    <w:p w:rsidR="00B06A77" w:rsidRPr="003C07E8" w:rsidRDefault="00B06A77" w:rsidP="00B06A77">
      <w:pPr>
        <w:pStyle w:val="Default"/>
        <w:jc w:val="center"/>
        <w:rPr>
          <w:sz w:val="28"/>
          <w:szCs w:val="28"/>
          <w:lang w:val="kk-KZ"/>
        </w:rPr>
      </w:pPr>
    </w:p>
    <w:p w:rsidR="00B06A77" w:rsidRPr="00A17704" w:rsidRDefault="00B06A77" w:rsidP="00B06A77">
      <w:pPr>
        <w:pStyle w:val="Default"/>
        <w:jc w:val="center"/>
        <w:rPr>
          <w:b/>
          <w:bCs/>
          <w:sz w:val="28"/>
          <w:szCs w:val="28"/>
          <w:lang w:val="kk-KZ"/>
        </w:rPr>
      </w:pPr>
      <w:r>
        <w:rPr>
          <w:b/>
          <w:bCs/>
          <w:sz w:val="28"/>
          <w:szCs w:val="28"/>
          <w:lang w:val="kk-KZ"/>
        </w:rPr>
        <w:t>Органикалық заттар, табиғи қосылыстар және полимерлер химиясы мен технология</w:t>
      </w:r>
      <w:r w:rsidRPr="003C07E8">
        <w:rPr>
          <w:b/>
          <w:bCs/>
          <w:sz w:val="28"/>
          <w:szCs w:val="28"/>
          <w:lang w:val="kk-KZ"/>
        </w:rPr>
        <w:t xml:space="preserve"> кафедрасы</w:t>
      </w:r>
    </w:p>
    <w:p w:rsidR="00B06A77" w:rsidRPr="00A17704" w:rsidRDefault="00B06A77" w:rsidP="00B06A77">
      <w:pPr>
        <w:pStyle w:val="Default"/>
        <w:jc w:val="center"/>
        <w:rPr>
          <w:b/>
          <w:bCs/>
          <w:sz w:val="28"/>
          <w:szCs w:val="28"/>
          <w:lang w:val="kk-KZ"/>
        </w:rPr>
      </w:pPr>
    </w:p>
    <w:p w:rsidR="00B06A77" w:rsidRDefault="00B06A77" w:rsidP="00B06A77">
      <w:pPr>
        <w:pStyle w:val="Default"/>
        <w:jc w:val="center"/>
        <w:rPr>
          <w:b/>
          <w:bCs/>
          <w:sz w:val="28"/>
          <w:szCs w:val="28"/>
          <w:u w:val="single"/>
          <w:lang w:val="kk-KZ"/>
        </w:rPr>
      </w:pPr>
    </w:p>
    <w:p w:rsidR="00B06A77" w:rsidRDefault="00B06A77" w:rsidP="00B06A77">
      <w:pPr>
        <w:pStyle w:val="Default"/>
        <w:jc w:val="center"/>
        <w:rPr>
          <w:b/>
          <w:bCs/>
          <w:sz w:val="28"/>
          <w:szCs w:val="28"/>
          <w:u w:val="single"/>
          <w:lang w:val="kk-KZ"/>
        </w:rPr>
      </w:pPr>
    </w:p>
    <w:p w:rsidR="00B06A77" w:rsidRDefault="00B06A77" w:rsidP="00B06A77">
      <w:pPr>
        <w:pStyle w:val="Default"/>
        <w:jc w:val="center"/>
        <w:rPr>
          <w:b/>
          <w:bCs/>
          <w:sz w:val="28"/>
          <w:szCs w:val="28"/>
          <w:u w:val="single"/>
          <w:lang w:val="kk-KZ"/>
        </w:rPr>
      </w:pPr>
    </w:p>
    <w:p w:rsidR="00B06A77" w:rsidRDefault="00B06A77" w:rsidP="00B06A77">
      <w:pPr>
        <w:pStyle w:val="Default"/>
        <w:jc w:val="center"/>
        <w:rPr>
          <w:b/>
          <w:bCs/>
          <w:sz w:val="28"/>
          <w:szCs w:val="28"/>
          <w:u w:val="single"/>
          <w:lang w:val="kk-KZ"/>
        </w:rPr>
      </w:pPr>
    </w:p>
    <w:p w:rsidR="00B06A77" w:rsidRPr="00BC52A1" w:rsidRDefault="00B06A77" w:rsidP="00B06A77">
      <w:pPr>
        <w:pStyle w:val="Default"/>
        <w:jc w:val="center"/>
        <w:rPr>
          <w:b/>
          <w:bCs/>
          <w:sz w:val="28"/>
          <w:szCs w:val="28"/>
          <w:lang w:val="kk-KZ"/>
        </w:rPr>
      </w:pPr>
      <w:r w:rsidRPr="00BC52A1">
        <w:rPr>
          <w:b/>
          <w:bCs/>
          <w:sz w:val="28"/>
          <w:szCs w:val="28"/>
          <w:lang w:val="kk-KZ"/>
        </w:rPr>
        <w:t>Зертханалық жұмыстар</w:t>
      </w:r>
    </w:p>
    <w:p w:rsidR="00B06A77" w:rsidRDefault="00B06A77" w:rsidP="00B06A77">
      <w:pPr>
        <w:pStyle w:val="Default"/>
        <w:jc w:val="center"/>
        <w:rPr>
          <w:b/>
          <w:bCs/>
          <w:sz w:val="28"/>
          <w:szCs w:val="28"/>
          <w:u w:val="single"/>
          <w:lang w:val="kk-KZ"/>
        </w:rPr>
      </w:pPr>
    </w:p>
    <w:p w:rsidR="00B06A77" w:rsidRDefault="00B06A77" w:rsidP="00B06A77">
      <w:pPr>
        <w:pStyle w:val="Default"/>
        <w:jc w:val="center"/>
        <w:rPr>
          <w:b/>
          <w:bCs/>
          <w:sz w:val="28"/>
          <w:szCs w:val="28"/>
          <w:u w:val="single"/>
          <w:lang w:val="kk-KZ"/>
        </w:rPr>
      </w:pPr>
    </w:p>
    <w:p w:rsidR="00B06A77" w:rsidRPr="00652F04" w:rsidRDefault="00B06A77" w:rsidP="00B06A77">
      <w:pPr>
        <w:pStyle w:val="Default"/>
        <w:jc w:val="center"/>
        <w:rPr>
          <w:b/>
          <w:bCs/>
          <w:sz w:val="28"/>
          <w:szCs w:val="28"/>
          <w:lang w:val="kk-KZ"/>
        </w:rPr>
      </w:pPr>
      <w:r>
        <w:rPr>
          <w:b/>
          <w:bCs/>
          <w:sz w:val="28"/>
          <w:szCs w:val="28"/>
          <w:lang w:val="kk-KZ"/>
        </w:rPr>
        <w:t>ӨНДІРІСТІК ОРГАНИКАЛЫҚ ХИМИЯ НЕГІЗДЕРІ</w:t>
      </w:r>
    </w:p>
    <w:p w:rsidR="00B06A77" w:rsidRDefault="00B06A77" w:rsidP="00B06A77">
      <w:pPr>
        <w:pStyle w:val="Default"/>
        <w:jc w:val="center"/>
        <w:rPr>
          <w:bCs/>
          <w:sz w:val="28"/>
          <w:szCs w:val="28"/>
          <w:u w:val="single"/>
          <w:lang w:val="kk-KZ"/>
        </w:rPr>
      </w:pPr>
    </w:p>
    <w:p w:rsidR="00B06A77" w:rsidRDefault="00B06A77" w:rsidP="00B06A77">
      <w:pPr>
        <w:pStyle w:val="Default"/>
        <w:jc w:val="center"/>
        <w:rPr>
          <w:bCs/>
          <w:sz w:val="28"/>
          <w:szCs w:val="28"/>
          <w:u w:val="single"/>
          <w:lang w:val="kk-KZ"/>
        </w:rPr>
      </w:pPr>
    </w:p>
    <w:p w:rsidR="00B06A77" w:rsidRDefault="00B06A77" w:rsidP="00B06A77">
      <w:pPr>
        <w:pStyle w:val="Default"/>
        <w:jc w:val="center"/>
        <w:rPr>
          <w:bCs/>
          <w:sz w:val="28"/>
          <w:szCs w:val="28"/>
          <w:u w:val="single"/>
          <w:lang w:val="kk-KZ"/>
        </w:rPr>
      </w:pPr>
    </w:p>
    <w:p w:rsidR="00B06A77" w:rsidRDefault="00B06A77" w:rsidP="00B06A77">
      <w:pPr>
        <w:pStyle w:val="Default"/>
        <w:jc w:val="center"/>
        <w:rPr>
          <w:bCs/>
          <w:sz w:val="28"/>
          <w:szCs w:val="28"/>
          <w:u w:val="single"/>
          <w:lang w:val="kk-KZ"/>
        </w:rPr>
      </w:pPr>
    </w:p>
    <w:p w:rsidR="00B06A77" w:rsidRDefault="00B06A77" w:rsidP="00B06A77">
      <w:pPr>
        <w:pStyle w:val="Default"/>
        <w:jc w:val="center"/>
        <w:rPr>
          <w:bCs/>
          <w:sz w:val="28"/>
          <w:szCs w:val="28"/>
          <w:u w:val="single"/>
          <w:lang w:val="kk-KZ"/>
        </w:rPr>
      </w:pPr>
      <w:r w:rsidRPr="00BE2BA2">
        <w:rPr>
          <w:bCs/>
          <w:sz w:val="28"/>
          <w:szCs w:val="28"/>
          <w:u w:val="single"/>
          <w:lang w:val="kk-KZ"/>
        </w:rPr>
        <w:t>5</w:t>
      </w:r>
      <w:r>
        <w:rPr>
          <w:bCs/>
          <w:sz w:val="28"/>
          <w:szCs w:val="28"/>
          <w:u w:val="single"/>
          <w:lang w:val="kk-KZ"/>
        </w:rPr>
        <w:t>В072100</w:t>
      </w:r>
      <w:r w:rsidRPr="00BE2BA2">
        <w:rPr>
          <w:bCs/>
          <w:sz w:val="28"/>
          <w:szCs w:val="28"/>
          <w:u w:val="single"/>
          <w:lang w:val="kk-KZ"/>
        </w:rPr>
        <w:t xml:space="preserve"> </w:t>
      </w:r>
      <w:r>
        <w:rPr>
          <w:bCs/>
          <w:sz w:val="28"/>
          <w:szCs w:val="28"/>
          <w:u w:val="single"/>
          <w:lang w:val="kk-KZ"/>
        </w:rPr>
        <w:t>- Органикалық заттардың химиялық технологиясы   </w:t>
      </w:r>
    </w:p>
    <w:p w:rsidR="00B06A77" w:rsidRDefault="00B06A77" w:rsidP="00B06A77">
      <w:pPr>
        <w:pStyle w:val="Default"/>
        <w:jc w:val="center"/>
        <w:rPr>
          <w:i/>
          <w:lang w:val="kk-KZ"/>
        </w:rPr>
      </w:pPr>
      <w:r>
        <w:rPr>
          <w:bCs/>
          <w:i/>
          <w:lang w:val="kk-KZ"/>
        </w:rPr>
        <w:t>мамандық аты</w:t>
      </w:r>
    </w:p>
    <w:p w:rsidR="00B06A77" w:rsidRDefault="00B06A77" w:rsidP="00B06A77">
      <w:pPr>
        <w:pStyle w:val="Default"/>
        <w:jc w:val="center"/>
        <w:rPr>
          <w:sz w:val="28"/>
          <w:szCs w:val="28"/>
          <w:lang w:val="kk-KZ"/>
        </w:rPr>
      </w:pPr>
    </w:p>
    <w:p w:rsidR="00B06A77" w:rsidRDefault="00B06A77" w:rsidP="00B06A77">
      <w:pPr>
        <w:pStyle w:val="Default"/>
        <w:jc w:val="center"/>
        <w:rPr>
          <w:sz w:val="28"/>
          <w:szCs w:val="28"/>
          <w:lang w:val="kk-KZ"/>
        </w:rPr>
      </w:pPr>
    </w:p>
    <w:p w:rsidR="00B06A77" w:rsidRDefault="00B06A77" w:rsidP="00B06A77">
      <w:pPr>
        <w:pStyle w:val="Default"/>
        <w:rPr>
          <w:sz w:val="28"/>
          <w:szCs w:val="28"/>
          <w:lang w:val="kk-KZ"/>
        </w:rPr>
      </w:pPr>
    </w:p>
    <w:p w:rsidR="00B06A77" w:rsidRDefault="00B06A77" w:rsidP="00B06A77">
      <w:pPr>
        <w:pStyle w:val="Default"/>
        <w:jc w:val="center"/>
        <w:rPr>
          <w:sz w:val="28"/>
          <w:szCs w:val="28"/>
          <w:lang w:val="kk-KZ"/>
        </w:rPr>
      </w:pPr>
    </w:p>
    <w:p w:rsidR="00B06A77" w:rsidRDefault="00B06A77" w:rsidP="00B06A77">
      <w:pPr>
        <w:pStyle w:val="Default"/>
        <w:jc w:val="center"/>
        <w:rPr>
          <w:noProof/>
          <w:sz w:val="28"/>
          <w:szCs w:val="28"/>
          <w:lang w:val="kk-KZ"/>
        </w:rPr>
      </w:pPr>
    </w:p>
    <w:p w:rsidR="00B06A77" w:rsidRDefault="00B06A77" w:rsidP="00B06A77">
      <w:pPr>
        <w:pStyle w:val="Default"/>
        <w:jc w:val="center"/>
        <w:rPr>
          <w:noProof/>
          <w:sz w:val="28"/>
          <w:szCs w:val="28"/>
          <w:lang w:val="kk-KZ"/>
        </w:rPr>
      </w:pPr>
    </w:p>
    <w:p w:rsidR="00B06A77" w:rsidRDefault="00B06A77" w:rsidP="00B06A77">
      <w:pPr>
        <w:pStyle w:val="Default"/>
        <w:jc w:val="center"/>
        <w:rPr>
          <w:noProof/>
          <w:sz w:val="28"/>
          <w:szCs w:val="28"/>
          <w:lang w:val="kk-KZ"/>
        </w:rPr>
      </w:pPr>
    </w:p>
    <w:p w:rsidR="00B06A77" w:rsidRDefault="00B06A77" w:rsidP="00B06A77">
      <w:pPr>
        <w:pStyle w:val="Default"/>
        <w:jc w:val="center"/>
        <w:rPr>
          <w:noProof/>
          <w:sz w:val="28"/>
          <w:szCs w:val="28"/>
          <w:lang w:val="kk-KZ"/>
        </w:rPr>
      </w:pPr>
    </w:p>
    <w:p w:rsidR="00B06A77" w:rsidRDefault="00B06A77" w:rsidP="00B06A77">
      <w:pPr>
        <w:pStyle w:val="Default"/>
        <w:jc w:val="center"/>
        <w:rPr>
          <w:noProof/>
          <w:sz w:val="28"/>
          <w:szCs w:val="28"/>
          <w:lang w:val="kk-KZ"/>
        </w:rPr>
      </w:pPr>
    </w:p>
    <w:p w:rsidR="00B06A77" w:rsidRDefault="00B06A77" w:rsidP="00B06A77">
      <w:pPr>
        <w:pStyle w:val="Default"/>
        <w:jc w:val="center"/>
        <w:rPr>
          <w:noProof/>
          <w:sz w:val="28"/>
          <w:szCs w:val="28"/>
          <w:lang w:val="kk-KZ"/>
        </w:rPr>
      </w:pPr>
    </w:p>
    <w:p w:rsidR="00B06A77" w:rsidRDefault="00B06A77" w:rsidP="00B06A77">
      <w:pPr>
        <w:pStyle w:val="Default"/>
        <w:jc w:val="center"/>
        <w:rPr>
          <w:noProof/>
          <w:sz w:val="28"/>
          <w:szCs w:val="28"/>
          <w:lang w:val="kk-KZ"/>
        </w:rPr>
      </w:pPr>
    </w:p>
    <w:p w:rsidR="00B06A77" w:rsidRDefault="00B06A77" w:rsidP="00B06A77">
      <w:pPr>
        <w:pStyle w:val="Default"/>
        <w:jc w:val="center"/>
        <w:rPr>
          <w:noProof/>
          <w:sz w:val="28"/>
          <w:szCs w:val="28"/>
          <w:lang w:val="kk-KZ"/>
        </w:rPr>
      </w:pPr>
    </w:p>
    <w:p w:rsidR="00B06A77" w:rsidRDefault="00B06A77" w:rsidP="00B06A77">
      <w:pPr>
        <w:pStyle w:val="Default"/>
        <w:jc w:val="center"/>
        <w:rPr>
          <w:noProof/>
          <w:sz w:val="28"/>
          <w:szCs w:val="28"/>
          <w:lang w:val="kk-KZ"/>
        </w:rPr>
      </w:pPr>
    </w:p>
    <w:p w:rsidR="00B06A77" w:rsidRDefault="00B06A77" w:rsidP="00B06A77">
      <w:pPr>
        <w:pStyle w:val="Default"/>
        <w:jc w:val="center"/>
        <w:rPr>
          <w:noProof/>
          <w:sz w:val="28"/>
          <w:szCs w:val="28"/>
          <w:lang w:val="kk-KZ"/>
        </w:rPr>
      </w:pPr>
    </w:p>
    <w:p w:rsidR="00B06A77" w:rsidRDefault="00B06A77" w:rsidP="00B06A77">
      <w:pPr>
        <w:pStyle w:val="Default"/>
        <w:jc w:val="center"/>
        <w:rPr>
          <w:noProof/>
          <w:sz w:val="28"/>
          <w:szCs w:val="28"/>
          <w:lang w:val="kk-KZ"/>
        </w:rPr>
      </w:pPr>
    </w:p>
    <w:p w:rsidR="00B06A77" w:rsidRDefault="00B06A77" w:rsidP="00B06A77">
      <w:pPr>
        <w:pStyle w:val="Default"/>
        <w:jc w:val="center"/>
        <w:rPr>
          <w:noProof/>
          <w:sz w:val="28"/>
          <w:szCs w:val="28"/>
          <w:lang w:val="kk-KZ"/>
        </w:rPr>
      </w:pPr>
    </w:p>
    <w:p w:rsidR="00B06A77" w:rsidRDefault="00B06A77" w:rsidP="00B06A77">
      <w:pPr>
        <w:pStyle w:val="Default"/>
        <w:jc w:val="center"/>
        <w:rPr>
          <w:noProof/>
          <w:sz w:val="28"/>
          <w:szCs w:val="28"/>
          <w:lang w:val="kk-KZ"/>
        </w:rPr>
      </w:pPr>
    </w:p>
    <w:p w:rsidR="00B06A77" w:rsidRDefault="00B06A77" w:rsidP="00B06A77">
      <w:pPr>
        <w:pStyle w:val="Default"/>
        <w:jc w:val="center"/>
        <w:rPr>
          <w:noProof/>
          <w:sz w:val="28"/>
          <w:szCs w:val="28"/>
          <w:lang w:val="kk-KZ"/>
        </w:rPr>
      </w:pPr>
    </w:p>
    <w:p w:rsidR="00B06A77" w:rsidRDefault="00B06A77" w:rsidP="00B06A77">
      <w:pPr>
        <w:pStyle w:val="Default"/>
        <w:jc w:val="center"/>
        <w:rPr>
          <w:noProof/>
          <w:sz w:val="28"/>
          <w:szCs w:val="28"/>
          <w:lang w:val="kk-KZ"/>
        </w:rPr>
      </w:pPr>
    </w:p>
    <w:p w:rsidR="00B06A77" w:rsidRDefault="00B06A77" w:rsidP="00B06A77">
      <w:pPr>
        <w:pStyle w:val="Default"/>
        <w:jc w:val="center"/>
        <w:rPr>
          <w:noProof/>
          <w:sz w:val="28"/>
          <w:szCs w:val="28"/>
          <w:lang w:val="kk-KZ"/>
        </w:rPr>
      </w:pPr>
    </w:p>
    <w:p w:rsidR="00B06A77" w:rsidRDefault="00B06A77" w:rsidP="00B06A77">
      <w:pPr>
        <w:pStyle w:val="Default"/>
        <w:jc w:val="center"/>
        <w:rPr>
          <w:noProof/>
          <w:sz w:val="28"/>
          <w:szCs w:val="28"/>
          <w:lang w:val="kk-KZ"/>
        </w:rPr>
      </w:pPr>
    </w:p>
    <w:p w:rsidR="00B06A77" w:rsidRPr="00BC52A1" w:rsidRDefault="00B06A77" w:rsidP="00B06A77">
      <w:pPr>
        <w:pStyle w:val="Default"/>
        <w:jc w:val="center"/>
        <w:rPr>
          <w:sz w:val="28"/>
          <w:szCs w:val="28"/>
          <w:lang w:val="kk-KZ"/>
        </w:rPr>
      </w:pPr>
    </w:p>
    <w:p w:rsidR="00B06A77" w:rsidRDefault="00B06A77" w:rsidP="00B06A77">
      <w:pPr>
        <w:pStyle w:val="Default"/>
        <w:jc w:val="center"/>
        <w:rPr>
          <w:sz w:val="28"/>
          <w:szCs w:val="28"/>
          <w:lang w:val="kk-KZ"/>
        </w:rPr>
      </w:pPr>
    </w:p>
    <w:p w:rsidR="00B06A77" w:rsidRPr="00BC52A1" w:rsidRDefault="00B06A77" w:rsidP="00B06A77">
      <w:pPr>
        <w:pStyle w:val="Default"/>
        <w:jc w:val="center"/>
        <w:rPr>
          <w:sz w:val="28"/>
          <w:szCs w:val="28"/>
          <w:lang w:val="kk-KZ"/>
        </w:rPr>
      </w:pPr>
      <w:r w:rsidRPr="003C07E8">
        <w:rPr>
          <w:sz w:val="28"/>
          <w:szCs w:val="28"/>
          <w:lang w:val="kk-KZ"/>
        </w:rPr>
        <w:t>Алматы, 20</w:t>
      </w:r>
      <w:r>
        <w:rPr>
          <w:sz w:val="28"/>
          <w:szCs w:val="28"/>
          <w:lang w:val="kk-KZ"/>
        </w:rPr>
        <w:t>12</w:t>
      </w:r>
    </w:p>
    <w:p w:rsidR="00B06A77" w:rsidRPr="007D0C7E" w:rsidRDefault="00B06A77" w:rsidP="00B06A77">
      <w:pPr>
        <w:jc w:val="center"/>
        <w:rPr>
          <w:rFonts w:ascii="KZ Times New Roman" w:hAnsi="KZ Times New Roman"/>
          <w:b/>
          <w:lang w:val="kk-KZ"/>
        </w:rPr>
      </w:pPr>
      <w:r w:rsidRPr="007D0C7E">
        <w:rPr>
          <w:rFonts w:ascii="KZ Times New Roman" w:hAnsi="KZ Times New Roman"/>
          <w:b/>
          <w:lang w:val="kk-KZ"/>
        </w:rPr>
        <w:t>Зертханалық  сабақтарына арналған тапсырмалар мен әдістемелік нұсқаулар.</w:t>
      </w:r>
    </w:p>
    <w:p w:rsidR="00B06A77" w:rsidRPr="007D0C7E" w:rsidRDefault="00B06A77" w:rsidP="00B06A77">
      <w:pPr>
        <w:jc w:val="center"/>
        <w:rPr>
          <w:rFonts w:ascii="KZ Times New Roman" w:hAnsi="KZ Times New Roman"/>
          <w:b/>
          <w:lang w:val="kk-KZ"/>
        </w:rPr>
      </w:pPr>
    </w:p>
    <w:p w:rsidR="00B06A77" w:rsidRPr="007D0C7E" w:rsidRDefault="00B06A77" w:rsidP="00B06A77">
      <w:pPr>
        <w:jc w:val="center"/>
        <w:rPr>
          <w:b/>
          <w:caps/>
          <w:lang w:val="kk-KZ"/>
        </w:rPr>
      </w:pPr>
      <w:r w:rsidRPr="007D0C7E">
        <w:rPr>
          <w:b/>
          <w:lang w:val="kk-KZ"/>
        </w:rPr>
        <w:t>Органикалық синтез лабораториясында жұмыс жүргізу ережелері</w:t>
      </w:r>
    </w:p>
    <w:p w:rsidR="00B06A77" w:rsidRPr="007D0C7E" w:rsidRDefault="00B06A77" w:rsidP="00B06A77">
      <w:pPr>
        <w:ind w:firstLine="454"/>
        <w:jc w:val="both"/>
        <w:rPr>
          <w:lang w:val="kk-KZ"/>
        </w:rPr>
      </w:pPr>
    </w:p>
    <w:p w:rsidR="00B06A77" w:rsidRPr="007D0C7E" w:rsidRDefault="00B06A77" w:rsidP="00B06A77">
      <w:pPr>
        <w:ind w:firstLine="454"/>
        <w:jc w:val="both"/>
        <w:rPr>
          <w:lang w:val="kk-KZ"/>
        </w:rPr>
      </w:pPr>
      <w:r w:rsidRPr="007D0C7E">
        <w:rPr>
          <w:lang w:val="kk-KZ"/>
        </w:rPr>
        <w:t>Органикалық синтез лабораториясында жұмыс жүргізу кезінде сақтық сақтаумен қатар біраз жалпы ережелерді білу керек және де оларды өте қатаң түрде орындау міндеттеледі.</w:t>
      </w:r>
    </w:p>
    <w:p w:rsidR="00B06A77" w:rsidRPr="007D0C7E" w:rsidRDefault="00B06A77" w:rsidP="00B06A77">
      <w:pPr>
        <w:numPr>
          <w:ilvl w:val="0"/>
          <w:numId w:val="4"/>
        </w:numPr>
        <w:tabs>
          <w:tab w:val="clear" w:pos="1264"/>
          <w:tab w:val="num" w:pos="720"/>
        </w:tabs>
        <w:ind w:left="720" w:hanging="360"/>
        <w:jc w:val="both"/>
        <w:rPr>
          <w:lang w:val="kk-KZ"/>
        </w:rPr>
      </w:pPr>
      <w:r w:rsidRPr="007D0C7E">
        <w:rPr>
          <w:lang w:val="kk-KZ"/>
        </w:rPr>
        <w:t>Лабораторияда жұмыс жүргізу тазалық, тынытық, тәртіліптік және қаупсіздік техникасының ережелерін сақтау керек.</w:t>
      </w:r>
    </w:p>
    <w:p w:rsidR="00B06A77" w:rsidRPr="007D0C7E" w:rsidRDefault="00B06A77" w:rsidP="00B06A77">
      <w:pPr>
        <w:numPr>
          <w:ilvl w:val="0"/>
          <w:numId w:val="4"/>
        </w:numPr>
        <w:tabs>
          <w:tab w:val="clear" w:pos="1264"/>
          <w:tab w:val="num" w:pos="720"/>
        </w:tabs>
        <w:ind w:left="720" w:hanging="360"/>
        <w:jc w:val="both"/>
        <w:rPr>
          <w:lang w:val="kk-KZ"/>
        </w:rPr>
      </w:pPr>
      <w:r w:rsidRPr="007D0C7E">
        <w:rPr>
          <w:lang w:val="kk-KZ"/>
        </w:rPr>
        <w:t>Лабораторияда жұмыс жүргізу алдында студент қаупсіздік техникасының инструкциясымен танысып, оқытушымен әнгімелескен соң, өткен инструктаж жөнінде қаупсіздік журналына қол қояды.</w:t>
      </w:r>
    </w:p>
    <w:p w:rsidR="00B06A77" w:rsidRPr="007D0C7E" w:rsidRDefault="00B06A77" w:rsidP="00B06A77">
      <w:pPr>
        <w:numPr>
          <w:ilvl w:val="0"/>
          <w:numId w:val="4"/>
        </w:numPr>
        <w:tabs>
          <w:tab w:val="clear" w:pos="1264"/>
          <w:tab w:val="num" w:pos="720"/>
        </w:tabs>
        <w:ind w:left="720" w:hanging="360"/>
        <w:jc w:val="both"/>
        <w:rPr>
          <w:lang w:val="kk-KZ"/>
        </w:rPr>
      </w:pPr>
      <w:r w:rsidRPr="007D0C7E">
        <w:rPr>
          <w:lang w:val="kk-KZ"/>
        </w:rPr>
        <w:t>Студент лабораториялық жұмыстарды орындау үшін оқытушыдан рұқсат алыу және мына талаптарды білулері қажет:</w:t>
      </w:r>
    </w:p>
    <w:p w:rsidR="00B06A77" w:rsidRPr="007D0C7E" w:rsidRDefault="00B06A77" w:rsidP="00B06A77">
      <w:pPr>
        <w:tabs>
          <w:tab w:val="num" w:pos="720"/>
        </w:tabs>
        <w:ind w:left="720" w:hanging="360"/>
        <w:jc w:val="both"/>
        <w:rPr>
          <w:lang w:val="kk-KZ"/>
        </w:rPr>
      </w:pPr>
      <w:r w:rsidRPr="007D0C7E">
        <w:rPr>
          <w:lang w:val="kk-KZ"/>
        </w:rPr>
        <w:t>А) бастапқы және соңғы қосылыстардың алыну әдісімен қасиеттерін, және де күйік, улану кезінде алғашқы медициналық көмек.</w:t>
      </w:r>
    </w:p>
    <w:p w:rsidR="00B06A77" w:rsidRPr="007D0C7E" w:rsidRDefault="00B06A77" w:rsidP="00B06A77">
      <w:pPr>
        <w:tabs>
          <w:tab w:val="num" w:pos="720"/>
        </w:tabs>
        <w:ind w:left="720" w:hanging="360"/>
        <w:jc w:val="both"/>
        <w:rPr>
          <w:lang w:val="kk-KZ"/>
        </w:rPr>
      </w:pPr>
      <w:r w:rsidRPr="007D0C7E">
        <w:rPr>
          <w:lang w:val="kk-KZ"/>
        </w:rPr>
        <w:lastRenderedPageBreak/>
        <w:t>Б) методиканы жақсылап оқып-үйрену және әрбір операцияның не үшін жүргізілетінін анықтап алу.</w:t>
      </w:r>
    </w:p>
    <w:p w:rsidR="00B06A77" w:rsidRPr="007D0C7E" w:rsidRDefault="00B06A77" w:rsidP="00B06A77">
      <w:pPr>
        <w:tabs>
          <w:tab w:val="num" w:pos="720"/>
        </w:tabs>
        <w:ind w:left="720" w:hanging="360"/>
        <w:jc w:val="both"/>
        <w:rPr>
          <w:lang w:val="kk-KZ"/>
        </w:rPr>
      </w:pPr>
      <w:r w:rsidRPr="007D0C7E">
        <w:rPr>
          <w:lang w:val="kk-KZ"/>
        </w:rPr>
        <w:t>В</w:t>
      </w:r>
      <w:r w:rsidRPr="007D0C7E">
        <w:t>)</w:t>
      </w:r>
      <w:r w:rsidRPr="007D0C7E">
        <w:rPr>
          <w:lang w:val="kk-KZ"/>
        </w:rPr>
        <w:t xml:space="preserve"> лабораториялық журналды белгілі үлгі бойынша толтыру.</w:t>
      </w:r>
    </w:p>
    <w:p w:rsidR="00B06A77" w:rsidRPr="007D0C7E" w:rsidRDefault="00B06A77" w:rsidP="00B06A77">
      <w:pPr>
        <w:tabs>
          <w:tab w:val="num" w:pos="720"/>
        </w:tabs>
        <w:ind w:left="720" w:hanging="360"/>
        <w:jc w:val="both"/>
        <w:rPr>
          <w:lang w:val="kk-KZ"/>
        </w:rPr>
      </w:pPr>
      <w:r w:rsidRPr="007D0C7E">
        <w:rPr>
          <w:lang w:val="kk-KZ"/>
        </w:rPr>
        <w:t>Г) оқытушымен орындалатын синтездің теориясы мен методикасы жөнінде әңгімелесу.</w:t>
      </w:r>
    </w:p>
    <w:p w:rsidR="00B06A77" w:rsidRPr="007D0C7E" w:rsidRDefault="00B06A77" w:rsidP="00B06A77">
      <w:pPr>
        <w:tabs>
          <w:tab w:val="num" w:pos="720"/>
        </w:tabs>
        <w:ind w:left="720" w:hanging="360"/>
        <w:jc w:val="both"/>
        <w:rPr>
          <w:lang w:val="kk-KZ"/>
        </w:rPr>
      </w:pPr>
      <w:r w:rsidRPr="007D0C7E">
        <w:rPr>
          <w:lang w:val="kk-KZ"/>
        </w:rPr>
        <w:t>Д) реактивпен химиялық ыдыстарға өтініш қағазын жазып, оларды препаратор бөлмесінен алу.</w:t>
      </w:r>
    </w:p>
    <w:p w:rsidR="00B06A77" w:rsidRPr="007D0C7E" w:rsidRDefault="00B06A77" w:rsidP="00B06A77">
      <w:pPr>
        <w:tabs>
          <w:tab w:val="num" w:pos="720"/>
        </w:tabs>
        <w:ind w:left="720" w:hanging="360"/>
        <w:jc w:val="both"/>
        <w:rPr>
          <w:lang w:val="kk-KZ"/>
        </w:rPr>
      </w:pPr>
      <w:r w:rsidRPr="007D0C7E">
        <w:rPr>
          <w:b/>
          <w:lang w:val="kk-KZ"/>
        </w:rPr>
        <w:t>4.</w:t>
      </w:r>
      <w:r w:rsidRPr="007D0C7E">
        <w:rPr>
          <w:lang w:val="kk-KZ"/>
        </w:rPr>
        <w:t xml:space="preserve"> Синтез орындау алдында студент жинаған қондырғыларын, құрал-жабдықтарын, оқытушыға көрсету керек.</w:t>
      </w:r>
    </w:p>
    <w:p w:rsidR="00B06A77" w:rsidRPr="007D0C7E" w:rsidRDefault="00B06A77" w:rsidP="00B06A77">
      <w:pPr>
        <w:tabs>
          <w:tab w:val="num" w:pos="720"/>
        </w:tabs>
        <w:ind w:left="720" w:hanging="360"/>
        <w:jc w:val="both"/>
        <w:rPr>
          <w:lang w:val="kk-KZ"/>
        </w:rPr>
      </w:pPr>
      <w:r w:rsidRPr="007D0C7E">
        <w:rPr>
          <w:b/>
          <w:lang w:val="kk-KZ"/>
        </w:rPr>
        <w:t>5.</w:t>
      </w:r>
      <w:r w:rsidRPr="007D0C7E">
        <w:rPr>
          <w:lang w:val="kk-KZ"/>
        </w:rPr>
        <w:t xml:space="preserve"> Синтезден алған затың студент мұқият тазалап, физикалық қасиеттерін анықтап лаборантқа өткізеді.</w:t>
      </w:r>
    </w:p>
    <w:p w:rsidR="00B06A77" w:rsidRPr="007D0C7E" w:rsidRDefault="00B06A77" w:rsidP="00B06A77">
      <w:pPr>
        <w:tabs>
          <w:tab w:val="num" w:pos="720"/>
        </w:tabs>
        <w:ind w:left="720" w:hanging="360"/>
        <w:jc w:val="both"/>
        <w:rPr>
          <w:lang w:val="kk-KZ"/>
        </w:rPr>
      </w:pPr>
      <w:r w:rsidRPr="007D0C7E">
        <w:rPr>
          <w:b/>
          <w:lang w:val="kk-KZ"/>
        </w:rPr>
        <w:t>6.</w:t>
      </w:r>
      <w:r w:rsidRPr="007D0C7E">
        <w:rPr>
          <w:lang w:val="kk-KZ"/>
        </w:rPr>
        <w:t xml:space="preserve"> Студент алған химиялық ыдыстарына жауап береді. синтез аяқталған соң толығымен препаратор бөлмесіне қайтаруға міндетті.</w:t>
      </w:r>
    </w:p>
    <w:p w:rsidR="00B06A77" w:rsidRPr="007D0C7E" w:rsidRDefault="00B06A77" w:rsidP="00B06A77">
      <w:pPr>
        <w:tabs>
          <w:tab w:val="num" w:pos="720"/>
        </w:tabs>
        <w:ind w:left="720" w:hanging="360"/>
        <w:jc w:val="both"/>
      </w:pPr>
      <w:r w:rsidRPr="007D0C7E">
        <w:rPr>
          <w:b/>
          <w:lang w:val="kk-KZ"/>
        </w:rPr>
        <w:t>7.</w:t>
      </w:r>
      <w:r w:rsidRPr="007D0C7E">
        <w:rPr>
          <w:lang w:val="kk-KZ"/>
        </w:rPr>
        <w:t xml:space="preserve"> Органикалық синтез лабораториясында</w:t>
      </w:r>
      <w:r w:rsidRPr="007D0C7E">
        <w:t>:</w:t>
      </w:r>
    </w:p>
    <w:p w:rsidR="00B06A77" w:rsidRPr="007D0C7E" w:rsidRDefault="00B06A77" w:rsidP="00B06A77">
      <w:pPr>
        <w:tabs>
          <w:tab w:val="num" w:pos="720"/>
        </w:tabs>
        <w:ind w:left="720" w:hanging="360"/>
        <w:jc w:val="both"/>
        <w:rPr>
          <w:lang w:val="kk-KZ"/>
        </w:rPr>
      </w:pPr>
      <w:r w:rsidRPr="007D0C7E">
        <w:t>А)</w:t>
      </w:r>
      <w:r w:rsidRPr="007D0C7E">
        <w:rPr>
          <w:lang w:val="kk-KZ"/>
        </w:rPr>
        <w:t xml:space="preserve"> халатсыз жұмыс істеуге</w:t>
      </w:r>
    </w:p>
    <w:p w:rsidR="00B06A77" w:rsidRPr="007D0C7E" w:rsidRDefault="00B06A77" w:rsidP="00B06A77">
      <w:pPr>
        <w:tabs>
          <w:tab w:val="num" w:pos="720"/>
        </w:tabs>
        <w:ind w:left="720" w:hanging="360"/>
        <w:jc w:val="both"/>
        <w:rPr>
          <w:lang w:val="kk-KZ"/>
        </w:rPr>
      </w:pPr>
      <w:r w:rsidRPr="007D0C7E">
        <w:rPr>
          <w:lang w:val="kk-KZ"/>
        </w:rPr>
        <w:t>Б) темекі тартуға, тамақ ішуге</w:t>
      </w:r>
    </w:p>
    <w:p w:rsidR="00B06A77" w:rsidRPr="007D0C7E" w:rsidRDefault="00B06A77" w:rsidP="00B06A77">
      <w:pPr>
        <w:tabs>
          <w:tab w:val="num" w:pos="720"/>
        </w:tabs>
        <w:ind w:left="720" w:hanging="360"/>
        <w:jc w:val="both"/>
        <w:rPr>
          <w:lang w:val="kk-KZ"/>
        </w:rPr>
      </w:pPr>
      <w:r w:rsidRPr="007D0C7E">
        <w:rPr>
          <w:lang w:val="kk-KZ"/>
        </w:rPr>
        <w:t>В) оқытушының рұқсатсыз лабораториядан шығып кетуге</w:t>
      </w:r>
    </w:p>
    <w:p w:rsidR="00B06A77" w:rsidRPr="007D0C7E" w:rsidRDefault="00B06A77" w:rsidP="00B06A77">
      <w:pPr>
        <w:tabs>
          <w:tab w:val="num" w:pos="720"/>
        </w:tabs>
        <w:ind w:left="720" w:hanging="360"/>
        <w:jc w:val="both"/>
        <w:rPr>
          <w:lang w:val="kk-KZ"/>
        </w:rPr>
      </w:pPr>
      <w:r w:rsidRPr="007D0C7E">
        <w:rPr>
          <w:lang w:val="kk-KZ"/>
        </w:rPr>
        <w:t>Д) құрал-жабдықтарды, химиялық ыдыстарды және реактивтерді бір лабораториядан екінші лабораторияға тасып жүруге</w:t>
      </w:r>
    </w:p>
    <w:p w:rsidR="00B06A77" w:rsidRPr="007D0C7E" w:rsidRDefault="00B06A77" w:rsidP="00B06A77">
      <w:pPr>
        <w:tabs>
          <w:tab w:val="num" w:pos="720"/>
        </w:tabs>
        <w:ind w:left="720" w:hanging="360"/>
        <w:jc w:val="both"/>
        <w:rPr>
          <w:lang w:val="kk-KZ"/>
        </w:rPr>
      </w:pPr>
      <w:r w:rsidRPr="007D0C7E">
        <w:rPr>
          <w:lang w:val="kk-KZ"/>
        </w:rPr>
        <w:t>Е) раковинаға қышқылдар, негіздер, органикалық заттардың қалдықтарын төгуге тиым салынады.</w:t>
      </w:r>
    </w:p>
    <w:p w:rsidR="00B06A77" w:rsidRPr="007D0C7E" w:rsidRDefault="00B06A77" w:rsidP="00B06A77">
      <w:pPr>
        <w:tabs>
          <w:tab w:val="num" w:pos="0"/>
        </w:tabs>
        <w:ind w:firstLine="454"/>
        <w:jc w:val="both"/>
        <w:rPr>
          <w:lang w:val="kk-KZ"/>
        </w:rPr>
      </w:pPr>
    </w:p>
    <w:p w:rsidR="00B06A77" w:rsidRPr="007D0C7E" w:rsidRDefault="00B06A77" w:rsidP="00B06A77">
      <w:pPr>
        <w:tabs>
          <w:tab w:val="num" w:pos="0"/>
        </w:tabs>
        <w:jc w:val="center"/>
        <w:rPr>
          <w:b/>
          <w:caps/>
          <w:lang w:val="kk-KZ"/>
        </w:rPr>
      </w:pPr>
      <w:r w:rsidRPr="007D0C7E">
        <w:rPr>
          <w:b/>
          <w:caps/>
          <w:lang w:val="kk-KZ"/>
        </w:rPr>
        <w:t>Лабораториялық жұмыс № 2</w:t>
      </w:r>
    </w:p>
    <w:p w:rsidR="00B06A77" w:rsidRPr="007D0C7E" w:rsidRDefault="00B06A77" w:rsidP="00B06A77">
      <w:pPr>
        <w:tabs>
          <w:tab w:val="num" w:pos="0"/>
        </w:tabs>
        <w:jc w:val="center"/>
        <w:rPr>
          <w:b/>
          <w:caps/>
          <w:lang w:val="kk-KZ"/>
        </w:rPr>
      </w:pPr>
    </w:p>
    <w:p w:rsidR="00B06A77" w:rsidRPr="007D0C7E" w:rsidRDefault="00B06A77" w:rsidP="00B06A77">
      <w:pPr>
        <w:tabs>
          <w:tab w:val="num" w:pos="0"/>
        </w:tabs>
        <w:jc w:val="center"/>
        <w:rPr>
          <w:b/>
          <w:caps/>
          <w:lang w:val="kk-KZ"/>
        </w:rPr>
      </w:pPr>
      <w:r w:rsidRPr="007D0C7E">
        <w:rPr>
          <w:b/>
          <w:lang w:val="kk-KZ"/>
        </w:rPr>
        <w:t>Ерітінділерді абсолюттеу, абсолюттенген ерітінділерді айдау және олардың физикалық константасын анақтау</w:t>
      </w:r>
    </w:p>
    <w:p w:rsidR="00B06A77" w:rsidRPr="007D0C7E" w:rsidRDefault="00B06A77" w:rsidP="00B06A77">
      <w:pPr>
        <w:tabs>
          <w:tab w:val="num" w:pos="0"/>
        </w:tabs>
        <w:jc w:val="center"/>
        <w:rPr>
          <w:b/>
          <w:caps/>
          <w:lang w:val="kk-KZ"/>
        </w:rPr>
      </w:pPr>
    </w:p>
    <w:p w:rsidR="00B06A77" w:rsidRPr="007D0C7E" w:rsidRDefault="00B06A77" w:rsidP="00B06A77">
      <w:pPr>
        <w:tabs>
          <w:tab w:val="num" w:pos="0"/>
        </w:tabs>
        <w:ind w:firstLine="454"/>
        <w:jc w:val="both"/>
        <w:rPr>
          <w:b/>
          <w:u w:val="single"/>
          <w:lang w:val="kk-KZ"/>
        </w:rPr>
      </w:pPr>
      <w:r w:rsidRPr="007D0C7E">
        <w:rPr>
          <w:b/>
          <w:u w:val="single"/>
          <w:lang w:val="kk-KZ"/>
        </w:rPr>
        <w:t>Методикалық нұсқау.</w:t>
      </w:r>
    </w:p>
    <w:p w:rsidR="00B06A77" w:rsidRPr="007D0C7E" w:rsidRDefault="00B06A77" w:rsidP="00B06A77">
      <w:pPr>
        <w:numPr>
          <w:ilvl w:val="0"/>
          <w:numId w:val="5"/>
        </w:numPr>
        <w:jc w:val="both"/>
        <w:rPr>
          <w:lang w:val="kk-KZ"/>
        </w:rPr>
      </w:pPr>
      <w:r w:rsidRPr="007D0C7E">
        <w:rPr>
          <w:lang w:val="kk-KZ"/>
        </w:rPr>
        <w:t>Ерітінділерді абсолюттеу.</w:t>
      </w:r>
    </w:p>
    <w:p w:rsidR="00B06A77" w:rsidRPr="007D0C7E" w:rsidRDefault="00B06A77" w:rsidP="00B06A77">
      <w:pPr>
        <w:numPr>
          <w:ilvl w:val="0"/>
          <w:numId w:val="5"/>
        </w:numPr>
        <w:jc w:val="both"/>
        <w:rPr>
          <w:lang w:val="kk-KZ"/>
        </w:rPr>
      </w:pPr>
      <w:r w:rsidRPr="007D0C7E">
        <w:rPr>
          <w:lang w:val="kk-KZ"/>
        </w:rPr>
        <w:t>Абсолюттенген ерітінділерді айдау және идентификациялау.</w:t>
      </w:r>
    </w:p>
    <w:p w:rsidR="00B06A77" w:rsidRPr="007D0C7E" w:rsidRDefault="00B06A77" w:rsidP="00B06A77">
      <w:pPr>
        <w:numPr>
          <w:ilvl w:val="0"/>
          <w:numId w:val="5"/>
        </w:numPr>
        <w:jc w:val="both"/>
        <w:rPr>
          <w:lang w:val="kk-KZ"/>
        </w:rPr>
      </w:pPr>
      <w:r w:rsidRPr="007D0C7E">
        <w:rPr>
          <w:lang w:val="kk-KZ"/>
        </w:rPr>
        <w:t>Теориялық материалда әр тема бойынша, қарастырып игеру.</w:t>
      </w:r>
    </w:p>
    <w:p w:rsidR="00B06A77" w:rsidRPr="007D0C7E" w:rsidRDefault="00B06A77" w:rsidP="00B06A77">
      <w:pPr>
        <w:jc w:val="center"/>
        <w:rPr>
          <w:b/>
          <w:caps/>
          <w:u w:val="single"/>
          <w:lang w:val="kk-KZ"/>
        </w:rPr>
      </w:pPr>
    </w:p>
    <w:p w:rsidR="00B06A77" w:rsidRPr="007D0C7E" w:rsidRDefault="00B06A77" w:rsidP="00B06A77">
      <w:pPr>
        <w:jc w:val="center"/>
        <w:rPr>
          <w:b/>
          <w:caps/>
          <w:u w:val="single"/>
          <w:lang w:val="kk-KZ"/>
        </w:rPr>
      </w:pPr>
      <w:r w:rsidRPr="007D0C7E">
        <w:rPr>
          <w:b/>
          <w:u w:val="single"/>
          <w:lang w:val="kk-KZ"/>
        </w:rPr>
        <w:t>Этанолды абсолюттеу</w:t>
      </w:r>
    </w:p>
    <w:p w:rsidR="00B06A77" w:rsidRPr="007D0C7E" w:rsidRDefault="00B06A77" w:rsidP="00B06A77">
      <w:pPr>
        <w:ind w:left="454"/>
        <w:jc w:val="both"/>
        <w:rPr>
          <w:lang w:val="kk-KZ"/>
        </w:rPr>
      </w:pPr>
    </w:p>
    <w:p w:rsidR="00B06A77" w:rsidRPr="007D0C7E" w:rsidRDefault="00B06A77" w:rsidP="00B06A77">
      <w:pPr>
        <w:jc w:val="center"/>
        <w:rPr>
          <w:b/>
          <w:lang w:val="kk-KZ"/>
        </w:rPr>
      </w:pPr>
      <w:r w:rsidRPr="007D0C7E">
        <w:rPr>
          <w:b/>
          <w:lang w:val="kk-KZ"/>
        </w:rPr>
        <w:t>А</w:t>
      </w:r>
      <w:r w:rsidRPr="007D0C7E">
        <w:rPr>
          <w:b/>
        </w:rPr>
        <w:t>)</w:t>
      </w:r>
      <w:r w:rsidRPr="007D0C7E">
        <w:rPr>
          <w:b/>
          <w:lang w:val="kk-KZ"/>
        </w:rPr>
        <w:t xml:space="preserve"> Бензолмен азеотропты айдау</w:t>
      </w:r>
    </w:p>
    <w:p w:rsidR="00B06A77" w:rsidRPr="007D0C7E" w:rsidRDefault="00B06A77" w:rsidP="00B06A77">
      <w:pPr>
        <w:jc w:val="center"/>
        <w:rPr>
          <w:b/>
          <w:lang w:val="kk-KZ"/>
        </w:rPr>
      </w:pPr>
    </w:p>
    <w:p w:rsidR="00B06A77" w:rsidRPr="007D0C7E" w:rsidRDefault="00B06A77" w:rsidP="00B06A77">
      <w:pPr>
        <w:ind w:firstLine="454"/>
        <w:jc w:val="both"/>
        <w:rPr>
          <w:lang w:val="kk-KZ"/>
        </w:rPr>
      </w:pPr>
      <w:r w:rsidRPr="007D0C7E">
        <w:rPr>
          <w:lang w:val="kk-KZ"/>
        </w:rPr>
        <w:t>99,5% Абсолюттенген спиртті, бензолмен ректификатты азеотропты айдау арқылы алады. Алғашында 64,9</w:t>
      </w:r>
      <w:r w:rsidRPr="007D0C7E">
        <w:rPr>
          <w:vertAlign w:val="superscript"/>
          <w:lang w:val="kk-KZ"/>
        </w:rPr>
        <w:t>0</w:t>
      </w:r>
      <w:r w:rsidRPr="007D0C7E">
        <w:rPr>
          <w:lang w:val="kk-KZ"/>
        </w:rPr>
        <w:t>С үш азеотропты қоспа айдалады: 74,1% бензол, 18,5% спирт және 7,4% су. Содан соң, азеотропты қоспа бензол айдалады және спирт 68,2</w:t>
      </w:r>
      <w:r w:rsidRPr="007D0C7E">
        <w:rPr>
          <w:vertAlign w:val="superscript"/>
          <w:lang w:val="kk-KZ"/>
        </w:rPr>
        <w:t>0</w:t>
      </w:r>
      <w:r w:rsidRPr="007D0C7E">
        <w:rPr>
          <w:lang w:val="kk-KZ"/>
        </w:rPr>
        <w:t>С. соңында 78,3</w:t>
      </w:r>
      <w:r w:rsidRPr="007D0C7E">
        <w:rPr>
          <w:vertAlign w:val="superscript"/>
          <w:lang w:val="kk-KZ"/>
        </w:rPr>
        <w:t>0</w:t>
      </w:r>
      <w:r w:rsidRPr="007D0C7E">
        <w:rPr>
          <w:lang w:val="kk-KZ"/>
        </w:rPr>
        <w:t xml:space="preserve">С, құрғақ (99,5%) этил спирті айдалады. </w:t>
      </w:r>
    </w:p>
    <w:p w:rsidR="00B06A77" w:rsidRPr="007D0C7E" w:rsidRDefault="00B06A77" w:rsidP="00B06A77">
      <w:pPr>
        <w:jc w:val="center"/>
        <w:rPr>
          <w:b/>
          <w:lang w:val="kk-KZ"/>
        </w:rPr>
      </w:pPr>
    </w:p>
    <w:p w:rsidR="00B06A77" w:rsidRPr="007D0C7E" w:rsidRDefault="00B06A77" w:rsidP="00B06A77">
      <w:pPr>
        <w:jc w:val="center"/>
        <w:rPr>
          <w:b/>
          <w:lang w:val="kk-KZ"/>
        </w:rPr>
      </w:pPr>
      <w:r w:rsidRPr="007D0C7E">
        <w:rPr>
          <w:b/>
          <w:lang w:val="kk-KZ"/>
        </w:rPr>
        <w:t>Б) Қыздырылған кальций оксидімен құрғату</w:t>
      </w:r>
    </w:p>
    <w:p w:rsidR="00B06A77" w:rsidRPr="007D0C7E" w:rsidRDefault="00B06A77" w:rsidP="00B06A77">
      <w:pPr>
        <w:jc w:val="center"/>
        <w:rPr>
          <w:b/>
          <w:lang w:val="kk-KZ"/>
        </w:rPr>
      </w:pPr>
    </w:p>
    <w:p w:rsidR="00B06A77" w:rsidRPr="007D0C7E" w:rsidRDefault="00B06A77" w:rsidP="00B06A77">
      <w:pPr>
        <w:ind w:firstLine="454"/>
        <w:jc w:val="both"/>
        <w:rPr>
          <w:lang w:val="kk-KZ"/>
        </w:rPr>
      </w:pPr>
      <w:r w:rsidRPr="007D0C7E">
        <w:rPr>
          <w:lang w:val="kk-KZ"/>
        </w:rPr>
        <w:t xml:space="preserve">Колбаны кері мұздатқыш, хлорлы кальций түтікшесімен құрғатылған, қайнатады </w:t>
      </w:r>
      <w:smartTag w:uri="urn:schemas-microsoft-com:office:smarttags" w:element="metricconverter">
        <w:smartTagPr>
          <w:attr w:name="ProductID" w:val="1 л"/>
        </w:smartTagPr>
        <w:r w:rsidRPr="007D0C7E">
          <w:rPr>
            <w:lang w:val="kk-KZ"/>
          </w:rPr>
          <w:t>1 л</w:t>
        </w:r>
      </w:smartTag>
      <w:r w:rsidRPr="007D0C7E">
        <w:rPr>
          <w:lang w:val="kk-KZ"/>
        </w:rPr>
        <w:t xml:space="preserve"> 95,6% спиртте (ректификатта), </w:t>
      </w:r>
      <w:smartTag w:uri="urn:schemas-microsoft-com:office:smarttags" w:element="metricconverter">
        <w:smartTagPr>
          <w:attr w:name="ProductID" w:val="250 г"/>
        </w:smartTagPr>
        <w:r w:rsidRPr="007D0C7E">
          <w:rPr>
            <w:lang w:val="kk-KZ"/>
          </w:rPr>
          <w:t>250 г</w:t>
        </w:r>
      </w:smartTag>
      <w:r w:rsidRPr="007D0C7E">
        <w:rPr>
          <w:lang w:val="kk-KZ"/>
        </w:rPr>
        <w:t xml:space="preserve"> құрғатылған кальций оксидімен, 6 сағ. бойында. Одан кейін спиртті колбадан дефлегматормен, төмен бағытталған мұздатқышпен қабылдағышқа, ол ылғалдырықтап хларлы кальций трубкасымен қорғалған. Құрғатылған спирт өте гигроскопиялық болып келеді.</w:t>
      </w:r>
    </w:p>
    <w:p w:rsidR="00B06A77" w:rsidRPr="007D0C7E" w:rsidRDefault="00B06A77" w:rsidP="00B06A77">
      <w:pPr>
        <w:ind w:firstLine="454"/>
        <w:jc w:val="both"/>
        <w:rPr>
          <w:lang w:val="kk-KZ"/>
        </w:rPr>
      </w:pPr>
    </w:p>
    <w:p w:rsidR="00B06A77" w:rsidRPr="007D0C7E" w:rsidRDefault="00B06A77" w:rsidP="00B06A77">
      <w:pPr>
        <w:tabs>
          <w:tab w:val="num" w:pos="0"/>
        </w:tabs>
        <w:jc w:val="center"/>
        <w:rPr>
          <w:b/>
          <w:caps/>
          <w:lang w:val="kk-KZ"/>
        </w:rPr>
      </w:pPr>
      <w:r w:rsidRPr="007D0C7E">
        <w:rPr>
          <w:b/>
          <w:caps/>
          <w:lang w:val="kk-KZ"/>
        </w:rPr>
        <w:t>Лабораториялық жұмыс № 3</w:t>
      </w:r>
    </w:p>
    <w:p w:rsidR="00B06A77" w:rsidRPr="007D0C7E" w:rsidRDefault="00B06A77" w:rsidP="00B06A77">
      <w:pPr>
        <w:tabs>
          <w:tab w:val="num" w:pos="0"/>
        </w:tabs>
        <w:jc w:val="center"/>
        <w:rPr>
          <w:b/>
          <w:caps/>
          <w:lang w:val="kk-KZ"/>
        </w:rPr>
      </w:pPr>
    </w:p>
    <w:p w:rsidR="00B06A77" w:rsidRDefault="00B06A77" w:rsidP="00B06A77">
      <w:pPr>
        <w:tabs>
          <w:tab w:val="num" w:pos="0"/>
        </w:tabs>
        <w:jc w:val="center"/>
        <w:rPr>
          <w:b/>
          <w:caps/>
          <w:lang w:val="kk-KZ"/>
        </w:rPr>
      </w:pPr>
      <w:r w:rsidRPr="00D879B9">
        <w:rPr>
          <w:b/>
          <w:caps/>
          <w:lang w:val="kk-KZ"/>
        </w:rPr>
        <w:t>Ацетанилид   синтезі</w:t>
      </w:r>
    </w:p>
    <w:p w:rsidR="00B06A77" w:rsidRPr="00D879B9" w:rsidRDefault="00B06A77" w:rsidP="00B06A77">
      <w:pPr>
        <w:tabs>
          <w:tab w:val="num" w:pos="0"/>
        </w:tabs>
        <w:jc w:val="center"/>
        <w:rPr>
          <w:b/>
          <w:caps/>
          <w:lang w:val="kk-KZ"/>
        </w:rPr>
      </w:pPr>
    </w:p>
    <w:p w:rsidR="00B06A77" w:rsidRPr="006B2256" w:rsidRDefault="00B06A77" w:rsidP="00B06A77">
      <w:pPr>
        <w:jc w:val="both"/>
        <w:rPr>
          <w:lang w:val="kk-KZ"/>
        </w:rPr>
      </w:pPr>
      <w:r w:rsidRPr="006B2256">
        <w:rPr>
          <w:lang w:val="kk-KZ"/>
        </w:rPr>
        <w:t xml:space="preserve">      Студент ж</w:t>
      </w:r>
      <w:r>
        <w:rPr>
          <w:lang w:val="kk-KZ"/>
        </w:rPr>
        <w:t>ұм</w:t>
      </w:r>
      <w:r w:rsidRPr="006B2256">
        <w:rPr>
          <w:lang w:val="kk-KZ"/>
        </w:rPr>
        <w:t>ыс барысында ангидридтерді</w:t>
      </w:r>
      <w:r>
        <w:rPr>
          <w:lang w:val="kk-KZ"/>
        </w:rPr>
        <w:t>ң</w:t>
      </w:r>
      <w:r w:rsidRPr="006B2256">
        <w:rPr>
          <w:lang w:val="kk-KZ"/>
        </w:rPr>
        <w:t xml:space="preserve"> нуклеофильді реагент аминмен реакцияласумен танысып, органикалы</w:t>
      </w:r>
      <w:r>
        <w:rPr>
          <w:lang w:val="kk-KZ"/>
        </w:rPr>
        <w:t>қ</w:t>
      </w:r>
      <w:r w:rsidRPr="006B2256">
        <w:rPr>
          <w:lang w:val="kk-KZ"/>
        </w:rPr>
        <w:t xml:space="preserve"> затты</w:t>
      </w:r>
      <w:r>
        <w:rPr>
          <w:lang w:val="kk-KZ"/>
        </w:rPr>
        <w:t>ң</w:t>
      </w:r>
      <w:r w:rsidRPr="006B2256">
        <w:rPr>
          <w:lang w:val="kk-KZ"/>
        </w:rPr>
        <w:t xml:space="preserve"> тазарту </w:t>
      </w:r>
      <w:r>
        <w:rPr>
          <w:lang w:val="kk-KZ"/>
        </w:rPr>
        <w:t>ә</w:t>
      </w:r>
      <w:r w:rsidRPr="006B2256">
        <w:rPr>
          <w:lang w:val="kk-KZ"/>
        </w:rPr>
        <w:t>дісімен, заттарды</w:t>
      </w:r>
      <w:r>
        <w:rPr>
          <w:lang w:val="kk-KZ"/>
        </w:rPr>
        <w:t>ң</w:t>
      </w:r>
      <w:r w:rsidRPr="006B2256">
        <w:rPr>
          <w:lang w:val="kk-KZ"/>
        </w:rPr>
        <w:t xml:space="preserve"> бал</w:t>
      </w:r>
      <w:r>
        <w:rPr>
          <w:lang w:val="kk-KZ"/>
        </w:rPr>
        <w:t>қ</w:t>
      </w:r>
      <w:r w:rsidRPr="006B2256">
        <w:rPr>
          <w:lang w:val="kk-KZ"/>
        </w:rPr>
        <w:t>у температурасын аны</w:t>
      </w:r>
      <w:r>
        <w:rPr>
          <w:lang w:val="kk-KZ"/>
        </w:rPr>
        <w:t>қ</w:t>
      </w:r>
      <w:r w:rsidRPr="006B2256">
        <w:rPr>
          <w:lang w:val="kk-KZ"/>
        </w:rPr>
        <w:t>тауды ме</w:t>
      </w:r>
      <w:r>
        <w:rPr>
          <w:lang w:val="kk-KZ"/>
        </w:rPr>
        <w:t>ң</w:t>
      </w:r>
      <w:r w:rsidRPr="006B2256">
        <w:rPr>
          <w:lang w:val="kk-KZ"/>
        </w:rPr>
        <w:t xml:space="preserve">гереді. Ацетанилид алу </w:t>
      </w:r>
      <w:r>
        <w:rPr>
          <w:lang w:val="kk-KZ"/>
        </w:rPr>
        <w:t>ү</w:t>
      </w:r>
      <w:r w:rsidRPr="006B2256">
        <w:rPr>
          <w:lang w:val="kk-KZ"/>
        </w:rPr>
        <w:t>шін сірке ангидридімен араластырылады.</w:t>
      </w:r>
    </w:p>
    <w:p w:rsidR="00B06A77" w:rsidRPr="006B2256" w:rsidRDefault="00B06A77" w:rsidP="00B06A77">
      <w:pPr>
        <w:jc w:val="both"/>
        <w:rPr>
          <w:lang w:val="kk-KZ"/>
        </w:rPr>
      </w:pPr>
      <w:r>
        <w:rPr>
          <w:lang w:val="kk-KZ"/>
        </w:rPr>
        <w:t xml:space="preserve">       </w:t>
      </w:r>
      <w:r w:rsidRPr="006B2256">
        <w:rPr>
          <w:lang w:val="kk-KZ"/>
        </w:rPr>
        <w:t>Реакция ерекшеліктері:</w:t>
      </w:r>
    </w:p>
    <w:p w:rsidR="00B06A77" w:rsidRPr="006B2256" w:rsidRDefault="00B06A77" w:rsidP="00B06A77">
      <w:pPr>
        <w:jc w:val="both"/>
        <w:rPr>
          <w:lang w:val="kk-KZ"/>
        </w:rPr>
      </w:pPr>
      <w:r w:rsidRPr="006B2256">
        <w:rPr>
          <w:lang w:val="kk-KZ"/>
        </w:rPr>
        <w:t xml:space="preserve"> </w:t>
      </w:r>
      <w:r>
        <w:rPr>
          <w:lang w:val="kk-KZ"/>
        </w:rPr>
        <w:t xml:space="preserve">      </w:t>
      </w:r>
      <w:r w:rsidRPr="006B2256">
        <w:rPr>
          <w:lang w:val="kk-KZ"/>
        </w:rPr>
        <w:t>Анилин /улы зат/ сірке ангидридімен тартпа шкафты</w:t>
      </w:r>
      <w:r>
        <w:rPr>
          <w:lang w:val="kk-KZ"/>
        </w:rPr>
        <w:t>ң</w:t>
      </w:r>
      <w:r w:rsidRPr="006B2256">
        <w:rPr>
          <w:lang w:val="kk-KZ"/>
        </w:rPr>
        <w:t xml:space="preserve"> астында араластырылады.</w:t>
      </w:r>
    </w:p>
    <w:p w:rsidR="00B06A77" w:rsidRPr="006B2256" w:rsidRDefault="00B06A77" w:rsidP="00B06A77">
      <w:pPr>
        <w:ind w:left="454"/>
        <w:jc w:val="both"/>
        <w:rPr>
          <w:lang w:val="kk-KZ"/>
        </w:rPr>
      </w:pPr>
      <w:r w:rsidRPr="006B2256">
        <w:rPr>
          <w:lang w:val="kk-KZ"/>
        </w:rPr>
        <w:t>Реактивтер: Жа</w:t>
      </w:r>
      <w:r>
        <w:rPr>
          <w:lang w:val="kk-KZ"/>
        </w:rPr>
        <w:t>ң</w:t>
      </w:r>
      <w:r w:rsidRPr="006B2256">
        <w:rPr>
          <w:lang w:val="kk-KZ"/>
        </w:rPr>
        <w:t>адан айдал</w:t>
      </w:r>
      <w:r>
        <w:rPr>
          <w:lang w:val="kk-KZ"/>
        </w:rPr>
        <w:t>ғ</w:t>
      </w:r>
      <w:r w:rsidRPr="006B2256">
        <w:rPr>
          <w:lang w:val="kk-KZ"/>
        </w:rPr>
        <w:t>ан анилин- 4,5 мл; сірке ангидриді- 0,6 мл.</w:t>
      </w:r>
    </w:p>
    <w:p w:rsidR="00B06A77" w:rsidRDefault="00B06A77" w:rsidP="00B06A77">
      <w:pPr>
        <w:ind w:left="454"/>
        <w:jc w:val="both"/>
        <w:rPr>
          <w:lang w:val="kk-KZ"/>
        </w:rPr>
      </w:pPr>
      <w:r>
        <w:rPr>
          <w:lang w:val="kk-KZ"/>
        </w:rPr>
        <w:t>Құ</w:t>
      </w:r>
      <w:r w:rsidRPr="006B2256">
        <w:rPr>
          <w:lang w:val="kk-KZ"/>
        </w:rPr>
        <w:t>рал-жабды</w:t>
      </w:r>
      <w:r>
        <w:rPr>
          <w:lang w:val="kk-KZ"/>
        </w:rPr>
        <w:t>қ</w:t>
      </w:r>
      <w:r w:rsidRPr="006B2256">
        <w:rPr>
          <w:lang w:val="kk-KZ"/>
        </w:rPr>
        <w:t>тар: к</w:t>
      </w:r>
      <w:r>
        <w:rPr>
          <w:lang w:val="kk-KZ"/>
        </w:rPr>
        <w:t>ө</w:t>
      </w:r>
      <w:r w:rsidRPr="006B2256">
        <w:rPr>
          <w:lang w:val="kk-KZ"/>
        </w:rPr>
        <w:t>лемі 100 мл конусты колба, кері сал</w:t>
      </w:r>
      <w:r>
        <w:rPr>
          <w:lang w:val="kk-KZ"/>
        </w:rPr>
        <w:t>қ</w:t>
      </w:r>
      <w:r w:rsidRPr="006B2256">
        <w:rPr>
          <w:lang w:val="kk-KZ"/>
        </w:rPr>
        <w:t>ындат</w:t>
      </w:r>
      <w:r>
        <w:rPr>
          <w:lang w:val="kk-KZ"/>
        </w:rPr>
        <w:t>қыш, Бюхнер воронка</w:t>
      </w:r>
    </w:p>
    <w:p w:rsidR="00B06A77" w:rsidRPr="006B2256" w:rsidRDefault="00B06A77" w:rsidP="00B06A77">
      <w:pPr>
        <w:ind w:left="454"/>
        <w:jc w:val="both"/>
        <w:rPr>
          <w:lang w:val="kk-KZ"/>
        </w:rPr>
      </w:pPr>
      <w:r w:rsidRPr="006B2256">
        <w:rPr>
          <w:lang w:val="kk-KZ"/>
        </w:rPr>
        <w:t>Ж</w:t>
      </w:r>
      <w:r>
        <w:rPr>
          <w:lang w:val="kk-KZ"/>
        </w:rPr>
        <w:t>ұ</w:t>
      </w:r>
      <w:r w:rsidRPr="006B2256">
        <w:rPr>
          <w:lang w:val="kk-KZ"/>
        </w:rPr>
        <w:t>мыс барысы:</w:t>
      </w:r>
    </w:p>
    <w:p w:rsidR="00B06A77" w:rsidRDefault="00B06A77" w:rsidP="00B06A77">
      <w:pPr>
        <w:jc w:val="both"/>
        <w:rPr>
          <w:lang w:val="kk-KZ"/>
        </w:rPr>
      </w:pPr>
      <w:r>
        <w:rPr>
          <w:lang w:val="kk-KZ"/>
        </w:rPr>
        <w:t xml:space="preserve">        Кө</w:t>
      </w:r>
      <w:r w:rsidRPr="006B2256">
        <w:rPr>
          <w:lang w:val="kk-KZ"/>
        </w:rPr>
        <w:t>лемі 100 мл арнал</w:t>
      </w:r>
      <w:r>
        <w:rPr>
          <w:lang w:val="kk-KZ"/>
        </w:rPr>
        <w:t>ғ</w:t>
      </w:r>
      <w:r w:rsidRPr="006B2256">
        <w:rPr>
          <w:lang w:val="kk-KZ"/>
        </w:rPr>
        <w:t>ан конусты колба</w:t>
      </w:r>
      <w:r>
        <w:rPr>
          <w:lang w:val="kk-KZ"/>
        </w:rPr>
        <w:t>ғ</w:t>
      </w:r>
      <w:r w:rsidRPr="006B2256">
        <w:rPr>
          <w:lang w:val="kk-KZ"/>
        </w:rPr>
        <w:t>а араластырып отыра 4,5 мл анилин ж</w:t>
      </w:r>
      <w:r>
        <w:rPr>
          <w:lang w:val="kk-KZ"/>
        </w:rPr>
        <w:t>ә</w:t>
      </w:r>
      <w:r w:rsidRPr="006B2256">
        <w:rPr>
          <w:lang w:val="kk-KZ"/>
        </w:rPr>
        <w:t>не</w:t>
      </w:r>
      <w:r>
        <w:rPr>
          <w:lang w:val="kk-KZ"/>
        </w:rPr>
        <w:t xml:space="preserve"> </w:t>
      </w:r>
      <w:r w:rsidRPr="006B2256">
        <w:rPr>
          <w:lang w:val="kk-KZ"/>
        </w:rPr>
        <w:t xml:space="preserve">20 мл дистильденген су </w:t>
      </w:r>
      <w:r>
        <w:rPr>
          <w:lang w:val="kk-KZ"/>
        </w:rPr>
        <w:t>құ</w:t>
      </w:r>
      <w:r w:rsidRPr="006B2256">
        <w:rPr>
          <w:lang w:val="kk-KZ"/>
        </w:rPr>
        <w:t xml:space="preserve">йылады. </w:t>
      </w:r>
      <w:r w:rsidRPr="00B06A77">
        <w:rPr>
          <w:lang w:val="kk-KZ"/>
        </w:rPr>
        <w:t>Одан с</w:t>
      </w:r>
      <w:r>
        <w:rPr>
          <w:lang w:val="kk-KZ"/>
        </w:rPr>
        <w:t>у</w:t>
      </w:r>
      <w:r w:rsidRPr="00B06A77">
        <w:rPr>
          <w:lang w:val="kk-KZ"/>
        </w:rPr>
        <w:t xml:space="preserve"> арластырып отыра 6,0 мл сірке ангидриді </w:t>
      </w:r>
      <w:r>
        <w:rPr>
          <w:lang w:val="kk-KZ"/>
        </w:rPr>
        <w:t>құ</w:t>
      </w:r>
      <w:r w:rsidRPr="00B06A77">
        <w:rPr>
          <w:lang w:val="kk-KZ"/>
        </w:rPr>
        <w:t>йылады. Колба кері ауа сал</w:t>
      </w:r>
      <w:r>
        <w:rPr>
          <w:lang w:val="kk-KZ"/>
        </w:rPr>
        <w:t>қ</w:t>
      </w:r>
      <w:r w:rsidRPr="00B06A77">
        <w:rPr>
          <w:lang w:val="kk-KZ"/>
        </w:rPr>
        <w:t>ындат</w:t>
      </w:r>
      <w:r>
        <w:rPr>
          <w:lang w:val="kk-KZ"/>
        </w:rPr>
        <w:t>қ</w:t>
      </w:r>
      <w:r w:rsidRPr="00B06A77">
        <w:rPr>
          <w:lang w:val="kk-KZ"/>
        </w:rPr>
        <w:t>ышпен жал</w:t>
      </w:r>
      <w:r>
        <w:rPr>
          <w:lang w:val="kk-KZ"/>
        </w:rPr>
        <w:t>ғ</w:t>
      </w:r>
      <w:r w:rsidRPr="00B06A77">
        <w:rPr>
          <w:lang w:val="kk-KZ"/>
        </w:rPr>
        <w:t xml:space="preserve">астырылады, 10-15 минут 80оС су ваннасында </w:t>
      </w:r>
      <w:r>
        <w:rPr>
          <w:lang w:val="kk-KZ"/>
        </w:rPr>
        <w:t>қ</w:t>
      </w:r>
      <w:r w:rsidRPr="00B06A77">
        <w:rPr>
          <w:lang w:val="kk-KZ"/>
        </w:rPr>
        <w:t xml:space="preserve">ыздырылады. Реакция </w:t>
      </w:r>
      <w:r>
        <w:rPr>
          <w:lang w:val="kk-KZ"/>
        </w:rPr>
        <w:t>қ</w:t>
      </w:r>
      <w:r w:rsidRPr="00B06A77">
        <w:rPr>
          <w:lang w:val="kk-KZ"/>
        </w:rPr>
        <w:t>оспа м</w:t>
      </w:r>
      <w:r>
        <w:rPr>
          <w:lang w:val="kk-KZ"/>
        </w:rPr>
        <w:t>ө</w:t>
      </w:r>
      <w:r w:rsidRPr="00B06A77">
        <w:rPr>
          <w:lang w:val="kk-KZ"/>
        </w:rPr>
        <w:t>лдір ерітіндіге айналады. Реакция ая</w:t>
      </w:r>
      <w:r>
        <w:rPr>
          <w:lang w:val="kk-KZ"/>
        </w:rPr>
        <w:t>қ</w:t>
      </w:r>
      <w:r w:rsidRPr="00B06A77">
        <w:rPr>
          <w:lang w:val="kk-KZ"/>
        </w:rPr>
        <w:t>тал</w:t>
      </w:r>
      <w:r>
        <w:rPr>
          <w:lang w:val="kk-KZ"/>
        </w:rPr>
        <w:t>ғ</w:t>
      </w:r>
      <w:r w:rsidRPr="00B06A77">
        <w:rPr>
          <w:lang w:val="kk-KZ"/>
        </w:rPr>
        <w:t>ан со</w:t>
      </w:r>
      <w:r>
        <w:rPr>
          <w:lang w:val="kk-KZ"/>
        </w:rPr>
        <w:t>ң</w:t>
      </w:r>
      <w:r w:rsidRPr="00B06A77">
        <w:rPr>
          <w:lang w:val="kk-KZ"/>
        </w:rPr>
        <w:t>, колба сал</w:t>
      </w:r>
      <w:r>
        <w:rPr>
          <w:lang w:val="kk-KZ"/>
        </w:rPr>
        <w:t>қ</w:t>
      </w:r>
      <w:r w:rsidRPr="00B06A77">
        <w:rPr>
          <w:lang w:val="kk-KZ"/>
        </w:rPr>
        <w:t>ындатылады (бірінші ауада, кейін м</w:t>
      </w:r>
      <w:r>
        <w:rPr>
          <w:lang w:val="kk-KZ"/>
        </w:rPr>
        <w:t>ұ</w:t>
      </w:r>
      <w:r w:rsidRPr="00B06A77">
        <w:rPr>
          <w:lang w:val="kk-KZ"/>
        </w:rPr>
        <w:t>з суында).</w:t>
      </w:r>
    </w:p>
    <w:p w:rsidR="00B06A77" w:rsidRPr="00B06A77" w:rsidRDefault="00B06A77" w:rsidP="00B06A77">
      <w:pPr>
        <w:jc w:val="both"/>
        <w:rPr>
          <w:lang w:val="kk-KZ"/>
        </w:rPr>
      </w:pPr>
      <w:r>
        <w:rPr>
          <w:lang w:val="kk-KZ"/>
        </w:rPr>
        <w:t xml:space="preserve">        </w:t>
      </w:r>
      <w:r w:rsidRPr="006B2256">
        <w:rPr>
          <w:lang w:val="kk-KZ"/>
        </w:rPr>
        <w:t>Т</w:t>
      </w:r>
      <w:r>
        <w:rPr>
          <w:lang w:val="kk-KZ"/>
        </w:rPr>
        <w:t>ү</w:t>
      </w:r>
      <w:r w:rsidRPr="006B2256">
        <w:rPr>
          <w:lang w:val="kk-KZ"/>
        </w:rPr>
        <w:t>зілген кристалдарды Бюхнер воронкасында с</w:t>
      </w:r>
      <w:r>
        <w:rPr>
          <w:lang w:val="kk-KZ"/>
        </w:rPr>
        <w:t>ү</w:t>
      </w:r>
      <w:r w:rsidRPr="006B2256">
        <w:rPr>
          <w:lang w:val="kk-KZ"/>
        </w:rPr>
        <w:t>зіп алынады, с</w:t>
      </w:r>
      <w:r>
        <w:rPr>
          <w:lang w:val="kk-KZ"/>
        </w:rPr>
        <w:t>ү</w:t>
      </w:r>
      <w:r w:rsidRPr="006B2256">
        <w:rPr>
          <w:lang w:val="kk-KZ"/>
        </w:rPr>
        <w:t>згі м</w:t>
      </w:r>
      <w:r>
        <w:rPr>
          <w:lang w:val="kk-KZ"/>
        </w:rPr>
        <w:t>ұ</w:t>
      </w:r>
      <w:r w:rsidRPr="006B2256">
        <w:rPr>
          <w:lang w:val="kk-KZ"/>
        </w:rPr>
        <w:t>збен сал</w:t>
      </w:r>
      <w:r>
        <w:rPr>
          <w:lang w:val="kk-KZ"/>
        </w:rPr>
        <w:t>қ</w:t>
      </w:r>
      <w:r w:rsidRPr="006B2256">
        <w:rPr>
          <w:lang w:val="kk-KZ"/>
        </w:rPr>
        <w:t>ындат</w:t>
      </w:r>
      <w:r>
        <w:rPr>
          <w:lang w:val="kk-KZ"/>
        </w:rPr>
        <w:t>қ</w:t>
      </w:r>
      <w:r w:rsidRPr="006B2256">
        <w:rPr>
          <w:lang w:val="kk-KZ"/>
        </w:rPr>
        <w:t xml:space="preserve">ан сумен жуылады.       </w:t>
      </w:r>
      <w:r w:rsidRPr="00B06A77">
        <w:rPr>
          <w:lang w:val="kk-KZ"/>
        </w:rPr>
        <w:t>Кристалдарды ауада кептіреді.</w:t>
      </w:r>
    </w:p>
    <w:p w:rsidR="00B06A77" w:rsidRPr="00B06A77" w:rsidRDefault="00B06A77" w:rsidP="00B06A77">
      <w:pPr>
        <w:ind w:left="454"/>
        <w:jc w:val="both"/>
        <w:rPr>
          <w:lang w:val="kk-KZ"/>
        </w:rPr>
      </w:pPr>
      <w:r w:rsidRPr="00B06A77">
        <w:rPr>
          <w:lang w:val="kk-KZ"/>
        </w:rPr>
        <w:t xml:space="preserve">  Шы</w:t>
      </w:r>
      <w:r>
        <w:rPr>
          <w:lang w:val="kk-KZ"/>
        </w:rPr>
        <w:t>ғ</w:t>
      </w:r>
      <w:r w:rsidRPr="00B06A77">
        <w:rPr>
          <w:lang w:val="kk-KZ"/>
        </w:rPr>
        <w:t>ымы - 5,5 г.</w:t>
      </w:r>
    </w:p>
    <w:p w:rsidR="00B06A77" w:rsidRPr="00B06A77" w:rsidRDefault="00B06A77" w:rsidP="00B06A77">
      <w:pPr>
        <w:ind w:left="454"/>
        <w:jc w:val="both"/>
        <w:rPr>
          <w:lang w:val="kk-KZ"/>
        </w:rPr>
      </w:pPr>
      <w:r w:rsidRPr="00B06A77">
        <w:rPr>
          <w:lang w:val="kk-KZ"/>
        </w:rPr>
        <w:t xml:space="preserve">  Ацетанилидті тазарту </w:t>
      </w:r>
      <w:r>
        <w:rPr>
          <w:lang w:val="kk-KZ"/>
        </w:rPr>
        <w:t>ү</w:t>
      </w:r>
      <w:r w:rsidRPr="00B06A77">
        <w:rPr>
          <w:lang w:val="kk-KZ"/>
        </w:rPr>
        <w:t xml:space="preserve">шін судан </w:t>
      </w:r>
      <w:r>
        <w:rPr>
          <w:lang w:val="kk-KZ"/>
        </w:rPr>
        <w:t>қ</w:t>
      </w:r>
      <w:r w:rsidRPr="00B06A77">
        <w:rPr>
          <w:lang w:val="kk-KZ"/>
        </w:rPr>
        <w:t>айтадан кристалдандырады.</w:t>
      </w:r>
    </w:p>
    <w:p w:rsidR="00B06A77" w:rsidRPr="00AC05F4" w:rsidRDefault="00B06A77" w:rsidP="00B06A77">
      <w:pPr>
        <w:ind w:left="454"/>
        <w:jc w:val="both"/>
      </w:pPr>
      <w:r w:rsidRPr="00B06A77">
        <w:rPr>
          <w:lang w:val="kk-KZ"/>
        </w:rPr>
        <w:t xml:space="preserve">  </w:t>
      </w:r>
      <w:r>
        <w:t>Бал</w:t>
      </w:r>
      <w:r>
        <w:rPr>
          <w:lang w:val="kk-KZ"/>
        </w:rPr>
        <w:t>қ</w:t>
      </w:r>
      <w:r w:rsidRPr="00AC05F4">
        <w:t>у температурасы - 1140С;</w:t>
      </w:r>
    </w:p>
    <w:p w:rsidR="00B06A77" w:rsidRPr="00AC05F4" w:rsidRDefault="00B06A77" w:rsidP="00B06A77">
      <w:pPr>
        <w:ind w:left="454"/>
        <w:jc w:val="both"/>
      </w:pPr>
      <w:r>
        <w:t xml:space="preserve">  </w:t>
      </w:r>
      <w:r>
        <w:rPr>
          <w:lang w:val="kk-KZ"/>
        </w:rPr>
        <w:t>Қ</w:t>
      </w:r>
      <w:r w:rsidRPr="00AC05F4">
        <w:t>айнау температурасы - 3050С;</w:t>
      </w:r>
    </w:p>
    <w:p w:rsidR="00B06A77" w:rsidRPr="00AC05F4" w:rsidRDefault="00B06A77" w:rsidP="00B06A77">
      <w:pPr>
        <w:ind w:left="454"/>
        <w:jc w:val="both"/>
      </w:pPr>
      <w:r>
        <w:t xml:space="preserve">  Реакция те</w:t>
      </w:r>
      <w:r>
        <w:rPr>
          <w:lang w:val="kk-KZ"/>
        </w:rPr>
        <w:t>ң</w:t>
      </w:r>
      <w:r>
        <w:t>деуі бойынша ацетанилидті</w:t>
      </w:r>
      <w:r>
        <w:rPr>
          <w:lang w:val="kk-KZ"/>
        </w:rPr>
        <w:t>ң</w:t>
      </w:r>
      <w:r>
        <w:t xml:space="preserve"> проценттік шы</w:t>
      </w:r>
      <w:r>
        <w:rPr>
          <w:lang w:val="kk-KZ"/>
        </w:rPr>
        <w:t>ғ</w:t>
      </w:r>
      <w:r w:rsidRPr="00AC05F4">
        <w:t>ымын табу керек.</w:t>
      </w:r>
    </w:p>
    <w:p w:rsidR="00B06A77" w:rsidRPr="00AC05F4" w:rsidRDefault="00B06A77" w:rsidP="00B06A77">
      <w:pPr>
        <w:ind w:left="454"/>
        <w:jc w:val="both"/>
      </w:pPr>
    </w:p>
    <w:p w:rsidR="00B06A77" w:rsidRPr="005C509E" w:rsidRDefault="00B06A77" w:rsidP="00B06A77">
      <w:pPr>
        <w:ind w:left="454"/>
        <w:jc w:val="both"/>
      </w:pPr>
    </w:p>
    <w:p w:rsidR="00B06A77" w:rsidRPr="007D0C7E" w:rsidRDefault="00B06A77" w:rsidP="00B06A77">
      <w:pPr>
        <w:ind w:left="454"/>
        <w:jc w:val="both"/>
        <w:rPr>
          <w:lang w:val="kk-KZ"/>
        </w:rPr>
      </w:pPr>
    </w:p>
    <w:p w:rsidR="00B06A77" w:rsidRDefault="00B06A77" w:rsidP="00B06A77">
      <w:pPr>
        <w:ind w:left="454"/>
        <w:jc w:val="both"/>
        <w:rPr>
          <w:sz w:val="28"/>
          <w:szCs w:val="28"/>
          <w:lang w:val="kk-KZ"/>
        </w:rPr>
      </w:pPr>
    </w:p>
    <w:p w:rsidR="00B06A77" w:rsidRDefault="00B06A77" w:rsidP="00B06A77">
      <w:pPr>
        <w:tabs>
          <w:tab w:val="num" w:pos="0"/>
        </w:tabs>
        <w:jc w:val="center"/>
        <w:rPr>
          <w:b/>
          <w:caps/>
          <w:lang w:val="kk-KZ"/>
        </w:rPr>
      </w:pPr>
      <w:r w:rsidRPr="007D0C7E">
        <w:rPr>
          <w:b/>
          <w:caps/>
          <w:lang w:val="kk-KZ"/>
        </w:rPr>
        <w:t>Лабораториялық жұмыс № 4</w:t>
      </w:r>
    </w:p>
    <w:p w:rsidR="00B06A77" w:rsidRPr="007D0C7E" w:rsidRDefault="00B06A77" w:rsidP="00B06A77">
      <w:pPr>
        <w:tabs>
          <w:tab w:val="num" w:pos="0"/>
        </w:tabs>
        <w:jc w:val="center"/>
        <w:rPr>
          <w:b/>
          <w:caps/>
          <w:lang w:val="kk-KZ"/>
        </w:rPr>
      </w:pPr>
    </w:p>
    <w:p w:rsidR="00B06A77" w:rsidRPr="007D0C7E" w:rsidRDefault="00B06A77" w:rsidP="00B06A77">
      <w:pPr>
        <w:tabs>
          <w:tab w:val="num" w:pos="0"/>
        </w:tabs>
        <w:jc w:val="center"/>
        <w:rPr>
          <w:b/>
          <w:caps/>
          <w:lang w:val="kk-KZ"/>
        </w:rPr>
      </w:pPr>
      <w:r>
        <w:rPr>
          <w:b/>
          <w:lang w:val="kk-KZ"/>
        </w:rPr>
        <w:t>АНИЛИН СИНТЕЗІ</w:t>
      </w:r>
    </w:p>
    <w:p w:rsidR="00B06A77" w:rsidRPr="00F060DA" w:rsidRDefault="00B06A77" w:rsidP="00B06A77">
      <w:pPr>
        <w:rPr>
          <w:lang w:val="kk-KZ"/>
        </w:rPr>
      </w:pPr>
    </w:p>
    <w:p w:rsidR="00B06A77" w:rsidRPr="00F060DA" w:rsidRDefault="00B06A77" w:rsidP="00B06A77">
      <w:pPr>
        <w:rPr>
          <w:lang w:val="kk-KZ"/>
        </w:rPr>
      </w:pPr>
      <w:r w:rsidRPr="00F060DA">
        <w:rPr>
          <w:lang w:val="kk-KZ"/>
        </w:rPr>
        <w:t>Реактивтер: нитробензол -12 г (</w:t>
      </w:r>
      <w:r>
        <w:rPr>
          <w:lang w:val="kk-KZ"/>
        </w:rPr>
        <w:t>10 мл), темір ұнтағы- 19 г,   тұз қышқ</w:t>
      </w:r>
      <w:r w:rsidRPr="00F060DA">
        <w:rPr>
          <w:lang w:val="kk-KZ"/>
        </w:rPr>
        <w:t>ылы (  1,19 г/мл</w:t>
      </w:r>
      <w:r>
        <w:rPr>
          <w:lang w:val="kk-KZ"/>
        </w:rPr>
        <w:t>) - 66,6г,  натрий гидроксидінің</w:t>
      </w:r>
      <w:r w:rsidRPr="00F060DA">
        <w:rPr>
          <w:lang w:val="kk-KZ"/>
        </w:rPr>
        <w:t xml:space="preserve"> 40 -тік</w:t>
      </w:r>
      <w:r>
        <w:rPr>
          <w:lang w:val="kk-KZ"/>
        </w:rPr>
        <w:t xml:space="preserve">  ерітіндісі,  натрий хлориді, қ</w:t>
      </w:r>
      <w:r w:rsidRPr="00F060DA">
        <w:rPr>
          <w:lang w:val="kk-KZ"/>
        </w:rPr>
        <w:t>атты</w:t>
      </w:r>
      <w:r>
        <w:rPr>
          <w:lang w:val="kk-KZ"/>
        </w:rPr>
        <w:t xml:space="preserve"> натрий гидроксиді- 1г,  мырыш ұнтағ</w:t>
      </w:r>
      <w:r w:rsidRPr="00F060DA">
        <w:rPr>
          <w:lang w:val="kk-KZ"/>
        </w:rPr>
        <w:t xml:space="preserve">ы. </w:t>
      </w:r>
    </w:p>
    <w:p w:rsidR="00B06A77" w:rsidRPr="00F060DA" w:rsidRDefault="00B06A77" w:rsidP="00B06A77">
      <w:pPr>
        <w:rPr>
          <w:lang w:val="kk-KZ"/>
        </w:rPr>
      </w:pPr>
    </w:p>
    <w:p w:rsidR="00B06A77" w:rsidRPr="00F060DA" w:rsidRDefault="00B06A77" w:rsidP="00B06A77">
      <w:pPr>
        <w:rPr>
          <w:lang w:val="kk-KZ"/>
        </w:rPr>
      </w:pPr>
      <w:r>
        <w:rPr>
          <w:lang w:val="kk-KZ"/>
        </w:rPr>
        <w:t>Құрал-жабдықтар: кө</w:t>
      </w:r>
      <w:r w:rsidRPr="00F060DA">
        <w:rPr>
          <w:lang w:val="kk-KZ"/>
        </w:rPr>
        <w:t>лемі 500 мл</w:t>
      </w:r>
      <w:r>
        <w:rPr>
          <w:lang w:val="kk-KZ"/>
        </w:rPr>
        <w:t xml:space="preserve"> түбі дөңес   колба,   ауа салқындатқышы, бөлгіш воронка, су буымен айдауға арналған қондырғы, сулы жылытқ</w:t>
      </w:r>
      <w:r w:rsidRPr="00F060DA">
        <w:rPr>
          <w:lang w:val="kk-KZ"/>
        </w:rPr>
        <w:t>ыш.</w:t>
      </w:r>
    </w:p>
    <w:p w:rsidR="00B06A77" w:rsidRPr="00F060DA" w:rsidRDefault="00B06A77" w:rsidP="00B06A77">
      <w:pPr>
        <w:rPr>
          <w:lang w:val="kk-KZ"/>
        </w:rPr>
      </w:pPr>
    </w:p>
    <w:p w:rsidR="00B06A77" w:rsidRPr="00F060DA" w:rsidRDefault="00B06A77" w:rsidP="00B06A77">
      <w:pPr>
        <w:rPr>
          <w:lang w:val="kk-KZ"/>
        </w:rPr>
      </w:pPr>
      <w:r w:rsidRPr="00F060DA">
        <w:rPr>
          <w:lang w:val="kk-KZ"/>
        </w:rPr>
        <w:t>Ж</w:t>
      </w:r>
      <w:r>
        <w:rPr>
          <w:lang w:val="kk-KZ"/>
        </w:rPr>
        <w:t>ұмыс барысы: Ауа салқындатқышымен жалғанған  түбі дөңес колбағ</w:t>
      </w:r>
      <w:r w:rsidRPr="00F060DA">
        <w:rPr>
          <w:lang w:val="kk-KZ"/>
        </w:rPr>
        <w:t>а</w:t>
      </w:r>
      <w:r>
        <w:rPr>
          <w:lang w:val="kk-KZ"/>
        </w:rPr>
        <w:t xml:space="preserve"> 10 мл нитробензол, 19 г темір ұнтағ</w:t>
      </w:r>
      <w:r w:rsidRPr="00F060DA">
        <w:rPr>
          <w:lang w:val="kk-KZ"/>
        </w:rPr>
        <w:t>ын салып араластырады. Алын</w:t>
      </w:r>
      <w:r>
        <w:rPr>
          <w:lang w:val="kk-KZ"/>
        </w:rPr>
        <w:t>ғ</w:t>
      </w:r>
      <w:r w:rsidRPr="00F060DA">
        <w:rPr>
          <w:lang w:val="kk-KZ"/>
        </w:rPr>
        <w:t xml:space="preserve">ан </w:t>
      </w:r>
      <w:r>
        <w:rPr>
          <w:lang w:val="kk-KZ"/>
        </w:rPr>
        <w:t>қ</w:t>
      </w:r>
      <w:r w:rsidRPr="00F060DA">
        <w:rPr>
          <w:lang w:val="kk-KZ"/>
        </w:rPr>
        <w:t>оспа</w:t>
      </w:r>
      <w:r>
        <w:rPr>
          <w:lang w:val="kk-KZ"/>
        </w:rPr>
        <w:t>ғ</w:t>
      </w:r>
      <w:r w:rsidRPr="00F060DA">
        <w:rPr>
          <w:lang w:val="kk-KZ"/>
        </w:rPr>
        <w:t xml:space="preserve">а аздап </w:t>
      </w:r>
      <w:r>
        <w:rPr>
          <w:lang w:val="kk-KZ"/>
        </w:rPr>
        <w:t>концентрлі тұз қышқылын араластыра отырып қ</w:t>
      </w:r>
      <w:r w:rsidRPr="00F060DA">
        <w:rPr>
          <w:lang w:val="kk-KZ"/>
        </w:rPr>
        <w:t xml:space="preserve">осады.  Егер реакция  тым </w:t>
      </w:r>
      <w:r>
        <w:rPr>
          <w:lang w:val="kk-KZ"/>
        </w:rPr>
        <w:t>қатты жүрсе қоспаны сулы жылытқ</w:t>
      </w:r>
      <w:r w:rsidRPr="00F060DA">
        <w:rPr>
          <w:lang w:val="kk-KZ"/>
        </w:rPr>
        <w:t>ышта суытады. Т</w:t>
      </w:r>
      <w:r>
        <w:rPr>
          <w:lang w:val="kk-KZ"/>
        </w:rPr>
        <w:t>ұз қышқылын қосқаннан кейін сулы жылытқышта 0,5 сағат араластырып қыздырады. Реакцияның  аяқталғанын нитробензолдың иісінің</w:t>
      </w:r>
      <w:r w:rsidRPr="00F060DA">
        <w:rPr>
          <w:lang w:val="kk-KZ"/>
        </w:rPr>
        <w:t xml:space="preserve"> жойылуынан біледі</w:t>
      </w:r>
      <w:r>
        <w:rPr>
          <w:lang w:val="kk-KZ"/>
        </w:rPr>
        <w:t xml:space="preserve"> (ө</w:t>
      </w:r>
      <w:r w:rsidRPr="00F060DA">
        <w:rPr>
          <w:lang w:val="kk-KZ"/>
        </w:rPr>
        <w:t>ткір миндаль иісі болмайды).  Ысты</w:t>
      </w:r>
      <w:r>
        <w:rPr>
          <w:lang w:val="kk-KZ"/>
        </w:rPr>
        <w:t>қ</w:t>
      </w:r>
      <w:r w:rsidRPr="00F060DA">
        <w:rPr>
          <w:lang w:val="kk-KZ"/>
        </w:rPr>
        <w:t xml:space="preserve"> </w:t>
      </w:r>
      <w:r>
        <w:rPr>
          <w:lang w:val="kk-KZ"/>
        </w:rPr>
        <w:t>қ</w:t>
      </w:r>
      <w:r w:rsidRPr="00F060DA">
        <w:rPr>
          <w:lang w:val="kk-KZ"/>
        </w:rPr>
        <w:t>оспаны а</w:t>
      </w:r>
      <w:r>
        <w:rPr>
          <w:lang w:val="kk-KZ"/>
        </w:rPr>
        <w:t>қ</w:t>
      </w:r>
      <w:r w:rsidRPr="00F060DA">
        <w:rPr>
          <w:lang w:val="kk-KZ"/>
        </w:rPr>
        <w:t>ырындап  натрий гидроксидіні</w:t>
      </w:r>
      <w:r>
        <w:rPr>
          <w:lang w:val="kk-KZ"/>
        </w:rPr>
        <w:t>ң</w:t>
      </w:r>
      <w:r w:rsidRPr="00F060DA">
        <w:rPr>
          <w:lang w:val="kk-KZ"/>
        </w:rPr>
        <w:t xml:space="preserve"> 40 -т</w:t>
      </w:r>
      <w:r>
        <w:rPr>
          <w:lang w:val="kk-KZ"/>
        </w:rPr>
        <w:t>ік  ерітіндісімен сілтілік ортағ</w:t>
      </w:r>
      <w:r w:rsidRPr="00F060DA">
        <w:rPr>
          <w:lang w:val="kk-KZ"/>
        </w:rPr>
        <w:t xml:space="preserve">а дейін бейтараптайды. Осы колбада су буымен айдайтын </w:t>
      </w:r>
      <w:r>
        <w:rPr>
          <w:lang w:val="kk-KZ"/>
        </w:rPr>
        <w:t>қ</w:t>
      </w:r>
      <w:r w:rsidRPr="00F060DA">
        <w:rPr>
          <w:lang w:val="kk-KZ"/>
        </w:rPr>
        <w:t>ондыр</w:t>
      </w:r>
      <w:r>
        <w:rPr>
          <w:lang w:val="kk-KZ"/>
        </w:rPr>
        <w:t>ғ</w:t>
      </w:r>
      <w:r w:rsidRPr="00F060DA">
        <w:rPr>
          <w:lang w:val="kk-KZ"/>
        </w:rPr>
        <w:t>ымен анилинді айдайды. Айдауды дистилят т</w:t>
      </w:r>
      <w:r>
        <w:rPr>
          <w:lang w:val="kk-KZ"/>
        </w:rPr>
        <w:t>үссіз болғанша жү</w:t>
      </w:r>
      <w:r w:rsidRPr="00F060DA">
        <w:rPr>
          <w:lang w:val="kk-KZ"/>
        </w:rPr>
        <w:t>ргізеді.</w:t>
      </w:r>
    </w:p>
    <w:p w:rsidR="00B06A77" w:rsidRPr="00F060DA" w:rsidRDefault="00B06A77" w:rsidP="00B06A77">
      <w:pPr>
        <w:rPr>
          <w:lang w:val="kk-KZ"/>
        </w:rPr>
      </w:pPr>
      <w:r w:rsidRPr="00F060DA">
        <w:rPr>
          <w:lang w:val="kk-KZ"/>
        </w:rPr>
        <w:t>Алын</w:t>
      </w:r>
      <w:r>
        <w:rPr>
          <w:lang w:val="kk-KZ"/>
        </w:rPr>
        <w:t>ғ</w:t>
      </w:r>
      <w:r w:rsidRPr="00F060DA">
        <w:rPr>
          <w:lang w:val="kk-KZ"/>
        </w:rPr>
        <w:t>ан ерітіндід</w:t>
      </w:r>
      <w:r>
        <w:rPr>
          <w:lang w:val="kk-KZ"/>
        </w:rPr>
        <w:t>егі анилинді натрий хлоридімен қанық</w:t>
      </w:r>
      <w:r w:rsidRPr="00F060DA">
        <w:rPr>
          <w:lang w:val="kk-KZ"/>
        </w:rPr>
        <w:t>т</w:t>
      </w:r>
      <w:r>
        <w:rPr>
          <w:lang w:val="kk-KZ"/>
        </w:rPr>
        <w:t>ырады (100 мл ерітіндіге 20 г тұз қ</w:t>
      </w:r>
      <w:r w:rsidRPr="00F060DA">
        <w:rPr>
          <w:lang w:val="kk-KZ"/>
        </w:rPr>
        <w:t>осады). Анилинді б</w:t>
      </w:r>
      <w:r>
        <w:rPr>
          <w:lang w:val="kk-KZ"/>
        </w:rPr>
        <w:t>өлгіш воронкамен бөледі, қалғ</w:t>
      </w:r>
      <w:r w:rsidRPr="00F060DA">
        <w:rPr>
          <w:lang w:val="kk-KZ"/>
        </w:rPr>
        <w:t>анын диэтил эфирімен экстракциялайды. Эфир шы</w:t>
      </w:r>
      <w:r>
        <w:rPr>
          <w:lang w:val="kk-KZ"/>
        </w:rPr>
        <w:t>ғындыларын анилинге қосады да қатты натрий гидроксидінің тү</w:t>
      </w:r>
      <w:r w:rsidRPr="00F060DA">
        <w:rPr>
          <w:lang w:val="kk-KZ"/>
        </w:rPr>
        <w:t>йіршіктерімен кептіреді. Содан кейін эфирді айдайды, колба</w:t>
      </w:r>
      <w:r>
        <w:rPr>
          <w:lang w:val="kk-KZ"/>
        </w:rPr>
        <w:t>ға аз мөлшерде мырыш ұнтағын салып   анилинді ауа салқындатқышымен айдап, ө</w:t>
      </w:r>
      <w:r w:rsidRPr="00F060DA">
        <w:rPr>
          <w:lang w:val="kk-KZ"/>
        </w:rPr>
        <w:t xml:space="preserve">німді жинап алады. </w:t>
      </w:r>
    </w:p>
    <w:p w:rsidR="00B06A77" w:rsidRPr="00AC05F4" w:rsidRDefault="00B06A77" w:rsidP="00B06A77">
      <w:r>
        <w:rPr>
          <w:lang w:val="kk-KZ"/>
        </w:rPr>
        <w:t>Қ</w:t>
      </w:r>
      <w:r w:rsidRPr="00AC05F4">
        <w:t>айнау температурасы 182-184оС.</w:t>
      </w:r>
    </w:p>
    <w:p w:rsidR="00B06A77" w:rsidRPr="00AC05F4" w:rsidRDefault="00B06A77" w:rsidP="00B06A77">
      <w:r>
        <w:t>Шы</w:t>
      </w:r>
      <w:r>
        <w:rPr>
          <w:lang w:val="kk-KZ"/>
        </w:rPr>
        <w:t>ғ</w:t>
      </w:r>
      <w:r>
        <w:t>ымы: 9г (теориялы</w:t>
      </w:r>
      <w:r>
        <w:rPr>
          <w:lang w:val="kk-KZ"/>
        </w:rPr>
        <w:t>қ</w:t>
      </w:r>
      <w:r>
        <w:t xml:space="preserve"> шы</w:t>
      </w:r>
      <w:r>
        <w:rPr>
          <w:lang w:val="kk-KZ"/>
        </w:rPr>
        <w:t>ғ</w:t>
      </w:r>
      <w:r>
        <w:t>ымны</w:t>
      </w:r>
      <w:r>
        <w:rPr>
          <w:lang w:val="kk-KZ"/>
        </w:rPr>
        <w:t>ң</w:t>
      </w:r>
      <w:r w:rsidRPr="00AC05F4">
        <w:t xml:space="preserve"> 99</w:t>
      </w:r>
      <w:proofErr w:type="gramStart"/>
      <w:r w:rsidRPr="00AC05F4">
        <w:t xml:space="preserve"> )</w:t>
      </w:r>
      <w:proofErr w:type="gramEnd"/>
      <w:r w:rsidRPr="00AC05F4">
        <w:t>.</w:t>
      </w:r>
    </w:p>
    <w:p w:rsidR="00B06A77" w:rsidRPr="00AC05F4" w:rsidRDefault="00B06A77" w:rsidP="00B06A77">
      <w:r>
        <w:lastRenderedPageBreak/>
        <w:t>Анили</w:t>
      </w:r>
      <w:proofErr w:type="gramStart"/>
      <w:r>
        <w:t>н-</w:t>
      </w:r>
      <w:proofErr w:type="gramEnd"/>
      <w:r>
        <w:t xml:space="preserve"> </w:t>
      </w:r>
      <w:r>
        <w:rPr>
          <w:lang w:val="kk-KZ"/>
        </w:rPr>
        <w:t>ө</w:t>
      </w:r>
      <w:r>
        <w:t>зіне т</w:t>
      </w:r>
      <w:r>
        <w:rPr>
          <w:lang w:val="kk-KZ"/>
        </w:rPr>
        <w:t>ә</w:t>
      </w:r>
      <w:r>
        <w:t>н иісі бар, т</w:t>
      </w:r>
      <w:r>
        <w:rPr>
          <w:lang w:val="kk-KZ"/>
        </w:rPr>
        <w:t>ү</w:t>
      </w:r>
      <w:r>
        <w:t>ссіз ерітінді, жары</w:t>
      </w:r>
      <w:r>
        <w:rPr>
          <w:lang w:val="kk-KZ"/>
        </w:rPr>
        <w:t>қ</w:t>
      </w:r>
      <w:r>
        <w:t xml:space="preserve">та, ауада </w:t>
      </w:r>
      <w:r>
        <w:rPr>
          <w:lang w:val="kk-KZ"/>
        </w:rPr>
        <w:t>қ</w:t>
      </w:r>
      <w:r w:rsidRPr="00AC05F4">
        <w:t>арайып кетеді. Суда шекті ериді,  спиртпен, эфирмен</w:t>
      </w:r>
      <w:r>
        <w:t xml:space="preserve"> бензолмен араласып кетеді. Бал</w:t>
      </w:r>
      <w:r>
        <w:rPr>
          <w:lang w:val="kk-KZ"/>
        </w:rPr>
        <w:t>қ</w:t>
      </w:r>
      <w:r>
        <w:t xml:space="preserve">у температурасы -6,15оС, </w:t>
      </w:r>
      <w:r>
        <w:rPr>
          <w:lang w:val="kk-KZ"/>
        </w:rPr>
        <w:t>қ</w:t>
      </w:r>
      <w:r w:rsidRPr="00AC05F4">
        <w:t xml:space="preserve">айнау температурасы 184,4оС ( 420 1,0217 г/см),  D20  1,5863. </w:t>
      </w:r>
    </w:p>
    <w:p w:rsidR="00B06A77" w:rsidRDefault="00B06A77" w:rsidP="00B06A77">
      <w:pPr>
        <w:rPr>
          <w:lang w:val="kk-KZ"/>
        </w:rPr>
      </w:pPr>
      <w:r>
        <w:t xml:space="preserve">Анилин </w:t>
      </w:r>
      <w:r>
        <w:rPr>
          <w:lang w:val="kk-KZ"/>
        </w:rPr>
        <w:t>ө</w:t>
      </w:r>
      <w:r w:rsidRPr="00AC05F4">
        <w:t>те улы зат.</w:t>
      </w:r>
    </w:p>
    <w:p w:rsidR="00B06A77" w:rsidRDefault="00B06A77" w:rsidP="00B06A77">
      <w:pPr>
        <w:rPr>
          <w:lang w:val="kk-KZ"/>
        </w:rPr>
      </w:pPr>
    </w:p>
    <w:p w:rsidR="00B06A77" w:rsidRPr="00D879B9" w:rsidRDefault="00B06A77" w:rsidP="00B06A77">
      <w:pPr>
        <w:rPr>
          <w:lang w:val="kk-KZ"/>
        </w:rPr>
      </w:pPr>
    </w:p>
    <w:p w:rsidR="00B06A77" w:rsidRDefault="00B06A77" w:rsidP="00B06A77">
      <w:pPr>
        <w:tabs>
          <w:tab w:val="num" w:pos="0"/>
        </w:tabs>
        <w:jc w:val="center"/>
        <w:rPr>
          <w:b/>
          <w:caps/>
          <w:lang w:val="kk-KZ"/>
        </w:rPr>
      </w:pPr>
      <w:r w:rsidRPr="007D0C7E">
        <w:rPr>
          <w:b/>
          <w:caps/>
          <w:lang w:val="kk-KZ"/>
        </w:rPr>
        <w:t>Лабораториялық жұмыс № 5</w:t>
      </w:r>
    </w:p>
    <w:p w:rsidR="00B06A77" w:rsidRDefault="00B06A77" w:rsidP="00B06A77">
      <w:pPr>
        <w:tabs>
          <w:tab w:val="num" w:pos="0"/>
        </w:tabs>
        <w:jc w:val="center"/>
        <w:rPr>
          <w:b/>
          <w:caps/>
          <w:lang w:val="kk-KZ"/>
        </w:rPr>
      </w:pPr>
    </w:p>
    <w:p w:rsidR="00B06A77" w:rsidRDefault="00B06A77" w:rsidP="00B06A77">
      <w:pPr>
        <w:tabs>
          <w:tab w:val="num" w:pos="0"/>
        </w:tabs>
        <w:jc w:val="center"/>
        <w:rPr>
          <w:b/>
          <w:caps/>
          <w:lang w:val="kk-KZ"/>
        </w:rPr>
      </w:pPr>
      <w:r>
        <w:rPr>
          <w:b/>
          <w:caps/>
          <w:lang w:val="kk-KZ"/>
        </w:rPr>
        <w:t>Бромбензол синтезі</w:t>
      </w:r>
    </w:p>
    <w:p w:rsidR="00B06A77" w:rsidRPr="007D0C7E" w:rsidRDefault="00B06A77" w:rsidP="00B06A77">
      <w:pPr>
        <w:tabs>
          <w:tab w:val="num" w:pos="0"/>
        </w:tabs>
        <w:jc w:val="center"/>
        <w:rPr>
          <w:b/>
          <w:caps/>
          <w:lang w:val="kk-KZ"/>
        </w:rPr>
      </w:pPr>
    </w:p>
    <w:p w:rsidR="00B06A77" w:rsidRPr="00D879B9" w:rsidRDefault="00B06A77" w:rsidP="00B06A77">
      <w:pPr>
        <w:rPr>
          <w:lang w:val="kk-KZ"/>
        </w:rPr>
      </w:pPr>
      <w:r>
        <w:rPr>
          <w:lang w:val="kk-KZ"/>
        </w:rPr>
        <w:t xml:space="preserve">       Студент жұ</w:t>
      </w:r>
      <w:r w:rsidRPr="00D879B9">
        <w:rPr>
          <w:lang w:val="kk-KZ"/>
        </w:rPr>
        <w:t xml:space="preserve">мыс </w:t>
      </w:r>
      <w:r>
        <w:rPr>
          <w:lang w:val="kk-KZ"/>
        </w:rPr>
        <w:t>барысында орын басу реакциясының бір тү</w:t>
      </w:r>
      <w:r w:rsidRPr="00D879B9">
        <w:rPr>
          <w:lang w:val="kk-KZ"/>
        </w:rPr>
        <w:t>рімен танысады. Катализаторды</w:t>
      </w:r>
      <w:r>
        <w:rPr>
          <w:lang w:val="kk-KZ"/>
        </w:rPr>
        <w:t>ң қ</w:t>
      </w:r>
      <w:r w:rsidRPr="00D879B9">
        <w:rPr>
          <w:lang w:val="kk-KZ"/>
        </w:rPr>
        <w:t>атысымен галогендеу.б</w:t>
      </w:r>
      <w:r>
        <w:rPr>
          <w:lang w:val="kk-KZ"/>
        </w:rPr>
        <w:t>ірнеше изомерлерді бір-бірінен қайнау температурасы жә</w:t>
      </w:r>
      <w:r w:rsidRPr="00D879B9">
        <w:rPr>
          <w:lang w:val="kk-KZ"/>
        </w:rPr>
        <w:t>не сыну</w:t>
      </w:r>
      <w:r>
        <w:rPr>
          <w:lang w:val="kk-KZ"/>
        </w:rPr>
        <w:t xml:space="preserve"> көрсеткіші арқылы органикалық заттарды анықтау әдістерін мең</w:t>
      </w:r>
      <w:r w:rsidRPr="00D879B9">
        <w:rPr>
          <w:lang w:val="kk-KZ"/>
        </w:rPr>
        <w:t>гер</w:t>
      </w:r>
      <w:r>
        <w:rPr>
          <w:lang w:val="kk-KZ"/>
        </w:rPr>
        <w:t>еді. Бромбензолды катализатордың темір ұнтағының, болмаса (AlCl3; FeCl3) қатысуымен бензолды бромдау арқ</w:t>
      </w:r>
      <w:r w:rsidRPr="00D879B9">
        <w:rPr>
          <w:lang w:val="kk-KZ"/>
        </w:rPr>
        <w:t>ылы алады. Катализаторды</w:t>
      </w:r>
      <w:r>
        <w:rPr>
          <w:lang w:val="kk-KZ"/>
        </w:rPr>
        <w:t>ң</w:t>
      </w:r>
      <w:r w:rsidRPr="00D879B9">
        <w:rPr>
          <w:lang w:val="kk-KZ"/>
        </w:rPr>
        <w:t xml:space="preserve"> ролі </w:t>
      </w:r>
      <w:r>
        <w:rPr>
          <w:lang w:val="kk-KZ"/>
        </w:rPr>
        <w:t>қ</w:t>
      </w:r>
      <w:r w:rsidRPr="00D879B9">
        <w:rPr>
          <w:lang w:val="kk-KZ"/>
        </w:rPr>
        <w:t xml:space="preserve">андай?    Монобромбензолмен </w:t>
      </w:r>
      <w:r>
        <w:rPr>
          <w:lang w:val="kk-KZ"/>
        </w:rPr>
        <w:t>қатар аз мөлшерде о- жә</w:t>
      </w:r>
      <w:r w:rsidRPr="00D879B9">
        <w:rPr>
          <w:lang w:val="kk-KZ"/>
        </w:rPr>
        <w:t xml:space="preserve">не п- дибромбензолдар алынады.  </w:t>
      </w:r>
    </w:p>
    <w:p w:rsidR="00B06A77" w:rsidRPr="00B06A77" w:rsidRDefault="00B06A77" w:rsidP="00B06A77">
      <w:pPr>
        <w:rPr>
          <w:lang w:val="kk-KZ"/>
        </w:rPr>
      </w:pPr>
      <w:r w:rsidRPr="00D879B9">
        <w:rPr>
          <w:lang w:val="kk-KZ"/>
        </w:rPr>
        <w:t xml:space="preserve">      </w:t>
      </w:r>
      <w:r w:rsidRPr="00B06A77">
        <w:rPr>
          <w:lang w:val="kk-KZ"/>
        </w:rPr>
        <w:t>Реакция ерекшеліктері:</w:t>
      </w:r>
    </w:p>
    <w:p w:rsidR="00B06A77" w:rsidRPr="00D879B9" w:rsidRDefault="00B06A77" w:rsidP="00B06A77">
      <w:pPr>
        <w:rPr>
          <w:lang w:val="kk-KZ"/>
        </w:rPr>
      </w:pPr>
      <w:r w:rsidRPr="00B06A77">
        <w:rPr>
          <w:lang w:val="kk-KZ"/>
        </w:rPr>
        <w:t xml:space="preserve">      Ж</w:t>
      </w:r>
      <w:r>
        <w:rPr>
          <w:lang w:val="kk-KZ"/>
        </w:rPr>
        <w:t>ұ</w:t>
      </w:r>
      <w:r w:rsidRPr="00B06A77">
        <w:rPr>
          <w:lang w:val="kk-KZ"/>
        </w:rPr>
        <w:t>мыс тартпа шкафта жасалады. Броммен ж</w:t>
      </w:r>
      <w:r>
        <w:rPr>
          <w:lang w:val="kk-KZ"/>
        </w:rPr>
        <w:t>ұ</w:t>
      </w:r>
      <w:r w:rsidRPr="00B06A77">
        <w:rPr>
          <w:lang w:val="kk-KZ"/>
        </w:rPr>
        <w:t>мыс істегенде са</w:t>
      </w:r>
      <w:r>
        <w:rPr>
          <w:lang w:val="kk-KZ"/>
        </w:rPr>
        <w:t>қ</w:t>
      </w:r>
      <w:r w:rsidRPr="00B06A77">
        <w:rPr>
          <w:lang w:val="kk-KZ"/>
        </w:rPr>
        <w:t>ты</w:t>
      </w:r>
      <w:r>
        <w:rPr>
          <w:lang w:val="kk-KZ"/>
        </w:rPr>
        <w:t>қ</w:t>
      </w:r>
      <w:r w:rsidRPr="00B06A77">
        <w:rPr>
          <w:lang w:val="kk-KZ"/>
        </w:rPr>
        <w:t xml:space="preserve"> шараларды </w:t>
      </w:r>
      <w:r>
        <w:rPr>
          <w:lang w:val="kk-KZ"/>
        </w:rPr>
        <w:t>ұ</w:t>
      </w:r>
      <w:r w:rsidRPr="00B06A77">
        <w:rPr>
          <w:lang w:val="kk-KZ"/>
        </w:rPr>
        <w:t xml:space="preserve">мытпау керек. </w:t>
      </w:r>
      <w:proofErr w:type="gramStart"/>
      <w:r>
        <w:t>Б</w:t>
      </w:r>
      <w:proofErr w:type="gramEnd"/>
      <w:r>
        <w:rPr>
          <w:lang w:val="kk-KZ"/>
        </w:rPr>
        <w:t>ө</w:t>
      </w:r>
      <w:r w:rsidRPr="00AC05F4">
        <w:t xml:space="preserve">лгіш воронканы алдын-ала тексеру керек. </w:t>
      </w:r>
    </w:p>
    <w:p w:rsidR="00B06A77" w:rsidRPr="00AC05F4" w:rsidRDefault="00B06A77" w:rsidP="00B06A77">
      <w:r w:rsidRPr="00AC05F4">
        <w:t xml:space="preserve">     </w:t>
      </w:r>
      <w:r>
        <w:rPr>
          <w:lang w:val="kk-KZ"/>
        </w:rPr>
        <w:t xml:space="preserve">  </w:t>
      </w:r>
      <w:r w:rsidRPr="00AC05F4">
        <w:t>Реактивтер: Бензол - 6,6 г (7,5 мл);  бром - 10,4</w:t>
      </w:r>
      <w:r>
        <w:t xml:space="preserve"> г  (13,4 мл);           темі</w:t>
      </w:r>
      <w:proofErr w:type="gramStart"/>
      <w:r>
        <w:t>р</w:t>
      </w:r>
      <w:proofErr w:type="gramEnd"/>
      <w:r>
        <w:t xml:space="preserve"> </w:t>
      </w:r>
      <w:r>
        <w:rPr>
          <w:lang w:val="kk-KZ"/>
        </w:rPr>
        <w:t>ұ</w:t>
      </w:r>
      <w:r>
        <w:t>нта</w:t>
      </w:r>
      <w:r>
        <w:rPr>
          <w:lang w:val="kk-KZ"/>
        </w:rPr>
        <w:t>ғ</w:t>
      </w:r>
      <w:r w:rsidRPr="00AC05F4">
        <w:t xml:space="preserve">ы - 0,3 г. </w:t>
      </w:r>
    </w:p>
    <w:p w:rsidR="00B06A77" w:rsidRPr="00AC05F4" w:rsidRDefault="00B06A77" w:rsidP="00B06A77">
      <w:r>
        <w:t xml:space="preserve">       </w:t>
      </w:r>
      <w:proofErr w:type="gramStart"/>
      <w:r>
        <w:t>Ж</w:t>
      </w:r>
      <w:proofErr w:type="gramEnd"/>
      <w:r>
        <w:rPr>
          <w:lang w:val="kk-KZ"/>
        </w:rPr>
        <w:t>ұ</w:t>
      </w:r>
      <w:r w:rsidRPr="00AC05F4">
        <w:t>мыс барысы:</w:t>
      </w:r>
    </w:p>
    <w:p w:rsidR="00B06A77" w:rsidRPr="00AC05F4" w:rsidRDefault="00B06A77" w:rsidP="00B06A77">
      <w:r>
        <w:t xml:space="preserve">       0,3 темі</w:t>
      </w:r>
      <w:proofErr w:type="gramStart"/>
      <w:r>
        <w:t>р</w:t>
      </w:r>
      <w:proofErr w:type="gramEnd"/>
      <w:r>
        <w:t xml:space="preserve"> </w:t>
      </w:r>
      <w:r>
        <w:rPr>
          <w:lang w:val="kk-KZ"/>
        </w:rPr>
        <w:t>ұ</w:t>
      </w:r>
      <w:r>
        <w:t>нта</w:t>
      </w:r>
      <w:r>
        <w:rPr>
          <w:lang w:val="kk-KZ"/>
        </w:rPr>
        <w:t>ғ</w:t>
      </w:r>
      <w:r>
        <w:t>ын т</w:t>
      </w:r>
      <w:r>
        <w:rPr>
          <w:lang w:val="kk-KZ"/>
        </w:rPr>
        <w:t>ү</w:t>
      </w:r>
      <w:r>
        <w:t>бі д</w:t>
      </w:r>
      <w:r>
        <w:rPr>
          <w:lang w:val="kk-KZ"/>
        </w:rPr>
        <w:t>өң</w:t>
      </w:r>
      <w:r>
        <w:t>ес колба</w:t>
      </w:r>
      <w:r>
        <w:rPr>
          <w:lang w:val="kk-KZ"/>
        </w:rPr>
        <w:t>ғ</w:t>
      </w:r>
      <w:r>
        <w:t xml:space="preserve">а салып, 4 мл бензолды </w:t>
      </w:r>
      <w:r>
        <w:rPr>
          <w:lang w:val="kk-KZ"/>
        </w:rPr>
        <w:t>құ</w:t>
      </w:r>
      <w:r>
        <w:t xml:space="preserve">йып, колбаны пробиркамен </w:t>
      </w:r>
      <w:r>
        <w:rPr>
          <w:lang w:val="kk-KZ"/>
        </w:rPr>
        <w:t>қ</w:t>
      </w:r>
      <w:r>
        <w:t xml:space="preserve">осады. </w:t>
      </w:r>
      <w:proofErr w:type="gramStart"/>
      <w:r>
        <w:t>Б</w:t>
      </w:r>
      <w:proofErr w:type="gramEnd"/>
      <w:r>
        <w:rPr>
          <w:lang w:val="kk-KZ"/>
        </w:rPr>
        <w:t>ө</w:t>
      </w:r>
      <w:r w:rsidRPr="00AC05F4">
        <w:t>лгіш воронкасынан 3,5 мл 3,4-дибром бенз</w:t>
      </w:r>
      <w:r>
        <w:t>олды</w:t>
      </w:r>
      <w:r>
        <w:rPr>
          <w:lang w:val="kk-KZ"/>
        </w:rPr>
        <w:t>ң</w:t>
      </w:r>
      <w:r>
        <w:t xml:space="preserve"> </w:t>
      </w:r>
      <w:r>
        <w:rPr>
          <w:lang w:val="kk-KZ"/>
        </w:rPr>
        <w:t>қ</w:t>
      </w:r>
      <w:r>
        <w:t xml:space="preserve">оспасы </w:t>
      </w:r>
      <w:r>
        <w:rPr>
          <w:lang w:val="kk-KZ"/>
        </w:rPr>
        <w:t>құ</w:t>
      </w:r>
      <w:r>
        <w:t>йылады. Реакцияны</w:t>
      </w:r>
      <w:r>
        <w:rPr>
          <w:lang w:val="kk-KZ"/>
        </w:rPr>
        <w:t>ң</w:t>
      </w:r>
      <w:r>
        <w:t xml:space="preserve"> ж</w:t>
      </w:r>
      <w:r>
        <w:rPr>
          <w:lang w:val="kk-KZ"/>
        </w:rPr>
        <w:t>ү</w:t>
      </w:r>
      <w:proofErr w:type="gramStart"/>
      <w:r>
        <w:t>руін</w:t>
      </w:r>
      <w:proofErr w:type="gramEnd"/>
      <w:r>
        <w:t xml:space="preserve"> ба</w:t>
      </w:r>
      <w:r>
        <w:rPr>
          <w:lang w:val="kk-KZ"/>
        </w:rPr>
        <w:t>қ</w:t>
      </w:r>
      <w:r>
        <w:t xml:space="preserve">ылау </w:t>
      </w:r>
      <w:r>
        <w:rPr>
          <w:lang w:val="kk-KZ"/>
        </w:rPr>
        <w:t>ү</w:t>
      </w:r>
      <w:r>
        <w:t xml:space="preserve">шін 1 мл </w:t>
      </w:r>
      <w:r>
        <w:rPr>
          <w:lang w:val="kk-KZ"/>
        </w:rPr>
        <w:t>қ</w:t>
      </w:r>
      <w:r>
        <w:t xml:space="preserve">оспаны </w:t>
      </w:r>
      <w:r>
        <w:rPr>
          <w:lang w:val="kk-KZ"/>
        </w:rPr>
        <w:t>құ</w:t>
      </w:r>
      <w:r>
        <w:t>й</w:t>
      </w:r>
      <w:r>
        <w:rPr>
          <w:lang w:val="kk-KZ"/>
        </w:rPr>
        <w:t>ғ</w:t>
      </w:r>
      <w:r>
        <w:t>аннан со</w:t>
      </w:r>
      <w:r>
        <w:rPr>
          <w:lang w:val="kk-KZ"/>
        </w:rPr>
        <w:t>ң</w:t>
      </w:r>
      <w:r>
        <w:t xml:space="preserve"> біраз к</w:t>
      </w:r>
      <w:r>
        <w:rPr>
          <w:lang w:val="kk-KZ"/>
        </w:rPr>
        <w:t>ү</w:t>
      </w:r>
      <w:r>
        <w:t xml:space="preserve">ту </w:t>
      </w:r>
      <w:r>
        <w:rPr>
          <w:lang w:val="kk-KZ"/>
        </w:rPr>
        <w:t>қ</w:t>
      </w:r>
      <w:r>
        <w:t>ажет. Реакция бастал</w:t>
      </w:r>
      <w:r>
        <w:rPr>
          <w:lang w:val="kk-KZ"/>
        </w:rPr>
        <w:t>ғ</w:t>
      </w:r>
      <w:r>
        <w:t>аннан кейін, реакцияны</w:t>
      </w:r>
      <w:r>
        <w:rPr>
          <w:lang w:val="kk-KZ"/>
        </w:rPr>
        <w:t>ң</w:t>
      </w:r>
      <w:r>
        <w:t xml:space="preserve"> жылдамды</w:t>
      </w:r>
      <w:r>
        <w:rPr>
          <w:lang w:val="kk-KZ"/>
        </w:rPr>
        <w:t>ғ</w:t>
      </w:r>
      <w:r>
        <w:t>ын бромны</w:t>
      </w:r>
      <w:r>
        <w:rPr>
          <w:lang w:val="kk-KZ"/>
        </w:rPr>
        <w:t>ң</w:t>
      </w:r>
      <w:r>
        <w:t xml:space="preserve"> тамшысымен аны</w:t>
      </w:r>
      <w:r>
        <w:rPr>
          <w:lang w:val="kk-KZ"/>
        </w:rPr>
        <w:t>қ</w:t>
      </w:r>
      <w:r>
        <w:t>тайды. Реакцияны</w:t>
      </w:r>
      <w:r>
        <w:rPr>
          <w:lang w:val="kk-KZ"/>
        </w:rPr>
        <w:t>ң</w:t>
      </w:r>
      <w:r>
        <w:t xml:space="preserve"> температурасы не</w:t>
      </w:r>
      <w:r>
        <w:rPr>
          <w:lang w:val="kk-KZ"/>
        </w:rPr>
        <w:t>ғұ</w:t>
      </w:r>
      <w:r>
        <w:t>рлым жо</w:t>
      </w:r>
      <w:r>
        <w:rPr>
          <w:lang w:val="kk-KZ"/>
        </w:rPr>
        <w:t>ғ</w:t>
      </w:r>
      <w:r>
        <w:t>ары болса, со</w:t>
      </w:r>
      <w:r>
        <w:rPr>
          <w:lang w:val="kk-KZ"/>
        </w:rPr>
        <w:t>ғұ</w:t>
      </w:r>
      <w:r>
        <w:t xml:space="preserve">рлым </w:t>
      </w:r>
      <w:r>
        <w:rPr>
          <w:lang w:val="kk-KZ"/>
        </w:rPr>
        <w:t>қ</w:t>
      </w:r>
      <w:r>
        <w:t xml:space="preserve">осымша </w:t>
      </w:r>
      <w:r>
        <w:rPr>
          <w:lang w:val="kk-KZ"/>
        </w:rPr>
        <w:t>қ</w:t>
      </w:r>
      <w:r w:rsidRPr="00AC05F4">
        <w:t>осылыстар</w:t>
      </w:r>
      <w:r>
        <w:t>ды</w:t>
      </w:r>
      <w:r>
        <w:rPr>
          <w:lang w:val="kk-KZ"/>
        </w:rPr>
        <w:t>ң</w:t>
      </w:r>
      <w:r>
        <w:t xml:space="preserve"> (дибромбензолдарды</w:t>
      </w:r>
      <w:r>
        <w:rPr>
          <w:lang w:val="kk-KZ"/>
        </w:rPr>
        <w:t>ң</w:t>
      </w:r>
      <w:r>
        <w:t>) пайда болу м</w:t>
      </w:r>
      <w:r>
        <w:rPr>
          <w:lang w:val="kk-KZ"/>
        </w:rPr>
        <w:t>ү</w:t>
      </w:r>
      <w:r>
        <w:t xml:space="preserve">мкіншілігі </w:t>
      </w:r>
      <w:r>
        <w:rPr>
          <w:lang w:val="kk-KZ"/>
        </w:rPr>
        <w:t>ө</w:t>
      </w:r>
      <w:proofErr w:type="gramStart"/>
      <w:r>
        <w:t>сед</w:t>
      </w:r>
      <w:proofErr w:type="gramEnd"/>
      <w:r>
        <w:t xml:space="preserve">і. Реакция </w:t>
      </w:r>
      <w:r>
        <w:rPr>
          <w:lang w:val="kk-KZ"/>
        </w:rPr>
        <w:t>ө</w:t>
      </w:r>
      <w:r>
        <w:t>те жылдам ж</w:t>
      </w:r>
      <w:r>
        <w:rPr>
          <w:lang w:val="kk-KZ"/>
        </w:rPr>
        <w:t>ү</w:t>
      </w:r>
      <w:r>
        <w:t>ретін болса, колбаны суы</w:t>
      </w:r>
      <w:r>
        <w:rPr>
          <w:lang w:val="kk-KZ"/>
        </w:rPr>
        <w:t>қ</w:t>
      </w:r>
      <w:r>
        <w:t xml:space="preserve"> сумен суыту </w:t>
      </w:r>
      <w:r>
        <w:rPr>
          <w:lang w:val="kk-KZ"/>
        </w:rPr>
        <w:t>қ</w:t>
      </w:r>
      <w:r w:rsidRPr="00AC05F4">
        <w:t xml:space="preserve">ажет. </w:t>
      </w:r>
    </w:p>
    <w:p w:rsidR="00B06A77" w:rsidRPr="00AC05F4" w:rsidRDefault="00B06A77" w:rsidP="00B06A77">
      <w:r>
        <w:t xml:space="preserve">       Бром мен бензолды</w:t>
      </w:r>
      <w:r>
        <w:rPr>
          <w:lang w:val="kk-KZ"/>
        </w:rPr>
        <w:t>ң</w:t>
      </w:r>
      <w:r>
        <w:t xml:space="preserve"> </w:t>
      </w:r>
      <w:r>
        <w:rPr>
          <w:lang w:val="kk-KZ"/>
        </w:rPr>
        <w:t>қ</w:t>
      </w:r>
      <w:r>
        <w:t xml:space="preserve">оспасын </w:t>
      </w:r>
      <w:proofErr w:type="gramStart"/>
      <w:r>
        <w:t>колба</w:t>
      </w:r>
      <w:proofErr w:type="gramEnd"/>
      <w:r>
        <w:rPr>
          <w:lang w:val="kk-KZ"/>
        </w:rPr>
        <w:t>ғ</w:t>
      </w:r>
      <w:r>
        <w:t>а т</w:t>
      </w:r>
      <w:r>
        <w:rPr>
          <w:lang w:val="kk-KZ"/>
        </w:rPr>
        <w:t>ү</w:t>
      </w:r>
      <w:r>
        <w:t xml:space="preserve">гелімен </w:t>
      </w:r>
      <w:r>
        <w:rPr>
          <w:lang w:val="kk-KZ"/>
        </w:rPr>
        <w:t>құ</w:t>
      </w:r>
      <w:r>
        <w:t>й</w:t>
      </w:r>
      <w:r>
        <w:rPr>
          <w:lang w:val="kk-KZ"/>
        </w:rPr>
        <w:t>ғ</w:t>
      </w:r>
      <w:r w:rsidRPr="00AC05F4">
        <w:t>ан</w:t>
      </w:r>
      <w:r>
        <w:t>нан кейін кранды жауып, колбада</w:t>
      </w:r>
      <w:r>
        <w:rPr>
          <w:lang w:val="kk-KZ"/>
        </w:rPr>
        <w:t>ғ</w:t>
      </w:r>
      <w:r>
        <w:t xml:space="preserve">ы </w:t>
      </w:r>
      <w:r>
        <w:rPr>
          <w:lang w:val="kk-KZ"/>
        </w:rPr>
        <w:t>қ</w:t>
      </w:r>
      <w:r>
        <w:t>оспаны жарты са</w:t>
      </w:r>
      <w:r>
        <w:rPr>
          <w:lang w:val="kk-KZ"/>
        </w:rPr>
        <w:t>ғ</w:t>
      </w:r>
      <w:r>
        <w:t xml:space="preserve">ат </w:t>
      </w:r>
      <w:r>
        <w:rPr>
          <w:lang w:val="kk-KZ"/>
        </w:rPr>
        <w:t>қ</w:t>
      </w:r>
      <w:r>
        <w:t>ыздырады ысты</w:t>
      </w:r>
      <w:r>
        <w:rPr>
          <w:lang w:val="kk-KZ"/>
        </w:rPr>
        <w:t>қ</w:t>
      </w:r>
      <w:r w:rsidRPr="00AC05F4">
        <w:t xml:space="preserve"> суда</w:t>
      </w:r>
      <w:r>
        <w:t xml:space="preserve"> (бром буыны</w:t>
      </w:r>
      <w:r>
        <w:rPr>
          <w:lang w:val="kk-KZ"/>
        </w:rPr>
        <w:t>ң</w:t>
      </w:r>
      <w:r>
        <w:t xml:space="preserve"> толы</w:t>
      </w:r>
      <w:r>
        <w:rPr>
          <w:lang w:val="kk-KZ"/>
        </w:rPr>
        <w:t>қ</w:t>
      </w:r>
      <w:r>
        <w:t xml:space="preserve"> б</w:t>
      </w:r>
      <w:r>
        <w:rPr>
          <w:lang w:val="kk-KZ"/>
        </w:rPr>
        <w:t>ө</w:t>
      </w:r>
      <w:r>
        <w:t>лінуіне дейін). Колбада</w:t>
      </w:r>
      <w:r>
        <w:rPr>
          <w:lang w:val="kk-KZ"/>
        </w:rPr>
        <w:t>ғ</w:t>
      </w:r>
      <w:r>
        <w:t xml:space="preserve">ы </w:t>
      </w:r>
      <w:r>
        <w:rPr>
          <w:lang w:val="kk-KZ"/>
        </w:rPr>
        <w:t>қ</w:t>
      </w:r>
      <w:r>
        <w:t>оспаны (б</w:t>
      </w:r>
      <w:r>
        <w:rPr>
          <w:lang w:val="kk-KZ"/>
        </w:rPr>
        <w:t>ө</w:t>
      </w:r>
      <w:r>
        <w:t>лшектеу) б</w:t>
      </w:r>
      <w:r>
        <w:rPr>
          <w:lang w:val="kk-KZ"/>
        </w:rPr>
        <w:t>ө</w:t>
      </w:r>
      <w:r>
        <w:t xml:space="preserve">лгіш воронкасына </w:t>
      </w:r>
      <w:r>
        <w:rPr>
          <w:lang w:val="kk-KZ"/>
        </w:rPr>
        <w:t>құ</w:t>
      </w:r>
      <w:r>
        <w:t>йып, сусыздандырыл</w:t>
      </w:r>
      <w:r>
        <w:rPr>
          <w:lang w:val="kk-KZ"/>
        </w:rPr>
        <w:t>ғ</w:t>
      </w:r>
      <w:r w:rsidRPr="00AC05F4">
        <w:t>ан ка</w:t>
      </w:r>
      <w:r>
        <w:t>льций хлоридімен кепті</w:t>
      </w:r>
      <w:proofErr w:type="gramStart"/>
      <w:r>
        <w:t>р</w:t>
      </w:r>
      <w:proofErr w:type="gramEnd"/>
      <w:r>
        <w:t xml:space="preserve">іледі. </w:t>
      </w:r>
      <w:r>
        <w:rPr>
          <w:lang w:val="kk-KZ"/>
        </w:rPr>
        <w:t>Құ</w:t>
      </w:r>
      <w:r>
        <w:t>р</w:t>
      </w:r>
      <w:r>
        <w:rPr>
          <w:lang w:val="kk-KZ"/>
        </w:rPr>
        <w:t>ғ</w:t>
      </w:r>
      <w:r>
        <w:t>атыл</w:t>
      </w:r>
      <w:r>
        <w:rPr>
          <w:lang w:val="kk-KZ"/>
        </w:rPr>
        <w:t>ғ</w:t>
      </w:r>
      <w:r>
        <w:t xml:space="preserve">ан затты Вюрц колбасына </w:t>
      </w:r>
      <w:r>
        <w:rPr>
          <w:lang w:val="kk-KZ"/>
        </w:rPr>
        <w:t>құ</w:t>
      </w:r>
      <w:r>
        <w:t>йып, 154-160оС б</w:t>
      </w:r>
      <w:r>
        <w:rPr>
          <w:lang w:val="kk-KZ"/>
        </w:rPr>
        <w:t>ө</w:t>
      </w:r>
      <w:r w:rsidRPr="00AC05F4">
        <w:t xml:space="preserve">лінетін фракцияны жинап алады. </w:t>
      </w:r>
    </w:p>
    <w:p w:rsidR="00B06A77" w:rsidRDefault="00B06A77" w:rsidP="00B06A77">
      <w:pPr>
        <w:rPr>
          <w:lang w:val="kk-KZ"/>
        </w:rPr>
      </w:pPr>
      <w:r>
        <w:t xml:space="preserve">     Шы</w:t>
      </w:r>
      <w:r>
        <w:rPr>
          <w:lang w:val="kk-KZ"/>
        </w:rPr>
        <w:t>ғ</w:t>
      </w:r>
      <w:r w:rsidRPr="00AC05F4">
        <w:t>ымы - 4,5 г.</w:t>
      </w:r>
    </w:p>
    <w:p w:rsidR="00B06A77" w:rsidRDefault="00B06A77" w:rsidP="00B06A77">
      <w:pPr>
        <w:rPr>
          <w:lang w:val="kk-KZ"/>
        </w:rPr>
      </w:pPr>
    </w:p>
    <w:p w:rsidR="00B06A77" w:rsidRDefault="00B06A77" w:rsidP="00B06A77">
      <w:pPr>
        <w:rPr>
          <w:lang w:val="kk-KZ"/>
        </w:rPr>
      </w:pPr>
    </w:p>
    <w:p w:rsidR="00B06A77" w:rsidRPr="00232315" w:rsidRDefault="00B06A77" w:rsidP="00B06A77">
      <w:pPr>
        <w:rPr>
          <w:lang w:val="kk-KZ"/>
        </w:rPr>
      </w:pPr>
    </w:p>
    <w:p w:rsidR="00B06A77" w:rsidRDefault="00B06A77" w:rsidP="00B06A77">
      <w:pPr>
        <w:tabs>
          <w:tab w:val="num" w:pos="0"/>
        </w:tabs>
        <w:jc w:val="center"/>
        <w:rPr>
          <w:b/>
          <w:caps/>
          <w:lang w:val="kk-KZ"/>
        </w:rPr>
      </w:pPr>
      <w:r w:rsidRPr="007D0C7E">
        <w:rPr>
          <w:b/>
          <w:caps/>
          <w:lang w:val="kk-KZ"/>
        </w:rPr>
        <w:t>Лабораториялық жұмыс № 6</w:t>
      </w:r>
    </w:p>
    <w:p w:rsidR="00B06A77" w:rsidRPr="007D0C7E" w:rsidRDefault="00B06A77" w:rsidP="00B06A77">
      <w:pPr>
        <w:tabs>
          <w:tab w:val="num" w:pos="0"/>
        </w:tabs>
        <w:jc w:val="center"/>
        <w:rPr>
          <w:b/>
          <w:caps/>
          <w:lang w:val="kk-KZ"/>
        </w:rPr>
      </w:pPr>
    </w:p>
    <w:p w:rsidR="00B06A77" w:rsidRPr="007D0C7E" w:rsidRDefault="00B06A77" w:rsidP="00B06A77">
      <w:pPr>
        <w:tabs>
          <w:tab w:val="num" w:pos="0"/>
        </w:tabs>
        <w:jc w:val="center"/>
        <w:rPr>
          <w:b/>
          <w:caps/>
          <w:lang w:val="kk-KZ"/>
        </w:rPr>
      </w:pPr>
      <w:r>
        <w:rPr>
          <w:b/>
          <w:lang w:val="kk-KZ"/>
        </w:rPr>
        <w:t>ВАКУУМДЫ АЙДАУ</w:t>
      </w:r>
    </w:p>
    <w:p w:rsidR="00B06A77" w:rsidRPr="007D0C7E" w:rsidRDefault="00B06A77" w:rsidP="00B06A77">
      <w:pPr>
        <w:tabs>
          <w:tab w:val="num" w:pos="0"/>
        </w:tabs>
        <w:jc w:val="center"/>
        <w:rPr>
          <w:b/>
          <w:caps/>
          <w:lang w:val="kk-KZ"/>
        </w:rPr>
      </w:pPr>
    </w:p>
    <w:p w:rsidR="00B06A77" w:rsidRPr="007D0C7E" w:rsidRDefault="00B06A77" w:rsidP="00B06A77">
      <w:pPr>
        <w:ind w:left="814"/>
        <w:jc w:val="both"/>
        <w:rPr>
          <w:lang w:val="kk-KZ"/>
        </w:rPr>
      </w:pPr>
      <w:r w:rsidRPr="007D0C7E">
        <w:rPr>
          <w:b/>
          <w:u w:val="single"/>
          <w:lang w:val="kk-KZ"/>
        </w:rPr>
        <w:t>Методикалық нұсқау</w:t>
      </w:r>
      <w:r w:rsidRPr="007D0C7E">
        <w:rPr>
          <w:lang w:val="kk-KZ"/>
        </w:rPr>
        <w:t xml:space="preserve"> </w:t>
      </w:r>
    </w:p>
    <w:p w:rsidR="00B06A77" w:rsidRPr="007D0C7E" w:rsidRDefault="00B06A77" w:rsidP="00B06A77">
      <w:pPr>
        <w:numPr>
          <w:ilvl w:val="0"/>
          <w:numId w:val="6"/>
        </w:numPr>
        <w:jc w:val="both"/>
        <w:rPr>
          <w:lang w:val="kk-KZ"/>
        </w:rPr>
      </w:pPr>
      <w:r w:rsidRPr="007D0C7E">
        <w:rPr>
          <w:lang w:val="kk-KZ"/>
        </w:rPr>
        <w:t>Вакуумдағы су насосымен айдау приборын жинау.</w:t>
      </w:r>
    </w:p>
    <w:p w:rsidR="00B06A77" w:rsidRPr="007D0C7E" w:rsidRDefault="00B06A77" w:rsidP="00B06A77">
      <w:pPr>
        <w:numPr>
          <w:ilvl w:val="0"/>
          <w:numId w:val="6"/>
        </w:numPr>
        <w:jc w:val="both"/>
        <w:rPr>
          <w:lang w:val="kk-KZ"/>
        </w:rPr>
      </w:pPr>
      <w:r w:rsidRPr="007D0C7E">
        <w:rPr>
          <w:lang w:val="kk-KZ"/>
        </w:rPr>
        <w:t>Жоғары температурада айдайтын сұйықтарды айдауды жүргізу,</w:t>
      </w:r>
    </w:p>
    <w:p w:rsidR="00B06A77" w:rsidRPr="007D0C7E" w:rsidRDefault="00B06A77" w:rsidP="00B06A77">
      <w:pPr>
        <w:numPr>
          <w:ilvl w:val="0"/>
          <w:numId w:val="6"/>
        </w:numPr>
        <w:jc w:val="both"/>
        <w:rPr>
          <w:lang w:val="kk-KZ"/>
        </w:rPr>
      </w:pPr>
      <w:r w:rsidRPr="007D0C7E">
        <w:rPr>
          <w:lang w:val="kk-KZ"/>
        </w:rPr>
        <w:t>Таза заттарды бөліп алу және оларды идентификациялау.</w:t>
      </w:r>
    </w:p>
    <w:p w:rsidR="00B06A77" w:rsidRDefault="00B06A77" w:rsidP="00B06A77">
      <w:pPr>
        <w:jc w:val="both"/>
        <w:rPr>
          <w:lang w:val="kk-KZ"/>
        </w:rPr>
      </w:pPr>
    </w:p>
    <w:p w:rsidR="00B06A77" w:rsidRPr="007D0C7E" w:rsidRDefault="00B06A77" w:rsidP="00B06A77">
      <w:pPr>
        <w:ind w:left="454"/>
        <w:jc w:val="both"/>
        <w:rPr>
          <w:lang w:val="kk-KZ"/>
        </w:rPr>
      </w:pPr>
    </w:p>
    <w:p w:rsidR="00B06A77" w:rsidRPr="007D0C7E" w:rsidRDefault="00B06A77" w:rsidP="00B06A77">
      <w:pPr>
        <w:tabs>
          <w:tab w:val="num" w:pos="0"/>
        </w:tabs>
        <w:jc w:val="center"/>
        <w:rPr>
          <w:b/>
          <w:caps/>
          <w:lang w:val="kk-KZ"/>
        </w:rPr>
      </w:pPr>
      <w:r w:rsidRPr="007D0C7E">
        <w:rPr>
          <w:b/>
          <w:caps/>
          <w:lang w:val="kk-KZ"/>
        </w:rPr>
        <w:t>Лабораториялық жұмыс № 7</w:t>
      </w:r>
    </w:p>
    <w:p w:rsidR="00B06A77" w:rsidRPr="007D0C7E" w:rsidRDefault="00B06A77" w:rsidP="00B06A77">
      <w:pPr>
        <w:tabs>
          <w:tab w:val="num" w:pos="0"/>
        </w:tabs>
        <w:jc w:val="center"/>
        <w:rPr>
          <w:b/>
          <w:caps/>
          <w:lang w:val="kk-KZ"/>
        </w:rPr>
      </w:pPr>
      <w:r w:rsidRPr="007D0C7E">
        <w:rPr>
          <w:b/>
          <w:lang w:val="kk-KZ"/>
        </w:rPr>
        <w:t>Принс реакциясы</w:t>
      </w:r>
    </w:p>
    <w:p w:rsidR="00B06A77" w:rsidRPr="007D0C7E" w:rsidRDefault="00B06A77" w:rsidP="00B06A77">
      <w:pPr>
        <w:jc w:val="both"/>
        <w:rPr>
          <w:lang w:val="kk-KZ"/>
        </w:rPr>
      </w:pPr>
    </w:p>
    <w:p w:rsidR="00B06A77" w:rsidRPr="007D0C7E" w:rsidRDefault="00B06A77" w:rsidP="00B06A77">
      <w:pPr>
        <w:jc w:val="center"/>
        <w:rPr>
          <w:b/>
          <w:lang w:val="kk-KZ"/>
        </w:rPr>
      </w:pPr>
      <w:r w:rsidRPr="007D0C7E">
        <w:rPr>
          <w:b/>
          <w:lang w:val="kk-KZ"/>
        </w:rPr>
        <w:t>Ацетат 3-амилтетрагидропиран-4-ол синтезі</w:t>
      </w:r>
    </w:p>
    <w:p w:rsidR="00B06A77" w:rsidRPr="007D0C7E" w:rsidRDefault="00B06A77" w:rsidP="00B06A77">
      <w:pPr>
        <w:jc w:val="center"/>
        <w:rPr>
          <w:b/>
          <w:lang w:val="kk-KZ"/>
        </w:rPr>
      </w:pPr>
    </w:p>
    <w:p w:rsidR="00B06A77" w:rsidRPr="007D0C7E" w:rsidRDefault="00B06A77" w:rsidP="00B06A77">
      <w:pPr>
        <w:ind w:left="454"/>
        <w:jc w:val="center"/>
        <w:rPr>
          <w:lang w:val="kk-KZ"/>
        </w:rPr>
      </w:pPr>
      <w:r w:rsidRPr="007D0C7E">
        <w:object w:dxaOrig="6495" w:dyaOrig="157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24.75pt;height:78.75pt" o:ole="">
            <v:imagedata r:id="rId8" o:title=""/>
          </v:shape>
          <o:OLEObject Type="Embed" ProgID="ChemWindow.Document" ShapeID="_x0000_i1025" DrawAspect="Content" ObjectID="_1442061703" r:id="rId9"/>
        </w:object>
      </w:r>
    </w:p>
    <w:p w:rsidR="00B06A77" w:rsidRPr="007D0C7E" w:rsidRDefault="00B06A77" w:rsidP="00B06A77">
      <w:pPr>
        <w:ind w:firstLine="454"/>
        <w:jc w:val="both"/>
        <w:rPr>
          <w:lang w:val="kk-KZ"/>
        </w:rPr>
      </w:pPr>
    </w:p>
    <w:p w:rsidR="00B06A77" w:rsidRPr="00913B84" w:rsidRDefault="00B06A77" w:rsidP="00B06A77">
      <w:pPr>
        <w:ind w:firstLine="454"/>
        <w:jc w:val="both"/>
        <w:rPr>
          <w:lang w:val="kk-KZ"/>
        </w:rPr>
      </w:pPr>
      <w:r w:rsidRPr="007D0C7E">
        <w:rPr>
          <w:lang w:val="kk-KZ"/>
        </w:rPr>
        <w:t>Дөңгелек түпті колбаға, механикалық араластырғышпен жабдықтылған, кері мұздатқышпен және тамшылағыш воронкамен, 200 мл мұздатылған уксус қышқылын құяады, 3 мл концентрлі күкірт қышқылы және 0,5М параформды алады. Колбаны қыздырады, параформ түгел ерітіндіге өткенше, содан кейін қоспаны 40-45</w:t>
      </w:r>
      <w:r w:rsidRPr="007D0C7E">
        <w:rPr>
          <w:vertAlign w:val="superscript"/>
          <w:lang w:val="kk-KZ"/>
        </w:rPr>
        <w:t>0</w:t>
      </w:r>
      <w:r w:rsidRPr="007D0C7E">
        <w:rPr>
          <w:lang w:val="kk-KZ"/>
        </w:rPr>
        <w:t>С салқындатады және тамшылы воронкадан 0,25М октен тамызады. Тамшылау кезінде температура 65-70</w:t>
      </w:r>
      <w:r w:rsidRPr="007D0C7E">
        <w:rPr>
          <w:vertAlign w:val="superscript"/>
          <w:lang w:val="kk-KZ"/>
        </w:rPr>
        <w:t>0</w:t>
      </w:r>
      <w:r w:rsidRPr="007D0C7E">
        <w:rPr>
          <w:lang w:val="kk-KZ"/>
        </w:rPr>
        <w:t>С дейін көтеріледі. Тамшылау аяқталғаннан кейін реакциялық массаны қайтадан 90-95</w:t>
      </w:r>
      <w:r w:rsidRPr="007D0C7E">
        <w:rPr>
          <w:vertAlign w:val="superscript"/>
          <w:lang w:val="kk-KZ"/>
        </w:rPr>
        <w:t>0</w:t>
      </w:r>
      <w:r w:rsidRPr="007D0C7E">
        <w:rPr>
          <w:lang w:val="kk-KZ"/>
        </w:rPr>
        <w:t xml:space="preserve">С қыздырады, осы температурада 2 сағат устайды және түнге қалдырады. Ертеңіне реакциялық қоспадан уксус қышқылын вакуумда су насосымен айдайды, қалдығына 200 млсу қосады, 50 мл бензолды үш рет қосып экстракциялайды. Бензолды ерітінділерді 10% сода ерітіндісімен жуады, сумен және сульфат магниін қыздырып кептіреді. Бензолды айдайды, ал қалдықты екі рет вакуумдағы май насосын пайдаланып айдайды. Алынған ацетат 3-амил-4-окситетрагидропиран </w:t>
      </w:r>
      <w:r w:rsidRPr="00913B84">
        <w:rPr>
          <w:lang w:val="kk-KZ"/>
        </w:rPr>
        <w:t>(</w:t>
      </w:r>
      <w:r w:rsidRPr="007D0C7E">
        <w:rPr>
          <w:lang w:val="kk-KZ"/>
        </w:rPr>
        <w:t>шығымы 64</w:t>
      </w:r>
      <w:r w:rsidRPr="00913B84">
        <w:rPr>
          <w:lang w:val="kk-KZ"/>
        </w:rPr>
        <w:t>%)</w:t>
      </w:r>
      <w:r w:rsidRPr="007D0C7E">
        <w:rPr>
          <w:lang w:val="kk-KZ"/>
        </w:rPr>
        <w:t xml:space="preserve"> қайнау температурасы 175-209</w:t>
      </w:r>
      <w:r w:rsidRPr="007D0C7E">
        <w:rPr>
          <w:vertAlign w:val="superscript"/>
          <w:lang w:val="kk-KZ"/>
        </w:rPr>
        <w:t>0</w:t>
      </w:r>
      <w:r w:rsidRPr="007D0C7E">
        <w:rPr>
          <w:lang w:val="kk-KZ"/>
        </w:rPr>
        <w:t xml:space="preserve">С, </w:t>
      </w:r>
      <w:r w:rsidRPr="00913B84">
        <w:rPr>
          <w:lang w:val="kk-KZ"/>
        </w:rPr>
        <w:t>n</w:t>
      </w:r>
      <w:r w:rsidRPr="00913B84">
        <w:rPr>
          <w:vertAlign w:val="superscript"/>
          <w:lang w:val="kk-KZ"/>
        </w:rPr>
        <w:t>25</w:t>
      </w:r>
      <w:r w:rsidRPr="00913B84">
        <w:rPr>
          <w:vertAlign w:val="subscript"/>
          <w:lang w:val="kk-KZ"/>
        </w:rPr>
        <w:t>D</w:t>
      </w:r>
      <w:r w:rsidRPr="00913B84">
        <w:rPr>
          <w:lang w:val="kk-KZ"/>
        </w:rPr>
        <w:t>= 1.4586.</w:t>
      </w:r>
    </w:p>
    <w:p w:rsidR="00B06A77" w:rsidRPr="007D0C7E" w:rsidRDefault="00B06A77" w:rsidP="00B06A77">
      <w:pPr>
        <w:jc w:val="both"/>
        <w:rPr>
          <w:rFonts w:ascii="KZ Times New Roman" w:hAnsi="KZ Times New Roman"/>
          <w:b/>
          <w:lang w:val="kk-KZ"/>
        </w:rPr>
      </w:pPr>
    </w:p>
    <w:p w:rsidR="00B06A77" w:rsidRPr="007D0C7E" w:rsidRDefault="00B06A77" w:rsidP="00B06A77">
      <w:pPr>
        <w:ind w:left="814"/>
        <w:jc w:val="both"/>
        <w:rPr>
          <w:lang w:val="kk-KZ"/>
        </w:rPr>
      </w:pPr>
      <w:r w:rsidRPr="007D0C7E">
        <w:rPr>
          <w:b/>
          <w:u w:val="single"/>
          <w:lang w:val="kk-KZ"/>
        </w:rPr>
        <w:t>Методикалық нұсқау</w:t>
      </w:r>
      <w:r w:rsidRPr="007D0C7E">
        <w:rPr>
          <w:lang w:val="kk-KZ"/>
        </w:rPr>
        <w:t xml:space="preserve"> </w:t>
      </w:r>
    </w:p>
    <w:p w:rsidR="00B06A77" w:rsidRPr="007D0C7E" w:rsidRDefault="00B06A77" w:rsidP="00B06A77">
      <w:pPr>
        <w:numPr>
          <w:ilvl w:val="0"/>
          <w:numId w:val="7"/>
        </w:numPr>
        <w:jc w:val="both"/>
        <w:rPr>
          <w:lang w:val="kk-KZ"/>
        </w:rPr>
      </w:pPr>
      <w:r w:rsidRPr="007D0C7E">
        <w:rPr>
          <w:lang w:val="kk-KZ"/>
        </w:rPr>
        <w:t>Вакуумдағы су насосымен айдау приборын жинау.</w:t>
      </w:r>
    </w:p>
    <w:p w:rsidR="00B06A77" w:rsidRPr="007D0C7E" w:rsidRDefault="00B06A77" w:rsidP="00B06A77">
      <w:pPr>
        <w:numPr>
          <w:ilvl w:val="0"/>
          <w:numId w:val="7"/>
        </w:numPr>
        <w:jc w:val="both"/>
        <w:rPr>
          <w:lang w:val="kk-KZ"/>
        </w:rPr>
      </w:pPr>
      <w:r w:rsidRPr="007D0C7E">
        <w:rPr>
          <w:lang w:val="kk-KZ"/>
        </w:rPr>
        <w:t>Жоғары температурада айдайтын сұйықтарды айдауды жүргізу,</w:t>
      </w:r>
    </w:p>
    <w:p w:rsidR="00B06A77" w:rsidRPr="007D0C7E" w:rsidRDefault="00B06A77" w:rsidP="00B06A77">
      <w:pPr>
        <w:numPr>
          <w:ilvl w:val="0"/>
          <w:numId w:val="7"/>
        </w:numPr>
        <w:jc w:val="both"/>
        <w:rPr>
          <w:lang w:val="kk-KZ"/>
        </w:rPr>
      </w:pPr>
      <w:r w:rsidRPr="007D0C7E">
        <w:rPr>
          <w:lang w:val="kk-KZ"/>
        </w:rPr>
        <w:t>Таза заттарды бөліп алу және оларды идентификациялау.</w:t>
      </w:r>
    </w:p>
    <w:p w:rsidR="00B06A77" w:rsidRPr="007D0C7E" w:rsidRDefault="00B06A77" w:rsidP="00B06A77">
      <w:pPr>
        <w:jc w:val="both"/>
        <w:rPr>
          <w:rFonts w:ascii="KZ Times New Roman" w:hAnsi="KZ Times New Roman"/>
          <w:b/>
          <w:lang w:val="kk-KZ"/>
        </w:rPr>
      </w:pPr>
    </w:p>
    <w:p w:rsidR="00B06A77" w:rsidRDefault="00B06A77" w:rsidP="00B06A77">
      <w:pPr>
        <w:jc w:val="both"/>
        <w:rPr>
          <w:rFonts w:ascii="KZ Times New Roman" w:hAnsi="KZ Times New Roman"/>
          <w:b/>
          <w:lang w:val="kk-KZ"/>
        </w:rPr>
      </w:pPr>
    </w:p>
    <w:p w:rsidR="00B06A77" w:rsidRDefault="00B06A77" w:rsidP="00B06A77">
      <w:pPr>
        <w:jc w:val="center"/>
        <w:rPr>
          <w:rFonts w:ascii="KZ Times New Roman" w:hAnsi="KZ Times New Roman"/>
          <w:b/>
          <w:lang w:val="kk-KZ"/>
        </w:rPr>
      </w:pPr>
      <w:r w:rsidRPr="007D0C7E">
        <w:rPr>
          <w:rFonts w:ascii="KZ Times New Roman" w:hAnsi="KZ Times New Roman"/>
          <w:b/>
          <w:lang w:val="kk-KZ"/>
        </w:rPr>
        <w:t>Практикалық жұмыстың мазмұны</w:t>
      </w:r>
    </w:p>
    <w:p w:rsidR="00B06A77" w:rsidRPr="007D0C7E" w:rsidRDefault="00B06A77" w:rsidP="00B06A77">
      <w:pPr>
        <w:jc w:val="center"/>
        <w:rPr>
          <w:b/>
          <w:lang w:val="kk-KZ"/>
        </w:rPr>
      </w:pPr>
    </w:p>
    <w:p w:rsidR="00B06A77" w:rsidRPr="007D0C7E" w:rsidRDefault="00B06A77" w:rsidP="00B06A77">
      <w:pPr>
        <w:numPr>
          <w:ilvl w:val="0"/>
          <w:numId w:val="3"/>
        </w:numPr>
        <w:jc w:val="both"/>
        <w:rPr>
          <w:lang w:val="kk-KZ"/>
        </w:rPr>
      </w:pPr>
      <w:r w:rsidRPr="007D0C7E">
        <w:rPr>
          <w:lang w:val="kk-KZ"/>
        </w:rPr>
        <w:t>Химико-технологиялық процестер. Анықтау және мағынасы. Мағынасы және химико-технологиялық процестерді анықтау, олардың классификациясы. Кинетикалық және диффузиялық аумақта өтетін процестер, олардың негізгі айырмашылығы.</w:t>
      </w:r>
    </w:p>
    <w:p w:rsidR="00B06A77" w:rsidRPr="007D0C7E" w:rsidRDefault="00B06A77" w:rsidP="00B06A77">
      <w:pPr>
        <w:numPr>
          <w:ilvl w:val="0"/>
          <w:numId w:val="3"/>
        </w:numPr>
        <w:tabs>
          <w:tab w:val="clear" w:pos="720"/>
          <w:tab w:val="num" w:pos="0"/>
        </w:tabs>
        <w:jc w:val="both"/>
        <w:rPr>
          <w:lang w:val="kk-KZ"/>
        </w:rPr>
      </w:pPr>
      <w:r w:rsidRPr="007D0C7E">
        <w:rPr>
          <w:lang w:val="kk-KZ"/>
        </w:rPr>
        <w:t>Реагенттердің жүйелік классификациясы. Агрегаттық күйі, гидродинамикалық және температуралық режимі бойынша әрекеттесуі реагенттердің жүйесі. Адиабаталық және политермиялық процестер.</w:t>
      </w:r>
    </w:p>
    <w:p w:rsidR="00B06A77" w:rsidRPr="007D0C7E" w:rsidRDefault="00B06A77" w:rsidP="00B06A77">
      <w:pPr>
        <w:numPr>
          <w:ilvl w:val="0"/>
          <w:numId w:val="3"/>
        </w:numPr>
        <w:jc w:val="both"/>
        <w:rPr>
          <w:lang w:val="kk-KZ"/>
        </w:rPr>
      </w:pPr>
      <w:r w:rsidRPr="007D0C7E">
        <w:rPr>
          <w:lang w:val="kk-KZ"/>
        </w:rPr>
        <w:t>Химико-технологиялық процестердегі тепе-теңдік. Технологиялық процестердегі сандық тепе-теңдік (қайтымды және қайтымсыз). Масса әрекеттесу заңы (МӘЗ). Тепе-теңдік константасының есептеулері (гомогенді және гетерогенді жүйелерде). Тепе-теңдік константасын қолданып жаттығулар мен есептеулер жүргізу.</w:t>
      </w:r>
    </w:p>
    <w:p w:rsidR="00B06A77" w:rsidRPr="007D0C7E" w:rsidRDefault="00B06A77" w:rsidP="00B06A77">
      <w:pPr>
        <w:ind w:left="720"/>
        <w:rPr>
          <w:lang w:val="kk-KZ"/>
        </w:rPr>
      </w:pPr>
    </w:p>
    <w:p w:rsidR="00B06A77" w:rsidRDefault="00B06A77" w:rsidP="00B06A77">
      <w:pPr>
        <w:jc w:val="both"/>
        <w:rPr>
          <w:rFonts w:ascii="KZ Times New Roman" w:hAnsi="KZ Times New Roman"/>
          <w:b/>
          <w:lang w:val="kk-KZ"/>
        </w:rPr>
      </w:pPr>
    </w:p>
    <w:p w:rsidR="00B06A77" w:rsidRDefault="00B06A77" w:rsidP="00B06A77">
      <w:pPr>
        <w:jc w:val="both"/>
        <w:rPr>
          <w:rFonts w:ascii="KZ Times New Roman" w:hAnsi="KZ Times New Roman"/>
          <w:b/>
          <w:lang w:val="kk-KZ"/>
        </w:rPr>
      </w:pPr>
    </w:p>
    <w:p w:rsidR="00B06A77" w:rsidRDefault="00B06A77" w:rsidP="00B06A77">
      <w:pPr>
        <w:jc w:val="both"/>
        <w:rPr>
          <w:rFonts w:ascii="KZ Times New Roman" w:hAnsi="KZ Times New Roman"/>
          <w:b/>
          <w:lang w:val="kk-KZ"/>
        </w:rPr>
      </w:pPr>
    </w:p>
    <w:p w:rsidR="00B06A77" w:rsidRDefault="00B06A77" w:rsidP="00B06A77">
      <w:pPr>
        <w:jc w:val="both"/>
        <w:rPr>
          <w:rFonts w:ascii="KZ Times New Roman" w:hAnsi="KZ Times New Roman"/>
          <w:b/>
          <w:lang w:val="kk-KZ"/>
        </w:rPr>
      </w:pPr>
    </w:p>
    <w:p w:rsidR="00B06A77" w:rsidRDefault="00B06A77" w:rsidP="00B06A77">
      <w:pPr>
        <w:jc w:val="both"/>
        <w:rPr>
          <w:rFonts w:ascii="KZ Times New Roman" w:hAnsi="KZ Times New Roman"/>
          <w:b/>
          <w:lang w:val="kk-KZ"/>
        </w:rPr>
      </w:pPr>
    </w:p>
    <w:p w:rsidR="00B06A77" w:rsidRDefault="00B06A77" w:rsidP="00B06A77">
      <w:pPr>
        <w:jc w:val="both"/>
        <w:rPr>
          <w:rFonts w:ascii="KZ Times New Roman" w:hAnsi="KZ Times New Roman"/>
          <w:b/>
          <w:lang w:val="kk-KZ"/>
        </w:rPr>
      </w:pPr>
    </w:p>
    <w:p w:rsidR="00B06A77" w:rsidRDefault="00B06A77" w:rsidP="00B06A77">
      <w:pPr>
        <w:jc w:val="both"/>
        <w:rPr>
          <w:rFonts w:ascii="KZ Times New Roman" w:hAnsi="KZ Times New Roman"/>
          <w:b/>
          <w:lang w:val="kk-KZ"/>
        </w:rPr>
      </w:pPr>
    </w:p>
    <w:p w:rsidR="00B06A77" w:rsidRDefault="00B06A77" w:rsidP="00B06A77">
      <w:pPr>
        <w:jc w:val="center"/>
        <w:rPr>
          <w:rFonts w:ascii="KZ Times New Roman" w:hAnsi="KZ Times New Roman"/>
          <w:b/>
          <w:sz w:val="28"/>
          <w:szCs w:val="28"/>
          <w:lang w:val="kk-KZ"/>
        </w:rPr>
      </w:pPr>
    </w:p>
    <w:p w:rsidR="00B06A77" w:rsidRDefault="00B06A77" w:rsidP="00B06A77">
      <w:pPr>
        <w:jc w:val="center"/>
        <w:rPr>
          <w:rFonts w:ascii="KZ Times New Roman" w:hAnsi="KZ Times New Roman"/>
          <w:b/>
          <w:sz w:val="28"/>
          <w:szCs w:val="28"/>
          <w:lang w:val="kk-KZ"/>
        </w:rPr>
      </w:pPr>
    </w:p>
    <w:p w:rsidR="00B06A77" w:rsidRDefault="00B06A77" w:rsidP="00B06A77">
      <w:pPr>
        <w:jc w:val="center"/>
        <w:rPr>
          <w:rFonts w:ascii="KZ Times New Roman" w:hAnsi="KZ Times New Roman"/>
          <w:b/>
          <w:sz w:val="28"/>
          <w:szCs w:val="28"/>
          <w:lang w:val="kk-KZ"/>
        </w:rPr>
      </w:pPr>
    </w:p>
    <w:p w:rsidR="00B06A77" w:rsidRDefault="00B06A77" w:rsidP="00B06A77">
      <w:pPr>
        <w:jc w:val="center"/>
        <w:rPr>
          <w:rFonts w:ascii="KZ Times New Roman" w:hAnsi="KZ Times New Roman"/>
          <w:b/>
          <w:sz w:val="28"/>
          <w:szCs w:val="28"/>
          <w:lang w:val="kk-KZ"/>
        </w:rPr>
      </w:pPr>
    </w:p>
    <w:p w:rsidR="00B06A77" w:rsidRDefault="00B06A77" w:rsidP="00B06A77">
      <w:pPr>
        <w:jc w:val="center"/>
        <w:rPr>
          <w:rFonts w:ascii="KZ Times New Roman" w:hAnsi="KZ Times New Roman"/>
          <w:b/>
          <w:sz w:val="28"/>
          <w:szCs w:val="28"/>
          <w:lang w:val="kk-KZ"/>
        </w:rPr>
      </w:pPr>
    </w:p>
    <w:p w:rsidR="00B06A77" w:rsidRDefault="00B06A77" w:rsidP="00B06A77">
      <w:pPr>
        <w:jc w:val="center"/>
        <w:rPr>
          <w:rFonts w:ascii="KZ Times New Roman" w:hAnsi="KZ Times New Roman"/>
          <w:b/>
          <w:sz w:val="28"/>
          <w:szCs w:val="28"/>
          <w:lang w:val="kk-KZ"/>
        </w:rPr>
      </w:pPr>
    </w:p>
    <w:p w:rsidR="00B06A77" w:rsidRDefault="00B06A77" w:rsidP="00B06A77">
      <w:pPr>
        <w:jc w:val="center"/>
        <w:rPr>
          <w:rFonts w:ascii="KZ Times New Roman" w:hAnsi="KZ Times New Roman"/>
          <w:b/>
          <w:sz w:val="28"/>
          <w:szCs w:val="28"/>
          <w:lang w:val="kk-KZ"/>
        </w:rPr>
      </w:pPr>
    </w:p>
    <w:p w:rsidR="00B06A77" w:rsidRDefault="00B06A77" w:rsidP="00B06A77">
      <w:pPr>
        <w:jc w:val="center"/>
        <w:rPr>
          <w:rFonts w:ascii="KZ Times New Roman" w:hAnsi="KZ Times New Roman"/>
          <w:b/>
          <w:sz w:val="28"/>
          <w:szCs w:val="28"/>
          <w:lang w:val="kk-KZ"/>
        </w:rPr>
      </w:pPr>
    </w:p>
    <w:p w:rsidR="00B06A77" w:rsidRDefault="00B06A77" w:rsidP="00B06A77">
      <w:pPr>
        <w:jc w:val="center"/>
        <w:rPr>
          <w:rFonts w:ascii="KZ Times New Roman" w:hAnsi="KZ Times New Roman"/>
          <w:b/>
          <w:sz w:val="28"/>
          <w:szCs w:val="28"/>
          <w:lang w:val="kk-KZ"/>
        </w:rPr>
      </w:pPr>
    </w:p>
    <w:p w:rsidR="00B06A77" w:rsidRDefault="00B06A77" w:rsidP="00B06A77">
      <w:pPr>
        <w:jc w:val="center"/>
        <w:rPr>
          <w:rFonts w:ascii="KZ Times New Roman" w:hAnsi="KZ Times New Roman"/>
          <w:b/>
          <w:sz w:val="28"/>
          <w:szCs w:val="28"/>
          <w:lang w:val="kk-KZ"/>
        </w:rPr>
      </w:pPr>
    </w:p>
    <w:p w:rsidR="00B06A77" w:rsidRDefault="00B06A77" w:rsidP="00B06A77">
      <w:pPr>
        <w:jc w:val="center"/>
        <w:rPr>
          <w:rFonts w:ascii="KZ Times New Roman" w:hAnsi="KZ Times New Roman"/>
          <w:b/>
          <w:sz w:val="28"/>
          <w:szCs w:val="28"/>
          <w:lang w:val="kk-KZ"/>
        </w:rPr>
      </w:pPr>
    </w:p>
    <w:p w:rsidR="00B06A77" w:rsidRDefault="00B06A77" w:rsidP="00B06A77">
      <w:pPr>
        <w:jc w:val="center"/>
        <w:rPr>
          <w:rFonts w:ascii="KZ Times New Roman" w:hAnsi="KZ Times New Roman"/>
          <w:b/>
          <w:sz w:val="28"/>
          <w:szCs w:val="28"/>
          <w:lang w:val="kk-KZ"/>
        </w:rPr>
      </w:pPr>
    </w:p>
    <w:p w:rsidR="00B06A77" w:rsidRDefault="00B06A77" w:rsidP="00B06A77">
      <w:pPr>
        <w:jc w:val="center"/>
        <w:rPr>
          <w:rFonts w:ascii="KZ Times New Roman" w:hAnsi="KZ Times New Roman"/>
          <w:b/>
          <w:sz w:val="28"/>
          <w:szCs w:val="28"/>
          <w:lang w:val="kk-KZ"/>
        </w:rPr>
      </w:pPr>
    </w:p>
    <w:p w:rsidR="00B06A77" w:rsidRDefault="00B06A77" w:rsidP="00B06A77">
      <w:pPr>
        <w:jc w:val="center"/>
        <w:rPr>
          <w:rFonts w:ascii="KZ Times New Roman" w:hAnsi="KZ Times New Roman"/>
          <w:b/>
          <w:sz w:val="28"/>
          <w:szCs w:val="28"/>
          <w:lang w:val="kk-KZ"/>
        </w:rPr>
      </w:pPr>
    </w:p>
    <w:p w:rsidR="00B06A77" w:rsidRDefault="00B06A77" w:rsidP="00B06A77">
      <w:pPr>
        <w:jc w:val="center"/>
        <w:rPr>
          <w:rFonts w:ascii="KZ Times New Roman" w:hAnsi="KZ Times New Roman"/>
          <w:b/>
          <w:sz w:val="28"/>
          <w:szCs w:val="28"/>
          <w:lang w:val="kk-KZ"/>
        </w:rPr>
      </w:pPr>
    </w:p>
    <w:p w:rsidR="00B06A77" w:rsidRDefault="00B06A77" w:rsidP="00B06A77">
      <w:pPr>
        <w:jc w:val="center"/>
        <w:rPr>
          <w:rFonts w:ascii="KZ Times New Roman" w:hAnsi="KZ Times New Roman"/>
          <w:b/>
          <w:sz w:val="28"/>
          <w:szCs w:val="28"/>
          <w:lang w:val="kk-KZ"/>
        </w:rPr>
      </w:pPr>
    </w:p>
    <w:p w:rsidR="00B06A77" w:rsidRDefault="00B06A77" w:rsidP="00B06A77">
      <w:pPr>
        <w:jc w:val="center"/>
        <w:rPr>
          <w:rFonts w:ascii="KZ Times New Roman" w:hAnsi="KZ Times New Roman"/>
          <w:b/>
          <w:sz w:val="28"/>
          <w:szCs w:val="28"/>
          <w:lang w:val="kk-KZ"/>
        </w:rPr>
      </w:pPr>
    </w:p>
    <w:p w:rsidR="00B06A77" w:rsidRDefault="00B06A77" w:rsidP="00B06A77">
      <w:pPr>
        <w:jc w:val="center"/>
        <w:rPr>
          <w:rFonts w:ascii="KZ Times New Roman" w:hAnsi="KZ Times New Roman"/>
          <w:b/>
          <w:sz w:val="28"/>
          <w:szCs w:val="28"/>
          <w:lang w:val="en-US"/>
        </w:rPr>
      </w:pPr>
    </w:p>
    <w:p w:rsidR="00822407" w:rsidRDefault="00822407" w:rsidP="00B06A77">
      <w:pPr>
        <w:jc w:val="center"/>
        <w:rPr>
          <w:rFonts w:ascii="KZ Times New Roman" w:hAnsi="KZ Times New Roman"/>
          <w:b/>
          <w:sz w:val="28"/>
          <w:szCs w:val="28"/>
          <w:lang w:val="en-US"/>
        </w:rPr>
      </w:pPr>
    </w:p>
    <w:p w:rsidR="00822407" w:rsidRDefault="00822407" w:rsidP="00B06A77">
      <w:pPr>
        <w:jc w:val="center"/>
        <w:rPr>
          <w:rFonts w:ascii="KZ Times New Roman" w:hAnsi="KZ Times New Roman"/>
          <w:b/>
          <w:sz w:val="28"/>
          <w:szCs w:val="28"/>
          <w:lang w:val="en-US"/>
        </w:rPr>
      </w:pPr>
    </w:p>
    <w:p w:rsidR="00822407" w:rsidRDefault="00822407" w:rsidP="00B06A77">
      <w:pPr>
        <w:jc w:val="center"/>
        <w:rPr>
          <w:rFonts w:ascii="KZ Times New Roman" w:hAnsi="KZ Times New Roman"/>
          <w:b/>
          <w:sz w:val="28"/>
          <w:szCs w:val="28"/>
          <w:lang w:val="en-US"/>
        </w:rPr>
      </w:pPr>
    </w:p>
    <w:p w:rsidR="00822407" w:rsidRDefault="00822407" w:rsidP="00B06A77">
      <w:pPr>
        <w:jc w:val="center"/>
        <w:rPr>
          <w:rFonts w:ascii="KZ Times New Roman" w:hAnsi="KZ Times New Roman"/>
          <w:b/>
          <w:sz w:val="28"/>
          <w:szCs w:val="28"/>
          <w:lang w:val="en-US"/>
        </w:rPr>
      </w:pPr>
    </w:p>
    <w:p w:rsidR="00822407" w:rsidRDefault="00822407" w:rsidP="00B06A77">
      <w:pPr>
        <w:jc w:val="center"/>
        <w:rPr>
          <w:rFonts w:ascii="KZ Times New Roman" w:hAnsi="KZ Times New Roman"/>
          <w:b/>
          <w:sz w:val="28"/>
          <w:szCs w:val="28"/>
          <w:lang w:val="en-US"/>
        </w:rPr>
      </w:pPr>
    </w:p>
    <w:p w:rsidR="00822407" w:rsidRDefault="00822407" w:rsidP="00B06A77">
      <w:pPr>
        <w:jc w:val="center"/>
        <w:rPr>
          <w:rFonts w:ascii="KZ Times New Roman" w:hAnsi="KZ Times New Roman"/>
          <w:b/>
          <w:sz w:val="28"/>
          <w:szCs w:val="28"/>
          <w:lang w:val="en-US"/>
        </w:rPr>
      </w:pPr>
    </w:p>
    <w:p w:rsidR="00822407" w:rsidRDefault="00822407" w:rsidP="00B06A77">
      <w:pPr>
        <w:jc w:val="center"/>
        <w:rPr>
          <w:rFonts w:ascii="KZ Times New Roman" w:hAnsi="KZ Times New Roman"/>
          <w:b/>
          <w:sz w:val="28"/>
          <w:szCs w:val="28"/>
          <w:lang w:val="en-US"/>
        </w:rPr>
      </w:pPr>
    </w:p>
    <w:p w:rsidR="00822407" w:rsidRDefault="00822407" w:rsidP="00B06A77">
      <w:pPr>
        <w:jc w:val="center"/>
        <w:rPr>
          <w:rFonts w:ascii="KZ Times New Roman" w:hAnsi="KZ Times New Roman"/>
          <w:b/>
          <w:sz w:val="28"/>
          <w:szCs w:val="28"/>
          <w:lang w:val="en-US"/>
        </w:rPr>
      </w:pPr>
    </w:p>
    <w:p w:rsidR="00822407" w:rsidRDefault="00822407" w:rsidP="00B06A77">
      <w:pPr>
        <w:jc w:val="center"/>
        <w:rPr>
          <w:rFonts w:ascii="KZ Times New Roman" w:hAnsi="KZ Times New Roman"/>
          <w:b/>
          <w:sz w:val="28"/>
          <w:szCs w:val="28"/>
          <w:lang w:val="en-US"/>
        </w:rPr>
      </w:pPr>
    </w:p>
    <w:p w:rsidR="00822407" w:rsidRDefault="00822407" w:rsidP="00B06A77">
      <w:pPr>
        <w:jc w:val="center"/>
        <w:rPr>
          <w:rFonts w:ascii="KZ Times New Roman" w:hAnsi="KZ Times New Roman"/>
          <w:b/>
          <w:sz w:val="28"/>
          <w:szCs w:val="28"/>
          <w:lang w:val="en-US"/>
        </w:rPr>
      </w:pPr>
    </w:p>
    <w:p w:rsidR="00822407" w:rsidRDefault="00822407" w:rsidP="00B06A77">
      <w:pPr>
        <w:jc w:val="center"/>
        <w:rPr>
          <w:rFonts w:ascii="KZ Times New Roman" w:hAnsi="KZ Times New Roman"/>
          <w:b/>
          <w:sz w:val="28"/>
          <w:szCs w:val="28"/>
          <w:lang w:val="en-US"/>
        </w:rPr>
      </w:pPr>
    </w:p>
    <w:p w:rsidR="00822407" w:rsidRDefault="00822407" w:rsidP="00B06A77">
      <w:pPr>
        <w:jc w:val="center"/>
        <w:rPr>
          <w:rFonts w:ascii="KZ Times New Roman" w:hAnsi="KZ Times New Roman"/>
          <w:b/>
          <w:sz w:val="28"/>
          <w:szCs w:val="28"/>
          <w:lang w:val="en-US"/>
        </w:rPr>
      </w:pPr>
    </w:p>
    <w:p w:rsidR="00822407" w:rsidRDefault="00822407" w:rsidP="00B06A77">
      <w:pPr>
        <w:jc w:val="center"/>
        <w:rPr>
          <w:rFonts w:ascii="KZ Times New Roman" w:hAnsi="KZ Times New Roman"/>
          <w:b/>
          <w:sz w:val="28"/>
          <w:szCs w:val="28"/>
          <w:lang w:val="en-US"/>
        </w:rPr>
      </w:pPr>
    </w:p>
    <w:p w:rsidR="00822407" w:rsidRDefault="00822407" w:rsidP="00B06A77">
      <w:pPr>
        <w:jc w:val="center"/>
        <w:rPr>
          <w:rFonts w:ascii="KZ Times New Roman" w:hAnsi="KZ Times New Roman"/>
          <w:b/>
          <w:sz w:val="28"/>
          <w:szCs w:val="28"/>
          <w:lang w:val="en-US"/>
        </w:rPr>
      </w:pPr>
    </w:p>
    <w:p w:rsidR="00822407" w:rsidRDefault="00822407" w:rsidP="00B06A77">
      <w:pPr>
        <w:jc w:val="center"/>
        <w:rPr>
          <w:rFonts w:ascii="KZ Times New Roman" w:hAnsi="KZ Times New Roman"/>
          <w:b/>
          <w:sz w:val="28"/>
          <w:szCs w:val="28"/>
          <w:lang w:val="en-US"/>
        </w:rPr>
      </w:pPr>
    </w:p>
    <w:p w:rsidR="00822407" w:rsidRPr="007D5798" w:rsidRDefault="00822407" w:rsidP="00822407">
      <w:pPr>
        <w:ind w:left="360"/>
        <w:rPr>
          <w:sz w:val="28"/>
          <w:szCs w:val="28"/>
          <w:lang w:val="kk-KZ"/>
        </w:rPr>
      </w:pPr>
      <w:r w:rsidRPr="007D5798">
        <w:rPr>
          <w:sz w:val="28"/>
          <w:szCs w:val="28"/>
          <w:lang w:val="kk-KZ"/>
        </w:rPr>
        <w:t>Лекция 1.</w:t>
      </w:r>
    </w:p>
    <w:p w:rsidR="00822407" w:rsidRPr="007D5798" w:rsidRDefault="00822407" w:rsidP="00822407">
      <w:pPr>
        <w:pStyle w:val="a3"/>
        <w:ind w:firstLine="720"/>
        <w:rPr>
          <w:b/>
          <w:sz w:val="28"/>
          <w:szCs w:val="28"/>
          <w:lang w:val="kk-KZ"/>
        </w:rPr>
      </w:pPr>
      <w:r w:rsidRPr="007D5798">
        <w:rPr>
          <w:b/>
          <w:sz w:val="28"/>
          <w:szCs w:val="28"/>
          <w:lang w:val="kk-KZ"/>
        </w:rPr>
        <w:t>Органикалық  заттар  технологиясының  теориясына  негіздеріне  кіріспе.</w:t>
      </w:r>
    </w:p>
    <w:p w:rsidR="00822407" w:rsidRPr="007D5798" w:rsidRDefault="00822407" w:rsidP="00822407">
      <w:pPr>
        <w:pStyle w:val="a3"/>
        <w:ind w:firstLine="720"/>
        <w:rPr>
          <w:sz w:val="28"/>
          <w:szCs w:val="28"/>
          <w:lang w:val="kk-KZ"/>
        </w:rPr>
      </w:pPr>
      <w:r w:rsidRPr="007D5798">
        <w:rPr>
          <w:sz w:val="28"/>
          <w:szCs w:val="28"/>
          <w:lang w:val="kk-KZ"/>
        </w:rPr>
        <w:t>Күнделікті  тұмыста, экономикада  қолданысқа  ие  заттардың  бәрі  де  жаратылыс  дүниенікі  болып  табылады. Олардың  көптеген  бөлігі  өзіміздің  қоршаған  ортада  ұшырасады, ал  біршама  бөлігі  ауыл  шаруашылығы  өнімдері, түрлі  шикізаттар  кені  жер  қойнауында  табылса, осылардан  тіршілікке  қажетті  өнімдер  алынады.</w:t>
      </w:r>
    </w:p>
    <w:p w:rsidR="00822407" w:rsidRPr="007D5798" w:rsidRDefault="00822407" w:rsidP="00822407">
      <w:pPr>
        <w:pStyle w:val="a3"/>
        <w:ind w:firstLine="720"/>
        <w:rPr>
          <w:sz w:val="28"/>
          <w:szCs w:val="28"/>
          <w:lang w:val="kk-KZ"/>
        </w:rPr>
      </w:pPr>
      <w:r w:rsidRPr="007D5798">
        <w:rPr>
          <w:sz w:val="28"/>
          <w:szCs w:val="28"/>
          <w:lang w:val="kk-KZ"/>
        </w:rPr>
        <w:t xml:space="preserve">Шикізаттың  табиғатына, алынатын  өнімнің  түріне  қарай  өндірістік  процестер  түрліше  аталына  береді. Мысалы, бейорганикалық  заттар  технологиясының  - цемент, шойын, болат,  күкірт  қышқылы  сияқты  бейорганикалық  заттар  алады. </w:t>
      </w:r>
    </w:p>
    <w:p w:rsidR="00822407" w:rsidRPr="007D5798" w:rsidRDefault="00822407" w:rsidP="00822407">
      <w:pPr>
        <w:pStyle w:val="a3"/>
        <w:ind w:firstLine="720"/>
        <w:rPr>
          <w:sz w:val="28"/>
          <w:szCs w:val="28"/>
          <w:lang w:val="kk-KZ"/>
        </w:rPr>
      </w:pPr>
      <w:r w:rsidRPr="007D5798">
        <w:rPr>
          <w:sz w:val="28"/>
          <w:szCs w:val="28"/>
          <w:lang w:val="kk-KZ"/>
        </w:rPr>
        <w:t xml:space="preserve">Органикалық  заттар  технологиясы мұнай,  жанармайлар, парафиндер, көмірсутектерден  түрлі  полимерлер  алады. </w:t>
      </w:r>
    </w:p>
    <w:p w:rsidR="00822407" w:rsidRPr="007D5798" w:rsidRDefault="00822407" w:rsidP="00822407">
      <w:pPr>
        <w:pStyle w:val="a3"/>
        <w:ind w:firstLine="720"/>
        <w:rPr>
          <w:sz w:val="28"/>
          <w:szCs w:val="28"/>
          <w:lang w:val="kk-KZ"/>
        </w:rPr>
      </w:pPr>
      <w:r w:rsidRPr="007D5798">
        <w:rPr>
          <w:sz w:val="28"/>
          <w:szCs w:val="28"/>
          <w:lang w:val="kk-KZ"/>
        </w:rPr>
        <w:lastRenderedPageBreak/>
        <w:t xml:space="preserve">Өндірісте  органикалық  заттар  технологиясында  «негізгі органикалық  синтез» - барлық  органикалық  заттар  технологиясының  салаларын  біріктіретін, үлкен  ауқымда  өнім  шығаруды  қамтиды. </w:t>
      </w:r>
    </w:p>
    <w:p w:rsidR="00822407" w:rsidRPr="007D5798" w:rsidRDefault="00822407" w:rsidP="00822407">
      <w:pPr>
        <w:pStyle w:val="a3"/>
        <w:ind w:firstLine="720"/>
        <w:rPr>
          <w:sz w:val="28"/>
          <w:szCs w:val="28"/>
          <w:lang w:val="kk-KZ"/>
        </w:rPr>
      </w:pPr>
      <w:r w:rsidRPr="007D5798">
        <w:rPr>
          <w:sz w:val="28"/>
          <w:szCs w:val="28"/>
          <w:lang w:val="kk-KZ"/>
        </w:rPr>
        <w:t>«Основной  органический  синтез», яғни  «Негізгі  органикалық   синтез»  термині  - барлық органикалық  заттар  технологиясының  салаларын  біріктіретін  үлкен  ауқымда  өнім  шығаруды  қамтитын  түсінік. Ал  осыдан  жеке бөлініп  шыққан  «Дәрілік  заттар  технологиясы», «Бояғыш  заттар  технологиясы», «Химиялық  талшықтар  технологиясы»  және  т.б.  «Негізгі  органикалық  синтез»  тармақтары  болады. «Мұнай - химия  синтезі  де  негізгі  органикалық  синтездің»  белгілі  бір  бөлігі  болып  табылады.</w:t>
      </w:r>
    </w:p>
    <w:p w:rsidR="00822407" w:rsidRPr="007D5798" w:rsidRDefault="00822407" w:rsidP="00822407">
      <w:pPr>
        <w:pStyle w:val="a3"/>
        <w:ind w:firstLine="720"/>
        <w:rPr>
          <w:sz w:val="28"/>
          <w:szCs w:val="28"/>
          <w:lang w:val="kk-KZ"/>
        </w:rPr>
      </w:pPr>
      <w:r w:rsidRPr="007D5798">
        <w:rPr>
          <w:sz w:val="28"/>
          <w:szCs w:val="28"/>
          <w:lang w:val="kk-KZ"/>
        </w:rPr>
        <w:t xml:space="preserve">Органикалық  заттар  технологиясында  өндірілетін  өнімдер  қолдану  аясына қарай, негізінен  «аралық»  және  «қажетті»  өнімдер  деп  екіге  бөлінеді. </w:t>
      </w:r>
    </w:p>
    <w:p w:rsidR="00822407" w:rsidRPr="007D5798" w:rsidRDefault="00822407" w:rsidP="00822407">
      <w:pPr>
        <w:pStyle w:val="a3"/>
        <w:ind w:firstLine="720"/>
        <w:rPr>
          <w:sz w:val="28"/>
          <w:szCs w:val="28"/>
          <w:lang w:val="kk-KZ"/>
        </w:rPr>
      </w:pPr>
      <w:r w:rsidRPr="007D5798">
        <w:rPr>
          <w:sz w:val="28"/>
          <w:szCs w:val="28"/>
          <w:lang w:val="kk-KZ"/>
        </w:rPr>
        <w:t xml:space="preserve">Аралық  өнімдер  – тікелей  қолданысқа  ие  емес, экономиканың  өзге  саласына  қажетті  өнімдер  алуда  пайдаланатын  заттар. Мысалы, этилен, пропилен  тұрмысқа  қажетті  өзге  заттар – полиэтилен, полипропилен  алуға  қажет. </w:t>
      </w:r>
    </w:p>
    <w:p w:rsidR="00822407" w:rsidRPr="007D5798" w:rsidRDefault="00822407" w:rsidP="00822407">
      <w:pPr>
        <w:pStyle w:val="a3"/>
        <w:ind w:firstLine="720"/>
        <w:rPr>
          <w:sz w:val="28"/>
          <w:szCs w:val="28"/>
          <w:lang w:val="kk-KZ"/>
        </w:rPr>
      </w:pPr>
      <w:r w:rsidRPr="007D5798">
        <w:rPr>
          <w:sz w:val="28"/>
          <w:szCs w:val="28"/>
          <w:lang w:val="kk-KZ"/>
        </w:rPr>
        <w:t xml:space="preserve">Қажетті  өнім – тікелей   қолданысқа  ие  заттар. Мысалы, мұнайды  айдау  арқылы  алынған  бензин, керосин, жанармай  ретінде іштен  жану  двигательдерінде  пайдаланылады. </w:t>
      </w:r>
    </w:p>
    <w:p w:rsidR="00822407" w:rsidRPr="007D5798" w:rsidRDefault="00822407" w:rsidP="00822407">
      <w:pPr>
        <w:pStyle w:val="a3"/>
        <w:ind w:firstLine="720"/>
        <w:rPr>
          <w:sz w:val="28"/>
          <w:szCs w:val="28"/>
          <w:lang w:val="kk-KZ"/>
        </w:rPr>
      </w:pPr>
      <w:r w:rsidRPr="007D5798">
        <w:rPr>
          <w:sz w:val="28"/>
          <w:szCs w:val="28"/>
          <w:lang w:val="kk-KZ"/>
        </w:rPr>
        <w:t xml:space="preserve">Бір  зат  аралық  та, қажетті  өнім  де  болуы  ықтимал. Мысалы, метан  газ  отын  ретінде  пайдаланылса, ол  «қажетті  өнім», ал метаннан  алынатын  хлороформ  «аралық  өнім»  болып  табылады. </w:t>
      </w:r>
    </w:p>
    <w:p w:rsidR="00822407" w:rsidRPr="007D5798" w:rsidRDefault="00822407" w:rsidP="00822407">
      <w:pPr>
        <w:pStyle w:val="a3"/>
        <w:ind w:firstLine="720"/>
        <w:rPr>
          <w:sz w:val="28"/>
          <w:szCs w:val="28"/>
          <w:lang w:val="kk-KZ"/>
        </w:rPr>
      </w:pPr>
      <w:r w:rsidRPr="007D5798">
        <w:rPr>
          <w:sz w:val="28"/>
          <w:szCs w:val="28"/>
          <w:lang w:val="kk-KZ"/>
        </w:rPr>
        <w:t xml:space="preserve">Ендеше, химиялық  технологияда  маңызды  айқындауыш  шама  болып  саналатын  жоғарыда  айтылған  дүниеліктермен  танысуымыздан  басталық. </w:t>
      </w:r>
    </w:p>
    <w:p w:rsidR="00822407" w:rsidRPr="007D5798" w:rsidRDefault="00822407" w:rsidP="00822407">
      <w:pPr>
        <w:pStyle w:val="a3"/>
        <w:ind w:firstLine="720"/>
        <w:rPr>
          <w:sz w:val="28"/>
          <w:szCs w:val="28"/>
          <w:lang w:val="kk-KZ"/>
        </w:rPr>
      </w:pPr>
    </w:p>
    <w:p w:rsidR="00822407" w:rsidRPr="007D5798" w:rsidRDefault="00822407" w:rsidP="00822407">
      <w:pPr>
        <w:shd w:val="clear" w:color="auto" w:fill="FFFFFF"/>
        <w:autoSpaceDE w:val="0"/>
        <w:autoSpaceDN w:val="0"/>
        <w:adjustRightInd w:val="0"/>
        <w:spacing w:after="432"/>
        <w:ind w:firstLine="720"/>
        <w:jc w:val="both"/>
        <w:rPr>
          <w:sz w:val="28"/>
          <w:szCs w:val="28"/>
          <w:lang w:val="kk-KZ"/>
        </w:rPr>
      </w:pPr>
    </w:p>
    <w:p w:rsidR="00822407" w:rsidRPr="007D5798" w:rsidRDefault="00822407" w:rsidP="00822407">
      <w:pPr>
        <w:tabs>
          <w:tab w:val="left" w:pos="7950"/>
        </w:tabs>
        <w:ind w:firstLine="720"/>
        <w:jc w:val="both"/>
        <w:rPr>
          <w:color w:val="000000"/>
          <w:sz w:val="28"/>
          <w:szCs w:val="28"/>
          <w:lang w:val="kk-KZ" w:eastAsia="ko-KR"/>
        </w:rPr>
      </w:pPr>
      <w:r w:rsidRPr="007D5798">
        <w:rPr>
          <w:b/>
          <w:color w:val="000000"/>
          <w:sz w:val="28"/>
          <w:szCs w:val="28"/>
          <w:lang w:val="kk-KZ" w:eastAsia="ko-KR"/>
        </w:rPr>
        <w:t>Химиялық технологияның негізгі түсініктемесі және терминдері</w:t>
      </w:r>
      <w:r w:rsidRPr="007D5798">
        <w:rPr>
          <w:color w:val="000000"/>
          <w:sz w:val="28"/>
          <w:szCs w:val="28"/>
          <w:lang w:val="kk-KZ" w:eastAsia="ko-KR"/>
        </w:rPr>
        <w:t>.</w:t>
      </w:r>
    </w:p>
    <w:p w:rsidR="00822407" w:rsidRPr="007D5798" w:rsidRDefault="00822407" w:rsidP="00822407">
      <w:pPr>
        <w:ind w:firstLine="720"/>
        <w:jc w:val="both"/>
        <w:rPr>
          <w:b/>
          <w:sz w:val="28"/>
          <w:szCs w:val="28"/>
          <w:lang w:val="kk-KZ" w:eastAsia="ko-KR"/>
        </w:rPr>
      </w:pPr>
      <w:r w:rsidRPr="007D5798">
        <w:rPr>
          <w:b/>
          <w:sz w:val="28"/>
          <w:szCs w:val="28"/>
          <w:lang w:val="kk-KZ" w:eastAsia="ko-KR"/>
        </w:rPr>
        <w:t xml:space="preserve"> Химиялық технология </w:t>
      </w:r>
      <w:r w:rsidRPr="007D5798">
        <w:rPr>
          <w:sz w:val="28"/>
          <w:szCs w:val="28"/>
          <w:lang w:val="kk-KZ" w:eastAsia="ko-KR"/>
        </w:rPr>
        <w:t>- заттардың химиялық құрамымен қасиетінің терең өзгеріске ұшырауын қарастырады. Мысалы, табиғи газ, мұнай, көмірді өңдеу нәтижесінде, бұларға құрылысы қасиеті мен құрамы жағынан ұқсамайтын  тыңайтқыш, пластмасса, химиялық талшық және  басқа  өнімдер  алынады.</w:t>
      </w:r>
    </w:p>
    <w:p w:rsidR="00822407" w:rsidRPr="007D5798" w:rsidRDefault="00822407" w:rsidP="00822407">
      <w:pPr>
        <w:ind w:firstLine="720"/>
        <w:jc w:val="both"/>
        <w:rPr>
          <w:sz w:val="28"/>
          <w:szCs w:val="28"/>
          <w:lang w:val="kk-KZ" w:eastAsia="ko-KR"/>
        </w:rPr>
      </w:pPr>
      <w:proofErr w:type="gramStart"/>
      <w:r w:rsidRPr="007D5798">
        <w:rPr>
          <w:sz w:val="28"/>
          <w:szCs w:val="28"/>
          <w:lang w:eastAsia="ko-KR"/>
        </w:rPr>
        <w:t>Б</w:t>
      </w:r>
      <w:proofErr w:type="gramEnd"/>
      <w:r w:rsidRPr="007D5798">
        <w:rPr>
          <w:sz w:val="28"/>
          <w:szCs w:val="28"/>
          <w:lang w:eastAsia="ko-KR"/>
        </w:rPr>
        <w:t>ұлай бөлу шартты болып табылады. Мех</w:t>
      </w:r>
      <w:r w:rsidRPr="007D5798">
        <w:rPr>
          <w:sz w:val="28"/>
          <w:szCs w:val="28"/>
          <w:lang w:val="kk-KZ" w:eastAsia="ko-KR"/>
        </w:rPr>
        <w:t>аникалық  технолгия  мен  химиялық  технологияның  арасында шекара</w:t>
      </w:r>
      <w:r w:rsidRPr="007D5798">
        <w:rPr>
          <w:sz w:val="28"/>
          <w:szCs w:val="28"/>
          <w:lang w:eastAsia="ko-KR"/>
        </w:rPr>
        <w:t xml:space="preserve"> жоқ. Кейбі</w:t>
      </w:r>
      <w:proofErr w:type="gramStart"/>
      <w:r w:rsidRPr="007D5798">
        <w:rPr>
          <w:sz w:val="28"/>
          <w:szCs w:val="28"/>
          <w:lang w:eastAsia="ko-KR"/>
        </w:rPr>
        <w:t>р</w:t>
      </w:r>
      <w:proofErr w:type="gramEnd"/>
      <w:r w:rsidRPr="007D5798">
        <w:rPr>
          <w:sz w:val="28"/>
          <w:szCs w:val="28"/>
          <w:lang w:eastAsia="ko-KR"/>
        </w:rPr>
        <w:t xml:space="preserve"> жағдайда заттардың сыртқы пішінін өзгерткенде хим</w:t>
      </w:r>
      <w:r w:rsidRPr="007D5798">
        <w:rPr>
          <w:sz w:val="28"/>
          <w:szCs w:val="28"/>
          <w:lang w:val="kk-KZ" w:eastAsia="ko-KR"/>
        </w:rPr>
        <w:t xml:space="preserve">иялық  реакциялар </w:t>
      </w:r>
      <w:r w:rsidRPr="007D5798">
        <w:rPr>
          <w:sz w:val="28"/>
          <w:szCs w:val="28"/>
          <w:lang w:eastAsia="ko-KR"/>
        </w:rPr>
        <w:t>жүреді. Мысалы, литейный (құю) өндірісі механикалық технологияға жатады, бірақ металдарды құю кезінде хим</w:t>
      </w:r>
      <w:r w:rsidRPr="007D5798">
        <w:rPr>
          <w:sz w:val="28"/>
          <w:szCs w:val="28"/>
          <w:lang w:val="kk-KZ" w:eastAsia="ko-KR"/>
        </w:rPr>
        <w:t xml:space="preserve">иялық  реакция  жүреді. </w:t>
      </w:r>
    </w:p>
    <w:p w:rsidR="00822407" w:rsidRPr="007D5798" w:rsidRDefault="00822407" w:rsidP="00822407">
      <w:pPr>
        <w:ind w:firstLine="720"/>
        <w:jc w:val="both"/>
        <w:rPr>
          <w:sz w:val="28"/>
          <w:szCs w:val="28"/>
          <w:lang w:val="kk-KZ" w:eastAsia="ko-KR"/>
        </w:rPr>
      </w:pPr>
      <w:r w:rsidRPr="007D5798">
        <w:rPr>
          <w:sz w:val="28"/>
          <w:szCs w:val="28"/>
          <w:lang w:val="kk-KZ" w:eastAsia="ko-KR"/>
        </w:rPr>
        <w:t>Химиялық технология - бейорганикалық заттардың технологиясы және органикалық заттардың технологиясы болып екіге бөлінеді.</w:t>
      </w:r>
    </w:p>
    <w:p w:rsidR="00822407" w:rsidRPr="007D5798" w:rsidRDefault="00822407" w:rsidP="00822407">
      <w:pPr>
        <w:ind w:firstLine="720"/>
        <w:jc w:val="both"/>
        <w:rPr>
          <w:sz w:val="28"/>
          <w:szCs w:val="28"/>
          <w:lang w:eastAsia="ko-KR"/>
        </w:rPr>
      </w:pPr>
      <w:r w:rsidRPr="007D5798">
        <w:rPr>
          <w:sz w:val="28"/>
          <w:szCs w:val="28"/>
          <w:lang w:eastAsia="ko-KR"/>
        </w:rPr>
        <w:lastRenderedPageBreak/>
        <w:t>БЗТ-на бейорганикалық заттардың өнді</w:t>
      </w:r>
      <w:proofErr w:type="gramStart"/>
      <w:r w:rsidRPr="007D5798">
        <w:rPr>
          <w:sz w:val="28"/>
          <w:szCs w:val="28"/>
          <w:lang w:eastAsia="ko-KR"/>
        </w:rPr>
        <w:t>р</w:t>
      </w:r>
      <w:proofErr w:type="gramEnd"/>
      <w:r w:rsidRPr="007D5798">
        <w:rPr>
          <w:sz w:val="28"/>
          <w:szCs w:val="28"/>
          <w:lang w:eastAsia="ko-KR"/>
        </w:rPr>
        <w:t>ісі жатады;</w:t>
      </w:r>
    </w:p>
    <w:p w:rsidR="00822407" w:rsidRPr="007D5798" w:rsidRDefault="00822407" w:rsidP="00822407">
      <w:pPr>
        <w:numPr>
          <w:ilvl w:val="0"/>
          <w:numId w:val="8"/>
        </w:numPr>
        <w:spacing w:line="276" w:lineRule="auto"/>
        <w:ind w:left="0" w:firstLine="720"/>
        <w:jc w:val="both"/>
        <w:rPr>
          <w:sz w:val="28"/>
          <w:szCs w:val="28"/>
          <w:lang w:eastAsia="ko-KR"/>
        </w:rPr>
      </w:pPr>
      <w:r w:rsidRPr="007D5798">
        <w:rPr>
          <w:sz w:val="28"/>
          <w:szCs w:val="28"/>
          <w:lang w:eastAsia="ko-KR"/>
        </w:rPr>
        <w:t>минералдық қышқылмен тұздар өнді</w:t>
      </w:r>
      <w:proofErr w:type="gramStart"/>
      <w:r w:rsidRPr="007D5798">
        <w:rPr>
          <w:sz w:val="28"/>
          <w:szCs w:val="28"/>
          <w:lang w:eastAsia="ko-KR"/>
        </w:rPr>
        <w:t>р</w:t>
      </w:r>
      <w:proofErr w:type="gramEnd"/>
      <w:r w:rsidRPr="007D5798">
        <w:rPr>
          <w:sz w:val="28"/>
          <w:szCs w:val="28"/>
          <w:lang w:eastAsia="ko-KR"/>
        </w:rPr>
        <w:t>ісі</w:t>
      </w:r>
      <w:r w:rsidRPr="007D5798">
        <w:rPr>
          <w:sz w:val="28"/>
          <w:szCs w:val="28"/>
          <w:lang w:val="kk-KZ" w:eastAsia="ko-KR"/>
        </w:rPr>
        <w:t>;</w:t>
      </w:r>
    </w:p>
    <w:p w:rsidR="00822407" w:rsidRPr="007D5798" w:rsidRDefault="00822407" w:rsidP="00822407">
      <w:pPr>
        <w:numPr>
          <w:ilvl w:val="0"/>
          <w:numId w:val="8"/>
        </w:numPr>
        <w:tabs>
          <w:tab w:val="num" w:pos="-3686"/>
        </w:tabs>
        <w:spacing w:line="276" w:lineRule="auto"/>
        <w:ind w:left="0" w:firstLine="720"/>
        <w:jc w:val="both"/>
        <w:rPr>
          <w:sz w:val="28"/>
          <w:szCs w:val="28"/>
          <w:lang w:eastAsia="ko-KR"/>
        </w:rPr>
      </w:pPr>
      <w:r w:rsidRPr="007D5798">
        <w:rPr>
          <w:sz w:val="28"/>
          <w:szCs w:val="28"/>
          <w:lang w:eastAsia="ko-KR"/>
        </w:rPr>
        <w:t>тыңайтқыш, сілті</w:t>
      </w:r>
      <w:r w:rsidRPr="007D5798">
        <w:rPr>
          <w:sz w:val="28"/>
          <w:szCs w:val="28"/>
          <w:lang w:val="kk-KZ" w:eastAsia="ko-KR"/>
        </w:rPr>
        <w:t>,</w:t>
      </w:r>
      <w:r w:rsidRPr="007D5798">
        <w:rPr>
          <w:sz w:val="28"/>
          <w:szCs w:val="28"/>
          <w:lang w:eastAsia="ko-KR"/>
        </w:rPr>
        <w:t xml:space="preserve"> селикатты материалдар-керамика, шыны жартылай өткізгіштер ж</w:t>
      </w:r>
      <w:r w:rsidRPr="007D5798">
        <w:rPr>
          <w:sz w:val="28"/>
          <w:szCs w:val="28"/>
          <w:lang w:val="kk-KZ" w:eastAsia="ko-KR"/>
        </w:rPr>
        <w:t>әне  тағы  басқа  өнді</w:t>
      </w:r>
      <w:proofErr w:type="gramStart"/>
      <w:r w:rsidRPr="007D5798">
        <w:rPr>
          <w:sz w:val="28"/>
          <w:szCs w:val="28"/>
          <w:lang w:val="kk-KZ" w:eastAsia="ko-KR"/>
        </w:rPr>
        <w:t>р</w:t>
      </w:r>
      <w:proofErr w:type="gramEnd"/>
      <w:r w:rsidRPr="007D5798">
        <w:rPr>
          <w:sz w:val="28"/>
          <w:szCs w:val="28"/>
          <w:lang w:val="kk-KZ" w:eastAsia="ko-KR"/>
        </w:rPr>
        <w:t xml:space="preserve">істер  жатады. </w:t>
      </w:r>
    </w:p>
    <w:p w:rsidR="00822407" w:rsidRPr="007D5798" w:rsidRDefault="00822407" w:rsidP="00822407">
      <w:pPr>
        <w:ind w:firstLine="720"/>
        <w:jc w:val="both"/>
        <w:rPr>
          <w:sz w:val="28"/>
          <w:szCs w:val="28"/>
          <w:lang w:eastAsia="ko-KR"/>
        </w:rPr>
      </w:pPr>
      <w:r w:rsidRPr="007D5798">
        <w:rPr>
          <w:sz w:val="28"/>
          <w:szCs w:val="28"/>
          <w:lang w:eastAsia="ko-KR"/>
        </w:rPr>
        <w:t>ОЗТ-на</w:t>
      </w:r>
      <w:r w:rsidRPr="007D5798">
        <w:rPr>
          <w:sz w:val="28"/>
          <w:szCs w:val="28"/>
          <w:lang w:val="kk-KZ" w:eastAsia="ko-KR"/>
        </w:rPr>
        <w:t xml:space="preserve">  органикалық</w:t>
      </w:r>
      <w:r w:rsidRPr="007D5798">
        <w:rPr>
          <w:sz w:val="28"/>
          <w:szCs w:val="28"/>
          <w:lang w:eastAsia="ko-KR"/>
        </w:rPr>
        <w:t xml:space="preserve"> заттар өнді</w:t>
      </w:r>
      <w:proofErr w:type="gramStart"/>
      <w:r w:rsidRPr="007D5798">
        <w:rPr>
          <w:sz w:val="28"/>
          <w:szCs w:val="28"/>
          <w:lang w:eastAsia="ko-KR"/>
        </w:rPr>
        <w:t>р</w:t>
      </w:r>
      <w:proofErr w:type="gramEnd"/>
      <w:r w:rsidRPr="007D5798">
        <w:rPr>
          <w:sz w:val="28"/>
          <w:szCs w:val="28"/>
          <w:lang w:eastAsia="ko-KR"/>
        </w:rPr>
        <w:t>ісі жатады. Олар</w:t>
      </w:r>
      <w:r w:rsidRPr="007D5798">
        <w:rPr>
          <w:sz w:val="28"/>
          <w:szCs w:val="28"/>
          <w:lang w:val="kk-KZ" w:eastAsia="ko-KR"/>
        </w:rPr>
        <w:t xml:space="preserve"> </w:t>
      </w:r>
      <w:r w:rsidRPr="007D5798">
        <w:rPr>
          <w:sz w:val="28"/>
          <w:szCs w:val="28"/>
          <w:lang w:eastAsia="ko-KR"/>
        </w:rPr>
        <w:t>-  көмі</w:t>
      </w:r>
      <w:proofErr w:type="gramStart"/>
      <w:r w:rsidRPr="007D5798">
        <w:rPr>
          <w:sz w:val="28"/>
          <w:szCs w:val="28"/>
          <w:lang w:eastAsia="ko-KR"/>
        </w:rPr>
        <w:t>р</w:t>
      </w:r>
      <w:proofErr w:type="gramEnd"/>
      <w:r w:rsidRPr="007D5798">
        <w:rPr>
          <w:sz w:val="28"/>
          <w:szCs w:val="28"/>
          <w:lang w:eastAsia="ko-KR"/>
        </w:rPr>
        <w:t xml:space="preserve">, мұнай, жанғыш газдар, органикалық қышқылдар, спирттер, бояулар, синтетикалық каучук, химиялық талшық </w:t>
      </w:r>
      <w:r w:rsidRPr="007D5798">
        <w:rPr>
          <w:sz w:val="28"/>
          <w:szCs w:val="28"/>
          <w:lang w:val="kk-KZ" w:eastAsia="ko-KR"/>
        </w:rPr>
        <w:t>т</w:t>
      </w:r>
      <w:r w:rsidRPr="007D5798">
        <w:rPr>
          <w:sz w:val="28"/>
          <w:szCs w:val="28"/>
          <w:lang w:eastAsia="ko-KR"/>
        </w:rPr>
        <w:t>.б. органикалық синтез өнімдерін өндіру жатады.</w:t>
      </w:r>
    </w:p>
    <w:p w:rsidR="00822407" w:rsidRPr="007D5798" w:rsidRDefault="00822407" w:rsidP="00822407">
      <w:pPr>
        <w:ind w:firstLine="720"/>
        <w:jc w:val="both"/>
        <w:rPr>
          <w:sz w:val="28"/>
          <w:szCs w:val="28"/>
          <w:lang w:eastAsia="ko-KR"/>
        </w:rPr>
      </w:pPr>
      <w:r w:rsidRPr="007D5798">
        <w:rPr>
          <w:sz w:val="28"/>
          <w:szCs w:val="28"/>
          <w:lang w:eastAsia="ko-KR"/>
        </w:rPr>
        <w:t>Химиялық өнді</w:t>
      </w:r>
      <w:proofErr w:type="gramStart"/>
      <w:r w:rsidRPr="007D5798">
        <w:rPr>
          <w:sz w:val="28"/>
          <w:szCs w:val="28"/>
          <w:lang w:eastAsia="ko-KR"/>
        </w:rPr>
        <w:t>р</w:t>
      </w:r>
      <w:proofErr w:type="gramEnd"/>
      <w:r w:rsidRPr="007D5798">
        <w:rPr>
          <w:sz w:val="28"/>
          <w:szCs w:val="28"/>
          <w:lang w:eastAsia="ko-KR"/>
        </w:rPr>
        <w:t>іс бейорганикалық және органикалық заттар өндірісі болып екі топқа бөлінеді.</w:t>
      </w:r>
    </w:p>
    <w:p w:rsidR="00822407" w:rsidRPr="007D5798" w:rsidRDefault="00822407" w:rsidP="00822407">
      <w:pPr>
        <w:ind w:firstLine="720"/>
        <w:jc w:val="both"/>
        <w:rPr>
          <w:sz w:val="28"/>
          <w:szCs w:val="28"/>
          <w:lang w:eastAsia="ko-KR"/>
        </w:rPr>
      </w:pPr>
      <w:r w:rsidRPr="007D5798">
        <w:rPr>
          <w:sz w:val="28"/>
          <w:szCs w:val="28"/>
          <w:lang w:eastAsia="ko-KR"/>
        </w:rPr>
        <w:t>Бейорганикалық заттар өнді</w:t>
      </w:r>
      <w:proofErr w:type="gramStart"/>
      <w:r w:rsidRPr="007D5798">
        <w:rPr>
          <w:sz w:val="28"/>
          <w:szCs w:val="28"/>
          <w:lang w:eastAsia="ko-KR"/>
        </w:rPr>
        <w:t>р</w:t>
      </w:r>
      <w:proofErr w:type="gramEnd"/>
      <w:r w:rsidRPr="007D5798">
        <w:rPr>
          <w:sz w:val="28"/>
          <w:szCs w:val="28"/>
          <w:lang w:eastAsia="ko-KR"/>
        </w:rPr>
        <w:t>ісіне мыналар жатады:</w:t>
      </w:r>
    </w:p>
    <w:p w:rsidR="00822407" w:rsidRPr="007D5798" w:rsidRDefault="00822407" w:rsidP="00822407">
      <w:pPr>
        <w:pStyle w:val="Style2"/>
        <w:spacing w:line="276" w:lineRule="auto"/>
        <w:ind w:firstLine="720"/>
        <w:rPr>
          <w:rFonts w:ascii="Times New Roman" w:hAnsi="Times New Roman" w:cs="Times New Roman"/>
          <w:sz w:val="28"/>
          <w:szCs w:val="28"/>
          <w:lang w:val="kk-KZ"/>
        </w:rPr>
      </w:pPr>
      <w:r w:rsidRPr="007D5798">
        <w:rPr>
          <w:rFonts w:ascii="Times New Roman" w:hAnsi="Times New Roman" w:cs="Times New Roman"/>
          <w:sz w:val="28"/>
          <w:szCs w:val="28"/>
          <w:lang w:val="kk-KZ"/>
        </w:rPr>
        <w:t>1. негізгі химиялық өндірістер (қышқыл, сілтілер, тұздар, минерал тыңайтқыштар)</w:t>
      </w:r>
    </w:p>
    <w:p w:rsidR="00822407" w:rsidRPr="007D5798" w:rsidRDefault="00822407" w:rsidP="00822407">
      <w:pPr>
        <w:ind w:firstLine="720"/>
        <w:jc w:val="both"/>
        <w:rPr>
          <w:sz w:val="28"/>
          <w:szCs w:val="28"/>
          <w:lang w:val="kk-KZ" w:eastAsia="ko-KR"/>
        </w:rPr>
      </w:pPr>
      <w:r w:rsidRPr="007D5798">
        <w:rPr>
          <w:sz w:val="28"/>
          <w:szCs w:val="28"/>
          <w:lang w:val="kk-KZ" w:eastAsia="ko-KR"/>
        </w:rPr>
        <w:t>2. нәзік бейорганикалық өнімдер (реактивтер, сирек элементтер, жартылай өткізгіштер, фармацевтік препараттар және  т.б.)</w:t>
      </w:r>
    </w:p>
    <w:p w:rsidR="00822407" w:rsidRPr="007D5798" w:rsidRDefault="00822407" w:rsidP="00822407">
      <w:pPr>
        <w:ind w:firstLine="720"/>
        <w:jc w:val="both"/>
        <w:rPr>
          <w:sz w:val="28"/>
          <w:szCs w:val="28"/>
          <w:lang w:val="kk-KZ" w:eastAsia="ko-KR"/>
        </w:rPr>
      </w:pPr>
      <w:r w:rsidRPr="007D5798">
        <w:rPr>
          <w:sz w:val="28"/>
          <w:szCs w:val="28"/>
          <w:lang w:val="kk-KZ" w:eastAsia="ko-KR"/>
        </w:rPr>
        <w:t>3. электрохимиялық өндірістер (хлор, сілтілер, оттек, сутек ж.б.т)</w:t>
      </w:r>
    </w:p>
    <w:p w:rsidR="00822407" w:rsidRPr="007D5798" w:rsidRDefault="00822407" w:rsidP="00822407">
      <w:pPr>
        <w:ind w:firstLine="720"/>
        <w:jc w:val="both"/>
        <w:rPr>
          <w:sz w:val="28"/>
          <w:szCs w:val="28"/>
          <w:lang w:val="kk-KZ" w:eastAsia="ko-KR"/>
        </w:rPr>
      </w:pPr>
      <w:r w:rsidRPr="007D5798">
        <w:rPr>
          <w:sz w:val="28"/>
          <w:szCs w:val="28"/>
          <w:lang w:val="kk-KZ" w:eastAsia="ko-KR"/>
        </w:rPr>
        <w:t>4. металлургия (қара, түсті, асыл металдар металургиясы және  сирек  металдар  т.б.)</w:t>
      </w:r>
    </w:p>
    <w:p w:rsidR="00822407" w:rsidRPr="007D5798" w:rsidRDefault="00822407" w:rsidP="00822407">
      <w:pPr>
        <w:ind w:firstLine="720"/>
        <w:jc w:val="both"/>
        <w:rPr>
          <w:sz w:val="28"/>
          <w:szCs w:val="28"/>
          <w:lang w:val="kk-KZ" w:eastAsia="ko-KR"/>
        </w:rPr>
      </w:pPr>
      <w:r w:rsidRPr="007D5798">
        <w:rPr>
          <w:sz w:val="28"/>
          <w:szCs w:val="28"/>
          <w:lang w:val="kk-KZ" w:eastAsia="ko-KR"/>
        </w:rPr>
        <w:t>5. силикаттар өндірісі (шыны, цемент, керамика және  т.б.)</w:t>
      </w:r>
    </w:p>
    <w:p w:rsidR="00822407" w:rsidRPr="007D5798" w:rsidRDefault="00822407" w:rsidP="00822407">
      <w:pPr>
        <w:numPr>
          <w:ilvl w:val="0"/>
          <w:numId w:val="10"/>
        </w:numPr>
        <w:spacing w:line="276" w:lineRule="auto"/>
        <w:ind w:left="0" w:firstLine="720"/>
        <w:jc w:val="both"/>
        <w:rPr>
          <w:sz w:val="28"/>
          <w:szCs w:val="28"/>
          <w:lang w:val="kk-KZ" w:eastAsia="ko-KR"/>
        </w:rPr>
      </w:pPr>
      <w:r w:rsidRPr="007D5798">
        <w:rPr>
          <w:sz w:val="28"/>
          <w:szCs w:val="28"/>
          <w:lang w:val="kk-KZ" w:eastAsia="ko-KR"/>
        </w:rPr>
        <w:t>минерал бояулар және  пигменттер  өндірісі.</w:t>
      </w:r>
    </w:p>
    <w:p w:rsidR="00822407" w:rsidRPr="007D5798" w:rsidRDefault="00822407" w:rsidP="00822407">
      <w:pPr>
        <w:ind w:firstLine="720"/>
        <w:jc w:val="both"/>
        <w:rPr>
          <w:sz w:val="28"/>
          <w:szCs w:val="28"/>
          <w:lang w:eastAsia="ko-KR"/>
        </w:rPr>
      </w:pPr>
      <w:r w:rsidRPr="007D5798">
        <w:rPr>
          <w:sz w:val="28"/>
          <w:szCs w:val="28"/>
          <w:lang w:eastAsia="ko-KR"/>
        </w:rPr>
        <w:t>Органикалық заттар өнді</w:t>
      </w:r>
      <w:proofErr w:type="gramStart"/>
      <w:r w:rsidRPr="007D5798">
        <w:rPr>
          <w:sz w:val="28"/>
          <w:szCs w:val="28"/>
          <w:lang w:eastAsia="ko-KR"/>
        </w:rPr>
        <w:t>р</w:t>
      </w:r>
      <w:proofErr w:type="gramEnd"/>
      <w:r w:rsidRPr="007D5798">
        <w:rPr>
          <w:sz w:val="28"/>
          <w:szCs w:val="28"/>
          <w:lang w:eastAsia="ko-KR"/>
        </w:rPr>
        <w:t>ісіне жататындар:</w:t>
      </w:r>
    </w:p>
    <w:p w:rsidR="00822407" w:rsidRPr="007D5798" w:rsidRDefault="00822407" w:rsidP="00822407">
      <w:pPr>
        <w:numPr>
          <w:ilvl w:val="0"/>
          <w:numId w:val="9"/>
        </w:numPr>
        <w:spacing w:line="276" w:lineRule="auto"/>
        <w:ind w:left="0" w:firstLine="720"/>
        <w:jc w:val="both"/>
        <w:rPr>
          <w:sz w:val="28"/>
          <w:szCs w:val="28"/>
          <w:lang w:eastAsia="ko-KR"/>
        </w:rPr>
      </w:pPr>
      <w:r w:rsidRPr="007D5798">
        <w:rPr>
          <w:sz w:val="28"/>
          <w:szCs w:val="28"/>
          <w:lang w:eastAsia="ko-KR"/>
        </w:rPr>
        <w:t>Негізгі (ауыр) органикалық синтез (спирттер, қышқылдар, эфирлер, СН</w:t>
      </w:r>
      <w:proofErr w:type="gramStart"/>
      <w:r w:rsidRPr="007D5798">
        <w:rPr>
          <w:sz w:val="28"/>
          <w:szCs w:val="28"/>
          <w:vertAlign w:val="subscript"/>
          <w:lang w:eastAsia="ko-KR"/>
        </w:rPr>
        <w:t>4</w:t>
      </w:r>
      <w:proofErr w:type="gramEnd"/>
      <w:r w:rsidRPr="007D5798">
        <w:rPr>
          <w:sz w:val="28"/>
          <w:szCs w:val="28"/>
          <w:lang w:eastAsia="ko-KR"/>
        </w:rPr>
        <w:t>, СО, Н</w:t>
      </w:r>
      <w:r w:rsidRPr="007D5798">
        <w:rPr>
          <w:sz w:val="28"/>
          <w:szCs w:val="28"/>
          <w:vertAlign w:val="subscript"/>
          <w:lang w:eastAsia="ko-KR"/>
        </w:rPr>
        <w:t>2</w:t>
      </w:r>
      <w:r w:rsidRPr="007D5798">
        <w:rPr>
          <w:sz w:val="28"/>
          <w:szCs w:val="28"/>
          <w:lang w:eastAsia="ko-KR"/>
        </w:rPr>
        <w:t>, С</w:t>
      </w:r>
      <w:r w:rsidRPr="007D5798">
        <w:rPr>
          <w:sz w:val="28"/>
          <w:szCs w:val="28"/>
          <w:vertAlign w:val="subscript"/>
          <w:lang w:eastAsia="ko-KR"/>
        </w:rPr>
        <w:t>2</w:t>
      </w:r>
      <w:r w:rsidRPr="007D5798">
        <w:rPr>
          <w:sz w:val="28"/>
          <w:szCs w:val="28"/>
          <w:lang w:eastAsia="ko-KR"/>
        </w:rPr>
        <w:t>Н</w:t>
      </w:r>
      <w:r w:rsidRPr="007D5798">
        <w:rPr>
          <w:sz w:val="28"/>
          <w:szCs w:val="28"/>
          <w:vertAlign w:val="subscript"/>
          <w:lang w:eastAsia="ko-KR"/>
        </w:rPr>
        <w:t>4</w:t>
      </w:r>
      <w:r w:rsidRPr="007D5798">
        <w:rPr>
          <w:sz w:val="28"/>
          <w:szCs w:val="28"/>
          <w:lang w:eastAsia="ko-KR"/>
        </w:rPr>
        <w:t xml:space="preserve"> </w:t>
      </w:r>
      <w:r w:rsidRPr="007D5798">
        <w:rPr>
          <w:sz w:val="28"/>
          <w:szCs w:val="28"/>
          <w:lang w:val="kk-KZ" w:eastAsia="ko-KR"/>
        </w:rPr>
        <w:t>және  т.б.);</w:t>
      </w:r>
    </w:p>
    <w:p w:rsidR="00822407" w:rsidRPr="007D5798" w:rsidRDefault="00822407" w:rsidP="00822407">
      <w:pPr>
        <w:numPr>
          <w:ilvl w:val="0"/>
          <w:numId w:val="9"/>
        </w:numPr>
        <w:spacing w:line="276" w:lineRule="auto"/>
        <w:ind w:left="0" w:firstLine="720"/>
        <w:jc w:val="both"/>
        <w:rPr>
          <w:sz w:val="28"/>
          <w:szCs w:val="28"/>
          <w:lang w:eastAsia="ko-KR"/>
        </w:rPr>
      </w:pPr>
      <w:r w:rsidRPr="007D5798">
        <w:rPr>
          <w:sz w:val="28"/>
          <w:szCs w:val="28"/>
          <w:lang w:eastAsia="ko-KR"/>
        </w:rPr>
        <w:t>Жартылай өнім және бояу өнді</w:t>
      </w:r>
      <w:proofErr w:type="gramStart"/>
      <w:r w:rsidRPr="007D5798">
        <w:rPr>
          <w:sz w:val="28"/>
          <w:szCs w:val="28"/>
          <w:lang w:eastAsia="ko-KR"/>
        </w:rPr>
        <w:t>р</w:t>
      </w:r>
      <w:proofErr w:type="gramEnd"/>
      <w:r w:rsidRPr="007D5798">
        <w:rPr>
          <w:sz w:val="28"/>
          <w:szCs w:val="28"/>
          <w:lang w:eastAsia="ko-KR"/>
        </w:rPr>
        <w:t>істері;</w:t>
      </w:r>
    </w:p>
    <w:p w:rsidR="00822407" w:rsidRPr="007D5798" w:rsidRDefault="00822407" w:rsidP="00822407">
      <w:pPr>
        <w:numPr>
          <w:ilvl w:val="0"/>
          <w:numId w:val="9"/>
        </w:numPr>
        <w:spacing w:line="276" w:lineRule="auto"/>
        <w:ind w:left="0" w:firstLine="720"/>
        <w:jc w:val="both"/>
        <w:rPr>
          <w:sz w:val="28"/>
          <w:szCs w:val="28"/>
          <w:lang w:eastAsia="ko-KR"/>
        </w:rPr>
      </w:pPr>
      <w:r w:rsidRPr="007D5798">
        <w:rPr>
          <w:sz w:val="28"/>
          <w:szCs w:val="28"/>
          <w:lang w:eastAsia="ko-KR"/>
        </w:rPr>
        <w:t xml:space="preserve">Нәзік органикалық синтез (фармацевтік препараттар, кинофотореактивтерін </w:t>
      </w:r>
      <w:r w:rsidRPr="007D5798">
        <w:rPr>
          <w:sz w:val="28"/>
          <w:szCs w:val="28"/>
          <w:lang w:val="kk-KZ" w:eastAsia="ko-KR"/>
        </w:rPr>
        <w:t xml:space="preserve">және  </w:t>
      </w:r>
      <w:proofErr w:type="gramStart"/>
      <w:r w:rsidRPr="007D5798">
        <w:rPr>
          <w:sz w:val="28"/>
          <w:szCs w:val="28"/>
          <w:lang w:val="kk-KZ" w:eastAsia="ko-KR"/>
        </w:rPr>
        <w:t>т.б</w:t>
      </w:r>
      <w:proofErr w:type="gramEnd"/>
      <w:r w:rsidRPr="007D5798">
        <w:rPr>
          <w:sz w:val="28"/>
          <w:szCs w:val="28"/>
          <w:lang w:val="kk-KZ" w:eastAsia="ko-KR"/>
        </w:rPr>
        <w:t>.);</w:t>
      </w:r>
    </w:p>
    <w:p w:rsidR="00822407" w:rsidRPr="007D5798" w:rsidRDefault="00822407" w:rsidP="00822407">
      <w:pPr>
        <w:numPr>
          <w:ilvl w:val="0"/>
          <w:numId w:val="9"/>
        </w:numPr>
        <w:spacing w:line="276" w:lineRule="auto"/>
        <w:ind w:left="0" w:firstLine="720"/>
        <w:jc w:val="both"/>
        <w:rPr>
          <w:sz w:val="28"/>
          <w:szCs w:val="28"/>
          <w:lang w:eastAsia="ko-KR"/>
        </w:rPr>
      </w:pPr>
      <w:r w:rsidRPr="007D5798">
        <w:rPr>
          <w:sz w:val="28"/>
          <w:szCs w:val="28"/>
          <w:lang w:eastAsia="ko-KR"/>
        </w:rPr>
        <w:t>Үлкенмолекулалық заттар өнді</w:t>
      </w:r>
      <w:proofErr w:type="gramStart"/>
      <w:r w:rsidRPr="007D5798">
        <w:rPr>
          <w:sz w:val="28"/>
          <w:szCs w:val="28"/>
          <w:lang w:eastAsia="ko-KR"/>
        </w:rPr>
        <w:t>р</w:t>
      </w:r>
      <w:proofErr w:type="gramEnd"/>
      <w:r w:rsidRPr="007D5798">
        <w:rPr>
          <w:sz w:val="28"/>
          <w:szCs w:val="28"/>
          <w:lang w:eastAsia="ko-KR"/>
        </w:rPr>
        <w:t>істері (пластмасса, жасанды және синтетикалық талшықтар, каучук т.б)</w:t>
      </w:r>
    </w:p>
    <w:p w:rsidR="00822407" w:rsidRPr="007D5798" w:rsidRDefault="00822407" w:rsidP="00822407">
      <w:pPr>
        <w:numPr>
          <w:ilvl w:val="0"/>
          <w:numId w:val="9"/>
        </w:numPr>
        <w:spacing w:line="276" w:lineRule="auto"/>
        <w:ind w:left="0" w:firstLine="720"/>
        <w:jc w:val="both"/>
        <w:rPr>
          <w:sz w:val="28"/>
          <w:szCs w:val="28"/>
          <w:lang w:eastAsia="ko-KR"/>
        </w:rPr>
      </w:pPr>
      <w:r w:rsidRPr="007D5798">
        <w:rPr>
          <w:sz w:val="28"/>
          <w:szCs w:val="28"/>
          <w:lang w:eastAsia="ko-KR"/>
        </w:rPr>
        <w:t>Жанатын заттарды өңдеу (мұнай, көмі</w:t>
      </w:r>
      <w:proofErr w:type="gramStart"/>
      <w:r w:rsidRPr="007D5798">
        <w:rPr>
          <w:sz w:val="28"/>
          <w:szCs w:val="28"/>
          <w:lang w:eastAsia="ko-KR"/>
        </w:rPr>
        <w:t>р</w:t>
      </w:r>
      <w:proofErr w:type="gramEnd"/>
      <w:r w:rsidRPr="007D5798">
        <w:rPr>
          <w:sz w:val="28"/>
          <w:szCs w:val="28"/>
          <w:lang w:eastAsia="ko-KR"/>
        </w:rPr>
        <w:t>, ағаш, сланц, шылымтезек ж.т.б)</w:t>
      </w:r>
    </w:p>
    <w:p w:rsidR="00822407" w:rsidRPr="007D5798" w:rsidRDefault="00822407" w:rsidP="00822407">
      <w:pPr>
        <w:numPr>
          <w:ilvl w:val="0"/>
          <w:numId w:val="9"/>
        </w:numPr>
        <w:spacing w:line="276" w:lineRule="auto"/>
        <w:ind w:left="0" w:firstLine="720"/>
        <w:jc w:val="both"/>
        <w:rPr>
          <w:sz w:val="28"/>
          <w:szCs w:val="28"/>
          <w:lang w:eastAsia="ko-KR"/>
        </w:rPr>
      </w:pPr>
      <w:r w:rsidRPr="007D5798">
        <w:rPr>
          <w:sz w:val="28"/>
          <w:szCs w:val="28"/>
          <w:lang w:eastAsia="ko-KR"/>
        </w:rPr>
        <w:t>Азық түлік өнді</w:t>
      </w:r>
      <w:proofErr w:type="gramStart"/>
      <w:r w:rsidRPr="007D5798">
        <w:rPr>
          <w:sz w:val="28"/>
          <w:szCs w:val="28"/>
          <w:lang w:eastAsia="ko-KR"/>
        </w:rPr>
        <w:t>р</w:t>
      </w:r>
      <w:proofErr w:type="gramEnd"/>
      <w:r w:rsidRPr="007D5798">
        <w:rPr>
          <w:sz w:val="28"/>
          <w:szCs w:val="28"/>
          <w:lang w:eastAsia="ko-KR"/>
        </w:rPr>
        <w:t xml:space="preserve">істері (қант, май, көмірсулар </w:t>
      </w:r>
      <w:r w:rsidRPr="007D5798">
        <w:rPr>
          <w:sz w:val="28"/>
          <w:szCs w:val="28"/>
          <w:lang w:val="kk-KZ" w:eastAsia="ko-KR"/>
        </w:rPr>
        <w:t>және  т.б.).</w:t>
      </w:r>
    </w:p>
    <w:p w:rsidR="00822407" w:rsidRPr="007D5798" w:rsidRDefault="00822407" w:rsidP="00822407">
      <w:pPr>
        <w:ind w:firstLine="720"/>
        <w:jc w:val="both"/>
        <w:rPr>
          <w:sz w:val="28"/>
          <w:szCs w:val="28"/>
          <w:lang w:val="kk-KZ"/>
        </w:rPr>
      </w:pPr>
      <w:r w:rsidRPr="007D5798">
        <w:rPr>
          <w:sz w:val="28"/>
          <w:szCs w:val="28"/>
        </w:rPr>
        <w:t>Технологилық көзқарасқа карағанда бұлай бөлу де шартты, өйткені кейбі</w:t>
      </w:r>
      <w:proofErr w:type="gramStart"/>
      <w:r w:rsidRPr="007D5798">
        <w:rPr>
          <w:sz w:val="28"/>
          <w:szCs w:val="28"/>
        </w:rPr>
        <w:t>р</w:t>
      </w:r>
      <w:proofErr w:type="gramEnd"/>
      <w:r w:rsidRPr="007D5798">
        <w:rPr>
          <w:sz w:val="28"/>
          <w:szCs w:val="28"/>
        </w:rPr>
        <w:t xml:space="preserve"> бейор</w:t>
      </w:r>
      <w:r w:rsidRPr="007D5798">
        <w:rPr>
          <w:sz w:val="28"/>
          <w:szCs w:val="28"/>
          <w:lang w:val="kk-KZ"/>
        </w:rPr>
        <w:t>ганикалық және органикалық заттарды алу процестер бір-біріне өте ұқсас. Мысалы, бейорганикалық  өнім аммиакты алу реакциясы және органикалық өнім метил спиртін алу реакциясы өте ұқсас.</w:t>
      </w:r>
    </w:p>
    <w:p w:rsidR="00822407" w:rsidRPr="007D5798" w:rsidRDefault="00822407" w:rsidP="00822407">
      <w:pPr>
        <w:ind w:firstLine="720"/>
        <w:jc w:val="both"/>
        <w:rPr>
          <w:sz w:val="28"/>
          <w:szCs w:val="28"/>
          <w:lang w:val="kk-KZ"/>
        </w:rPr>
      </w:pPr>
      <w:r w:rsidRPr="007D5798">
        <w:rPr>
          <w:sz w:val="28"/>
          <w:szCs w:val="28"/>
          <w:lang w:val="kk-KZ"/>
        </w:rPr>
        <w:t xml:space="preserve"> Екі реакцияда</w:t>
      </w:r>
    </w:p>
    <w:p w:rsidR="00822407" w:rsidRPr="007D5798" w:rsidRDefault="00822407" w:rsidP="00822407">
      <w:pPr>
        <w:ind w:firstLine="720"/>
        <w:jc w:val="both"/>
        <w:rPr>
          <w:sz w:val="28"/>
          <w:szCs w:val="28"/>
          <w:lang w:val="kk-KZ"/>
        </w:rPr>
      </w:pPr>
      <w:r w:rsidRPr="007D5798">
        <w:rPr>
          <w:sz w:val="28"/>
          <w:szCs w:val="28"/>
          <w:lang w:val="kk-KZ"/>
        </w:rPr>
        <w:t>N</w:t>
      </w:r>
      <w:r w:rsidRPr="007D5798">
        <w:rPr>
          <w:sz w:val="28"/>
          <w:szCs w:val="28"/>
          <w:vertAlign w:val="subscript"/>
          <w:lang w:val="kk-KZ"/>
        </w:rPr>
        <w:t>2</w:t>
      </w:r>
      <w:r w:rsidRPr="007D5798">
        <w:rPr>
          <w:sz w:val="28"/>
          <w:szCs w:val="28"/>
          <w:lang w:val="kk-KZ"/>
        </w:rPr>
        <w:t>+3H</w:t>
      </w:r>
      <w:r w:rsidRPr="007D5798">
        <w:rPr>
          <w:sz w:val="28"/>
          <w:szCs w:val="28"/>
          <w:vertAlign w:val="subscript"/>
          <w:lang w:val="kk-KZ"/>
        </w:rPr>
        <w:t xml:space="preserve">2  </w:t>
      </w:r>
      <w:r w:rsidRPr="007D5798">
        <w:rPr>
          <w:sz w:val="28"/>
          <w:szCs w:val="28"/>
          <w:lang w:val="kk-KZ"/>
        </w:rPr>
        <w:sym w:font="Symbol" w:char="F0AB"/>
      </w:r>
      <w:r w:rsidRPr="007D5798">
        <w:rPr>
          <w:sz w:val="28"/>
          <w:szCs w:val="28"/>
          <w:lang w:val="kk-KZ"/>
        </w:rPr>
        <w:t xml:space="preserve"> 2NH</w:t>
      </w:r>
      <w:r w:rsidRPr="007D5798">
        <w:rPr>
          <w:sz w:val="28"/>
          <w:szCs w:val="28"/>
          <w:vertAlign w:val="subscript"/>
          <w:lang w:val="kk-KZ"/>
        </w:rPr>
        <w:t>3</w:t>
      </w:r>
      <w:r w:rsidRPr="007D5798">
        <w:rPr>
          <w:sz w:val="28"/>
          <w:szCs w:val="28"/>
          <w:lang w:val="kk-KZ"/>
        </w:rPr>
        <w:t>+ Q</w:t>
      </w:r>
    </w:p>
    <w:p w:rsidR="00822407" w:rsidRPr="007D5798" w:rsidRDefault="00822407" w:rsidP="00822407">
      <w:pPr>
        <w:ind w:firstLine="720"/>
        <w:jc w:val="both"/>
        <w:rPr>
          <w:sz w:val="28"/>
          <w:szCs w:val="28"/>
          <w:lang w:val="kk-KZ"/>
        </w:rPr>
      </w:pPr>
      <w:r w:rsidRPr="007D5798">
        <w:rPr>
          <w:sz w:val="28"/>
          <w:szCs w:val="28"/>
          <w:lang w:val="kk-KZ"/>
        </w:rPr>
        <w:t>CO+2H</w:t>
      </w:r>
      <w:r w:rsidRPr="007D5798">
        <w:rPr>
          <w:sz w:val="28"/>
          <w:szCs w:val="28"/>
          <w:vertAlign w:val="subscript"/>
          <w:lang w:val="kk-KZ"/>
        </w:rPr>
        <w:t xml:space="preserve">2 </w:t>
      </w:r>
      <w:r w:rsidRPr="007D5798">
        <w:rPr>
          <w:sz w:val="28"/>
          <w:szCs w:val="28"/>
          <w:lang w:val="kk-KZ"/>
        </w:rPr>
        <w:sym w:font="Symbol" w:char="F0AB"/>
      </w:r>
      <w:r w:rsidRPr="007D5798">
        <w:rPr>
          <w:sz w:val="28"/>
          <w:szCs w:val="28"/>
          <w:lang w:val="kk-KZ"/>
        </w:rPr>
        <w:t>CH</w:t>
      </w:r>
      <w:r w:rsidRPr="007D5798">
        <w:rPr>
          <w:sz w:val="28"/>
          <w:szCs w:val="28"/>
          <w:vertAlign w:val="subscript"/>
          <w:lang w:val="kk-KZ"/>
        </w:rPr>
        <w:t>3</w:t>
      </w:r>
      <w:r w:rsidRPr="007D5798">
        <w:rPr>
          <w:sz w:val="28"/>
          <w:szCs w:val="28"/>
          <w:lang w:val="kk-KZ"/>
        </w:rPr>
        <w:t>OH + Q</w:t>
      </w:r>
    </w:p>
    <w:p w:rsidR="00822407" w:rsidRPr="007D5798" w:rsidRDefault="00822407" w:rsidP="00822407">
      <w:pPr>
        <w:ind w:firstLine="720"/>
        <w:jc w:val="both"/>
        <w:rPr>
          <w:sz w:val="28"/>
          <w:szCs w:val="28"/>
          <w:lang w:val="kk-KZ"/>
        </w:rPr>
      </w:pPr>
      <w:r w:rsidRPr="007D5798">
        <w:rPr>
          <w:sz w:val="28"/>
          <w:szCs w:val="28"/>
          <w:lang w:val="kk-KZ"/>
        </w:rPr>
        <w:t>жылу бөлумен және  көлемнің азаюымен жүреді. Синтездеу жағдайлары да ұқсас аммиактың 500</w:t>
      </w:r>
      <w:r w:rsidRPr="007D5798">
        <w:rPr>
          <w:sz w:val="28"/>
          <w:szCs w:val="28"/>
          <w:vertAlign w:val="superscript"/>
          <w:lang w:val="kk-KZ"/>
        </w:rPr>
        <w:t>0</w:t>
      </w:r>
      <w:r w:rsidRPr="007D5798">
        <w:rPr>
          <w:sz w:val="28"/>
          <w:szCs w:val="28"/>
          <w:lang w:val="kk-KZ"/>
        </w:rPr>
        <w:t>С тем-да, 30МПа қысымда алса; метанол синтезін ~250</w:t>
      </w:r>
      <w:r w:rsidRPr="007D5798">
        <w:rPr>
          <w:sz w:val="28"/>
          <w:szCs w:val="28"/>
          <w:vertAlign w:val="superscript"/>
          <w:lang w:val="kk-KZ"/>
        </w:rPr>
        <w:t>0</w:t>
      </w:r>
      <w:r w:rsidRPr="007D5798">
        <w:rPr>
          <w:sz w:val="28"/>
          <w:szCs w:val="28"/>
          <w:lang w:val="kk-KZ"/>
        </w:rPr>
        <w:t>С т-да 25МПа қысымда жүргізеді.</w:t>
      </w:r>
    </w:p>
    <w:p w:rsidR="00822407" w:rsidRPr="007D5798" w:rsidRDefault="00822407" w:rsidP="00822407">
      <w:pPr>
        <w:ind w:firstLine="720"/>
        <w:jc w:val="both"/>
        <w:rPr>
          <w:sz w:val="28"/>
          <w:szCs w:val="28"/>
          <w:lang w:val="kk-KZ"/>
        </w:rPr>
      </w:pPr>
      <w:r w:rsidRPr="007D5798">
        <w:rPr>
          <w:sz w:val="28"/>
          <w:szCs w:val="28"/>
          <w:lang w:val="kk-KZ"/>
        </w:rPr>
        <w:lastRenderedPageBreak/>
        <w:t>Қазіргі кезде химиялық технологияның алдына қойған негізгі мақсаттары мынандай:</w:t>
      </w:r>
    </w:p>
    <w:p w:rsidR="00822407" w:rsidRPr="007D5798" w:rsidRDefault="00822407" w:rsidP="00822407">
      <w:pPr>
        <w:ind w:firstLine="720"/>
        <w:jc w:val="both"/>
        <w:rPr>
          <w:sz w:val="28"/>
          <w:szCs w:val="28"/>
          <w:lang w:val="kk-KZ"/>
        </w:rPr>
      </w:pPr>
      <w:r w:rsidRPr="007D5798">
        <w:rPr>
          <w:sz w:val="28"/>
          <w:szCs w:val="28"/>
          <w:lang w:val="kk-KZ"/>
        </w:rPr>
        <w:t>1. Химико-технологиялық процестердің физико-химиялық заңдылықтарын және олардың жүру жағдайларын зерттеу;</w:t>
      </w:r>
    </w:p>
    <w:p w:rsidR="00822407" w:rsidRPr="007D5798" w:rsidRDefault="00822407" w:rsidP="00822407">
      <w:pPr>
        <w:ind w:firstLine="720"/>
        <w:jc w:val="both"/>
        <w:rPr>
          <w:sz w:val="28"/>
          <w:szCs w:val="28"/>
          <w:lang w:val="kk-KZ"/>
        </w:rPr>
      </w:pPr>
      <w:r w:rsidRPr="007D5798">
        <w:rPr>
          <w:sz w:val="28"/>
          <w:szCs w:val="28"/>
          <w:lang w:val="kk-KZ"/>
        </w:rPr>
        <w:t>2. Химия өндірістерінің технолгиялық схемасын құру;</w:t>
      </w:r>
    </w:p>
    <w:p w:rsidR="00822407" w:rsidRPr="007D5798" w:rsidRDefault="00822407" w:rsidP="00822407">
      <w:pPr>
        <w:ind w:firstLine="720"/>
        <w:jc w:val="both"/>
        <w:rPr>
          <w:sz w:val="28"/>
          <w:szCs w:val="28"/>
          <w:lang w:val="kk-KZ"/>
        </w:rPr>
      </w:pPr>
      <w:r w:rsidRPr="007D5798">
        <w:rPr>
          <w:sz w:val="28"/>
          <w:szCs w:val="28"/>
          <w:lang w:val="kk-KZ"/>
        </w:rPr>
        <w:t>3. Химиялық реакция жүретін аппараттардың, машиналардың және  қолданылатын құралдардың конструкциясын анықтау;</w:t>
      </w:r>
    </w:p>
    <w:p w:rsidR="00822407" w:rsidRPr="007D5798" w:rsidRDefault="00822407" w:rsidP="00822407">
      <w:pPr>
        <w:ind w:firstLine="720"/>
        <w:jc w:val="both"/>
        <w:rPr>
          <w:sz w:val="28"/>
          <w:szCs w:val="28"/>
          <w:lang w:val="kk-KZ"/>
        </w:rPr>
      </w:pPr>
      <w:r w:rsidRPr="007D5798">
        <w:rPr>
          <w:sz w:val="28"/>
          <w:szCs w:val="28"/>
          <w:lang w:val="kk-KZ"/>
        </w:rPr>
        <w:t>4. Табиғи ортаны химиялық ластаудан қорғайтын әдістерді таңдау және белгілеу;</w:t>
      </w:r>
    </w:p>
    <w:p w:rsidR="00822407" w:rsidRPr="007D5798" w:rsidRDefault="00822407" w:rsidP="00822407">
      <w:pPr>
        <w:ind w:firstLine="720"/>
        <w:jc w:val="both"/>
        <w:rPr>
          <w:sz w:val="28"/>
          <w:szCs w:val="28"/>
          <w:lang w:val="kk-KZ"/>
        </w:rPr>
      </w:pPr>
      <w:r w:rsidRPr="007D5798">
        <w:rPr>
          <w:sz w:val="28"/>
          <w:szCs w:val="28"/>
          <w:lang w:val="kk-KZ"/>
        </w:rPr>
        <w:t>5. Химиялық өндірістерді бақылау, автоматтау және  меңгеру әдістерін прогресивтеу, жаңарту;</w:t>
      </w:r>
    </w:p>
    <w:p w:rsidR="00822407" w:rsidRPr="007D5798" w:rsidRDefault="00822407" w:rsidP="00822407">
      <w:pPr>
        <w:ind w:firstLine="720"/>
        <w:jc w:val="both"/>
        <w:rPr>
          <w:sz w:val="28"/>
          <w:szCs w:val="28"/>
          <w:lang w:val="kk-KZ"/>
        </w:rPr>
      </w:pPr>
      <w:r w:rsidRPr="007D5798">
        <w:rPr>
          <w:sz w:val="28"/>
          <w:szCs w:val="28"/>
          <w:lang w:val="kk-KZ"/>
        </w:rPr>
        <w:t>6. Өнімнің сапасын көтеру, өзіндік құнын төмендету және  т.б.</w:t>
      </w:r>
    </w:p>
    <w:p w:rsidR="00822407" w:rsidRPr="007D5798" w:rsidRDefault="00822407" w:rsidP="00822407">
      <w:pPr>
        <w:ind w:firstLine="720"/>
        <w:jc w:val="both"/>
        <w:rPr>
          <w:sz w:val="28"/>
          <w:szCs w:val="28"/>
          <w:lang w:val="kk-KZ"/>
        </w:rPr>
      </w:pPr>
      <w:r w:rsidRPr="007D5798">
        <w:rPr>
          <w:sz w:val="28"/>
          <w:szCs w:val="28"/>
          <w:lang w:val="kk-KZ"/>
        </w:rPr>
        <w:t xml:space="preserve">ХТ ғылымы 18-ғасырдың соңғы жылдары өзіне тиісті орнын алып 1806ж МГУ-де химиялық технология пән ретінде алғаш студенттерге оқыла басталды, осыдан соң 1808ж Казан университетінде, 1911ж Харьков университетінде оқыла басталды. </w:t>
      </w:r>
    </w:p>
    <w:p w:rsidR="00822407" w:rsidRPr="007D5798" w:rsidRDefault="00822407" w:rsidP="00822407">
      <w:pPr>
        <w:ind w:left="360"/>
        <w:rPr>
          <w:sz w:val="28"/>
          <w:szCs w:val="28"/>
          <w:lang w:val="kk-KZ"/>
        </w:rPr>
      </w:pPr>
      <w:r w:rsidRPr="007D5798">
        <w:rPr>
          <w:sz w:val="28"/>
          <w:szCs w:val="28"/>
          <w:lang w:val="kk-KZ"/>
        </w:rPr>
        <w:t>Лекция 2</w:t>
      </w:r>
    </w:p>
    <w:p w:rsidR="00822407" w:rsidRPr="007D5798" w:rsidRDefault="00822407" w:rsidP="00822407">
      <w:pPr>
        <w:ind w:left="360"/>
        <w:rPr>
          <w:sz w:val="28"/>
          <w:szCs w:val="28"/>
          <w:lang w:val="kk-KZ"/>
        </w:rPr>
      </w:pPr>
      <w:r w:rsidRPr="007D5798">
        <w:rPr>
          <w:sz w:val="28"/>
          <w:szCs w:val="28"/>
          <w:lang w:val="kk-KZ"/>
        </w:rPr>
        <w:t>Шикізатты байыту принциптері. Органикалық заттардың және мұнай химия синтізінің даму ерекшеліктері</w:t>
      </w:r>
    </w:p>
    <w:p w:rsidR="00822407" w:rsidRPr="007D5798" w:rsidRDefault="00822407" w:rsidP="00822407">
      <w:pPr>
        <w:rPr>
          <w:sz w:val="28"/>
          <w:szCs w:val="28"/>
          <w:lang w:val="kk-KZ"/>
        </w:rPr>
      </w:pPr>
      <w:r w:rsidRPr="007D5798">
        <w:rPr>
          <w:sz w:val="28"/>
          <w:szCs w:val="28"/>
          <w:lang w:val="kk-KZ"/>
        </w:rPr>
        <w:t>Органикалық заттардың және мұнай химия синтезінің даму ерекшеліктері.</w:t>
      </w:r>
    </w:p>
    <w:p w:rsidR="00822407" w:rsidRPr="007D5798" w:rsidRDefault="00822407" w:rsidP="00822407">
      <w:pPr>
        <w:rPr>
          <w:sz w:val="28"/>
          <w:szCs w:val="28"/>
          <w:lang w:val="kk-KZ"/>
        </w:rPr>
      </w:pPr>
      <w:r w:rsidRPr="007D5798">
        <w:rPr>
          <w:sz w:val="28"/>
          <w:szCs w:val="28"/>
          <w:lang w:val="kk-KZ"/>
        </w:rPr>
        <w:t xml:space="preserve">  Органикалық және мұнайхимиялық синтездің негізгі анықтаушылары болып алынатын өнімдердің, оларды синтездеу реакцияларының және заттарды бөлу процесстерінің сан алуандығы болып табылады. Өндірістің үлкен масштабындағы үздіксіз және автоматталған технологиялық процесстердің кең таралуын анықтайды. Жаңа өнімдерді өндіріп, мән енгізетін жаңа реакциялар немесе каталитикалық жүйелерді өндіретін сала үлкен динамикасы сипатталады. Сонымен қатар қазіргі заманға сай математикалық модельдеу және оптимизациялау, автоматталған зерттеу, проекттеу және өндірісті басқару әдістерін кеңінен қолданады.</w:t>
      </w:r>
    </w:p>
    <w:p w:rsidR="00822407" w:rsidRPr="007D5798" w:rsidRDefault="00822407" w:rsidP="00822407">
      <w:pPr>
        <w:rPr>
          <w:sz w:val="28"/>
          <w:szCs w:val="28"/>
          <w:lang w:val="kk-KZ"/>
        </w:rPr>
      </w:pPr>
      <w:r w:rsidRPr="007D5798">
        <w:rPr>
          <w:sz w:val="28"/>
          <w:szCs w:val="28"/>
          <w:lang w:val="kk-KZ"/>
        </w:rPr>
        <w:t>Органикалық синтездің технологиялық процестерін жетілдірудің негізгі бағыттары: Материалдық ресурстарды үнемдеу;                                             энергияны үнемдеу; қол жеткізер және арзан шикізат;                                                        қоршаған ортаны қорғау; ортаны синтездеудің тікелей әдістері;  өнім мен шикізаттың сапасын жоғарлату;  таңдамалықтың өсуі; өнім және шикізат шығынын төмендету; қосымша өнімдерді мақсатты пайдалану; өндірісті интенсивтендіру; аралық стадиялар сапасының кемуі; процестерді біріктіру.</w:t>
      </w:r>
    </w:p>
    <w:p w:rsidR="00822407" w:rsidRPr="007D5798" w:rsidRDefault="00822407" w:rsidP="00822407">
      <w:pPr>
        <w:rPr>
          <w:sz w:val="28"/>
          <w:szCs w:val="28"/>
          <w:lang w:val="kk-KZ"/>
        </w:rPr>
      </w:pPr>
      <w:r w:rsidRPr="007D5798">
        <w:rPr>
          <w:sz w:val="28"/>
          <w:szCs w:val="28"/>
          <w:lang w:val="kk-KZ"/>
        </w:rPr>
        <w:t>Синтетикалық смазкалаушы жанармай майлар және олардың қоспалары.</w:t>
      </w:r>
    </w:p>
    <w:p w:rsidR="00822407" w:rsidRPr="007D5798" w:rsidRDefault="00822407" w:rsidP="00822407">
      <w:pPr>
        <w:rPr>
          <w:sz w:val="28"/>
          <w:szCs w:val="28"/>
          <w:lang w:val="kk-KZ"/>
        </w:rPr>
      </w:pPr>
      <w:r w:rsidRPr="007D5798">
        <w:rPr>
          <w:sz w:val="28"/>
          <w:szCs w:val="28"/>
          <w:lang w:val="kk-KZ"/>
        </w:rPr>
        <w:t xml:space="preserve"> Негізгі органикалық  және мұнай химиясының көптеген өнімдері көлік транспортында, авияцияда, ракета техникасында және т.б. салаларда маңызды роль атқарады. Оларға синтетикалық двигательді және ракеталық жанармайлар, смазкалаушы майлар, майлар мен жанармай майлардың қасиеттерін жақсартатын қондырғылар, салқындатылатын сұйықтықтардың қатуына кедергі болатын антифриздер, тезегіш және гидравикалық сұйықтықтар.</w:t>
      </w:r>
    </w:p>
    <w:p w:rsidR="00822407" w:rsidRPr="007D5798" w:rsidRDefault="00822407" w:rsidP="00822407">
      <w:pPr>
        <w:rPr>
          <w:sz w:val="28"/>
          <w:szCs w:val="28"/>
          <w:lang w:val="kk-KZ"/>
        </w:rPr>
      </w:pPr>
      <w:r w:rsidRPr="007D5798">
        <w:rPr>
          <w:sz w:val="28"/>
          <w:szCs w:val="28"/>
          <w:lang w:val="kk-KZ"/>
        </w:rPr>
        <w:lastRenderedPageBreak/>
        <w:t xml:space="preserve">  Двигательдерді кең температуралық интервалда эксплуатациялау, төмен температурада оларды оталдыру мүмкіндігі, ауырлықтар синтетикалық смазкалаушы майларды жасауды қажет етті. Олар аз ұшқыш метелды коррозияламайтын, төмен температурада қатпайтын, тотығу мен термиялық ыдырауға тұрақты болуы керек. Смазкалаушы майлардың бағалы қасиеті болып тұтқырлық пен температура қатынасының аз болуы табылады. Арнайы майларға 300-400С температурада жұмыс істеу мүмкіндігін қамтамассыз ететін жоғары жылутұрақтылық талап етіледі.</w:t>
      </w:r>
    </w:p>
    <w:p w:rsidR="00822407" w:rsidRPr="007D5798" w:rsidRDefault="00822407" w:rsidP="00822407">
      <w:pPr>
        <w:rPr>
          <w:sz w:val="28"/>
          <w:szCs w:val="28"/>
          <w:lang w:val="kk-KZ"/>
        </w:rPr>
      </w:pPr>
      <w:r w:rsidRPr="007D5798">
        <w:rPr>
          <w:sz w:val="28"/>
          <w:szCs w:val="28"/>
          <w:lang w:val="kk-KZ"/>
        </w:rPr>
        <w:t xml:space="preserve">  Синтетикалық смазкалаушы майлар органикалық қосылыстардың бірнеше топтарына жатады. Олардың ішіндегі ең маңыздыларына: карбон қышқылының жоғары бір атомда спирттердің, ж.монокарбон қышқылының, көпатомды спирттердің күрделі эфирлері, жоғары қайнайтын</w:t>
      </w:r>
    </w:p>
    <w:p w:rsidR="00822407" w:rsidRPr="007D5798" w:rsidRDefault="00822407" w:rsidP="00822407">
      <w:pPr>
        <w:rPr>
          <w:sz w:val="28"/>
          <w:szCs w:val="28"/>
          <w:lang w:val="kk-KZ"/>
        </w:rPr>
      </w:pPr>
      <w:r w:rsidRPr="007D5798">
        <w:rPr>
          <w:sz w:val="28"/>
          <w:szCs w:val="28"/>
          <w:lang w:val="kk-KZ"/>
        </w:rPr>
        <w:t xml:space="preserve">фторкөміртектері және фторхлор көміртектер, силоксан байланысы Si-O-Si бар кремнийорганикалық полимерлер жатады. </w:t>
      </w:r>
    </w:p>
    <w:p w:rsidR="00822407" w:rsidRPr="007D5798" w:rsidRDefault="00822407" w:rsidP="00822407">
      <w:pPr>
        <w:rPr>
          <w:sz w:val="28"/>
          <w:szCs w:val="28"/>
          <w:lang w:val="kk-KZ"/>
        </w:rPr>
      </w:pPr>
      <w:r w:rsidRPr="007D5798">
        <w:rPr>
          <w:sz w:val="28"/>
          <w:szCs w:val="28"/>
          <w:lang w:val="kk-KZ"/>
        </w:rPr>
        <w:t xml:space="preserve">  Майлар мен жанармайлардың эксплуатациялық қасиеттерін және сақтауда олардың тұрақтылығын арттыратын әртүрлі қондырғылар маңызды болып табылады.</w:t>
      </w:r>
    </w:p>
    <w:p w:rsidR="00822407" w:rsidRPr="007D5798" w:rsidRDefault="00822407" w:rsidP="00822407">
      <w:pPr>
        <w:rPr>
          <w:sz w:val="28"/>
          <w:szCs w:val="28"/>
          <w:lang w:val="kk-KZ"/>
        </w:rPr>
      </w:pPr>
      <w:r w:rsidRPr="007D5798">
        <w:rPr>
          <w:sz w:val="28"/>
          <w:szCs w:val="28"/>
          <w:lang w:val="kk-KZ"/>
        </w:rPr>
        <w:t xml:space="preserve">  Жанармай мен смазкалаушы майларға, сондай-ақ полимерлерге арналған қондырғылар тізбекті автототығу реакцияларын баяулатады. Басқа қондырғылар майлардың қату температурусын төмендетеді, тұтқырлық қасиеттерін жақсартады, метал коррозиясына кедергі болады. </w:t>
      </w:r>
    </w:p>
    <w:p w:rsidR="00822407" w:rsidRPr="007D5798" w:rsidRDefault="00822407" w:rsidP="00822407">
      <w:pPr>
        <w:rPr>
          <w:sz w:val="28"/>
          <w:szCs w:val="28"/>
          <w:lang w:val="kk-KZ"/>
        </w:rPr>
      </w:pPr>
      <w:r w:rsidRPr="007D5798">
        <w:rPr>
          <w:sz w:val="28"/>
          <w:szCs w:val="28"/>
          <w:lang w:val="kk-KZ"/>
        </w:rPr>
        <w:t>Экстрагенттер мен еріткіштер.</w:t>
      </w:r>
    </w:p>
    <w:p w:rsidR="00822407" w:rsidRPr="007D5798" w:rsidRDefault="00822407" w:rsidP="00822407">
      <w:pPr>
        <w:rPr>
          <w:sz w:val="28"/>
          <w:szCs w:val="28"/>
          <w:lang w:val="kk-KZ"/>
        </w:rPr>
      </w:pPr>
      <w:r w:rsidRPr="007D5798">
        <w:rPr>
          <w:sz w:val="28"/>
          <w:szCs w:val="28"/>
          <w:lang w:val="kk-KZ"/>
        </w:rPr>
        <w:t xml:space="preserve">Синтетикалық еріткіштерге қатаң талаптар қойылады. Олар қолжеткізер, әрі арзан болуы керек. Олардың қайнау температурасы шығындарды болдырмау үшін төмен болмауы керек. Сонымен қатар оларды айдау арқылы регенерациялау үшін тым жоғары болмауы керек. </w:t>
      </w:r>
    </w:p>
    <w:p w:rsidR="00822407" w:rsidRPr="007D5798" w:rsidRDefault="00822407" w:rsidP="00822407">
      <w:pPr>
        <w:rPr>
          <w:sz w:val="28"/>
          <w:szCs w:val="28"/>
          <w:lang w:val="kk-KZ"/>
        </w:rPr>
      </w:pPr>
      <w:r w:rsidRPr="007D5798">
        <w:rPr>
          <w:sz w:val="28"/>
          <w:szCs w:val="28"/>
          <w:lang w:val="kk-KZ"/>
        </w:rPr>
        <w:t xml:space="preserve">  Еріткіштер мен экстрагенттерді мұнай өнімдерінен ароматты көмірсутектерді бөліп алу үшін, табиғи заттардан азеотропты және экстративті айдау процестерінде майларды бөліп алу үшін қолданады. Химиялық өндірісте оларды жиі полимерлер синтезінде (әсіресе бояу лак өндірісінде) газдар мен буларды тазалау үшін адсорбент ретінде қолданады. Көлік өндірісінде және металл  өңдеуде еріткіштерде детальдарды тазалау және майсыздандыруға пайдаланады. Комплекстүзуші экстрагенттер көмегімен сирек және шашыраңқы элементтерді рудалардан бөлу үшін қолданылады.</w:t>
      </w:r>
    </w:p>
    <w:p w:rsidR="00822407" w:rsidRPr="007D5798" w:rsidRDefault="00822407" w:rsidP="00822407">
      <w:pPr>
        <w:rPr>
          <w:sz w:val="28"/>
          <w:szCs w:val="28"/>
          <w:lang w:val="kk-KZ"/>
        </w:rPr>
      </w:pPr>
      <w:r w:rsidRPr="007D5798">
        <w:rPr>
          <w:sz w:val="28"/>
          <w:szCs w:val="28"/>
          <w:lang w:val="kk-KZ"/>
        </w:rPr>
        <w:t xml:space="preserve">  Синтетикалық еріткіштер және экстрагенттер органикалық қосылыстардың әртүрлі группаларына жатуы мүмкін. Олар көмірсутектердің хлортуындылары (тетрахлорметан, тетера хлор этилен), спирттер (этанол, пропанол, бутанол және пентанол), жай эфирлер (диэтил, диизопропил және жоғарғы), кетондар (ацетон, метил этил кетон), күрделі эфирлер (этил, бутил және пентил ацетат), сондай-ақ диметил формалид HCON(C</w:t>
      </w:r>
      <m:oMath>
        <m:sSub>
          <m:sSubPr>
            <m:ctrlPr>
              <w:rPr>
                <w:rFonts w:ascii="Cambria Math" w:hAnsi="Cambria Math" w:cs="Arial"/>
                <w:i/>
                <w:sz w:val="32"/>
                <w:szCs w:val="32"/>
                <w:lang w:val="kk-KZ"/>
              </w:rPr>
            </m:ctrlPr>
          </m:sSubPr>
          <m:e>
            <m:r>
              <w:rPr>
                <w:rFonts w:ascii="Cambria Math" w:hAnsi="Cambria Math" w:cs="Arial"/>
                <w:sz w:val="32"/>
                <w:szCs w:val="32"/>
                <w:lang w:val="kk-KZ"/>
              </w:rPr>
              <m:t>H</m:t>
            </m:r>
          </m:e>
          <m:sub>
            <m:r>
              <w:rPr>
                <w:rFonts w:ascii="Cambria Math" w:hAnsi="Cambria Math" w:cs="Arial"/>
                <w:sz w:val="32"/>
                <w:szCs w:val="32"/>
                <w:lang w:val="kk-KZ"/>
              </w:rPr>
              <m:t>3</m:t>
            </m:r>
          </m:sub>
        </m:sSub>
      </m:oMath>
      <w:r w:rsidRPr="007D5798">
        <w:rPr>
          <w:sz w:val="28"/>
          <w:szCs w:val="28"/>
          <w:lang w:val="kk-KZ"/>
        </w:rPr>
        <w:t>) диметилсульфоксид (C</w:t>
      </w:r>
      <m:oMath>
        <m:sSub>
          <m:sSubPr>
            <m:ctrlPr>
              <w:rPr>
                <w:rFonts w:ascii="Cambria Math" w:hAnsi="Cambria Math" w:cs="Arial"/>
                <w:i/>
                <w:sz w:val="32"/>
                <w:szCs w:val="32"/>
                <w:lang w:val="en-US"/>
              </w:rPr>
            </m:ctrlPr>
          </m:sSubPr>
          <m:e>
            <m:r>
              <w:rPr>
                <w:rFonts w:ascii="Cambria Math" w:hAnsi="Cambria Math" w:cs="Arial"/>
                <w:sz w:val="32"/>
                <w:szCs w:val="32"/>
                <w:lang w:val="kk-KZ"/>
              </w:rPr>
              <m:t>H</m:t>
            </m:r>
          </m:e>
          <m:sub>
            <m:r>
              <w:rPr>
                <w:rFonts w:ascii="Cambria Math" w:hAnsi="Cambria Math" w:cs="Arial"/>
                <w:sz w:val="32"/>
                <w:szCs w:val="32"/>
                <w:lang w:val="kk-KZ"/>
              </w:rPr>
              <m:t>3</m:t>
            </m:r>
          </m:sub>
        </m:sSub>
      </m:oMath>
      <w:r w:rsidRPr="007D5798">
        <w:rPr>
          <w:sz w:val="28"/>
          <w:szCs w:val="28"/>
          <w:lang w:val="kk-KZ"/>
        </w:rPr>
        <w:t>)S</w:t>
      </w:r>
      <m:oMath>
        <m:sSub>
          <m:sSubPr>
            <m:ctrlPr>
              <w:rPr>
                <w:rFonts w:ascii="Cambria Math" w:hAnsi="Cambria Math" w:cs="Arial"/>
                <w:i/>
                <w:sz w:val="32"/>
                <w:szCs w:val="32"/>
                <w:lang w:val="en-US"/>
              </w:rPr>
            </m:ctrlPr>
          </m:sSubPr>
          <m:e>
            <m:r>
              <w:rPr>
                <w:rFonts w:ascii="Cambria Math" w:hAnsi="Cambria Math" w:cs="Arial"/>
                <w:sz w:val="32"/>
                <w:szCs w:val="32"/>
                <w:lang w:val="kk-KZ"/>
              </w:rPr>
              <m:t>O</m:t>
            </m:r>
          </m:e>
          <m:sub>
            <m:r>
              <w:rPr>
                <w:rFonts w:ascii="Cambria Math" w:hAnsi="Cambria Math" w:cs="Arial"/>
                <w:sz w:val="32"/>
                <w:szCs w:val="32"/>
                <w:lang w:val="kk-KZ"/>
              </w:rPr>
              <m:t>4</m:t>
            </m:r>
          </m:sub>
        </m:sSub>
      </m:oMath>
      <w:r w:rsidRPr="007D5798">
        <w:rPr>
          <w:sz w:val="28"/>
          <w:szCs w:val="28"/>
          <w:lang w:val="kk-KZ"/>
        </w:rPr>
        <w:t xml:space="preserve"> тағы басқа.</w:t>
      </w:r>
    </w:p>
    <w:p w:rsidR="00822407" w:rsidRPr="007D5798" w:rsidRDefault="00822407" w:rsidP="00822407">
      <w:pPr>
        <w:rPr>
          <w:sz w:val="28"/>
          <w:szCs w:val="28"/>
          <w:lang w:val="kk-KZ"/>
        </w:rPr>
      </w:pPr>
      <m:oMath>
        <m:r>
          <w:rPr>
            <w:rFonts w:ascii="Cambria Math" w:hAnsi="Cambria Math" w:cs="Arial"/>
            <w:sz w:val="32"/>
            <w:szCs w:val="32"/>
            <w:lang w:val="kk-KZ"/>
          </w:rPr>
          <w:lastRenderedPageBreak/>
          <m:t>HO-R-OH</m:t>
        </m:r>
      </m:oMath>
      <w:r w:rsidRPr="007D5798">
        <w:rPr>
          <w:sz w:val="28"/>
          <w:szCs w:val="28"/>
          <w:lang w:val="kk-KZ"/>
        </w:rPr>
        <w:t xml:space="preserve">  </w:t>
      </w:r>
      <m:oMath>
        <m:f>
          <m:fPr>
            <m:ctrlPr>
              <w:rPr>
                <w:rFonts w:ascii="Cambria Math" w:hAnsi="Cambria Math" w:cs="Arial"/>
                <w:i/>
                <w:sz w:val="32"/>
                <w:szCs w:val="32"/>
                <w:lang w:val="kk-KZ"/>
              </w:rPr>
            </m:ctrlPr>
          </m:fPr>
          <m:num>
            <m:r>
              <w:rPr>
                <w:rFonts w:ascii="Cambria Math" w:hAnsi="Cambria Math" w:cs="Arial"/>
                <w:sz w:val="32"/>
                <w:szCs w:val="32"/>
                <w:lang w:val="kk-KZ"/>
              </w:rPr>
              <m:t>-HOOCRCOOH</m:t>
            </m:r>
          </m:num>
          <m:den>
            <m:r>
              <w:rPr>
                <w:rFonts w:ascii="Cambria Math" w:hAnsi="Cambria Math" w:cs="Arial"/>
                <w:sz w:val="32"/>
                <w:szCs w:val="32"/>
                <w:lang w:val="kk-KZ"/>
              </w:rPr>
              <m:t>-</m:t>
            </m:r>
            <m:sSub>
              <m:sSubPr>
                <m:ctrlPr>
                  <w:rPr>
                    <w:rFonts w:ascii="Cambria Math" w:hAnsi="Cambria Math" w:cs="Arial"/>
                    <w:i/>
                    <w:sz w:val="32"/>
                    <w:szCs w:val="32"/>
                    <w:lang w:val="kk-KZ"/>
                  </w:rPr>
                </m:ctrlPr>
              </m:sSubPr>
              <m:e>
                <m:r>
                  <w:rPr>
                    <w:rFonts w:ascii="Cambria Math" w:hAnsi="Cambria Math" w:cs="Arial"/>
                    <w:sz w:val="32"/>
                    <w:szCs w:val="32"/>
                    <w:lang w:val="kk-KZ"/>
                  </w:rPr>
                  <m:t>H</m:t>
                </m:r>
              </m:e>
              <m:sub>
                <m:r>
                  <w:rPr>
                    <w:rFonts w:ascii="Cambria Math" w:hAnsi="Cambria Math" w:cs="Arial"/>
                    <w:sz w:val="32"/>
                    <w:szCs w:val="32"/>
                    <w:lang w:val="kk-KZ"/>
                  </w:rPr>
                  <m:t>2</m:t>
                </m:r>
              </m:sub>
            </m:sSub>
            <m:r>
              <w:rPr>
                <w:rFonts w:ascii="Cambria Math" w:hAnsi="Cambria Math" w:cs="Arial"/>
                <w:sz w:val="32"/>
                <w:szCs w:val="32"/>
                <w:lang w:val="kk-KZ"/>
              </w:rPr>
              <m:t>O</m:t>
            </m:r>
          </m:den>
        </m:f>
      </m:oMath>
      <w:r w:rsidRPr="007D5798">
        <w:rPr>
          <w:sz w:val="28"/>
          <w:szCs w:val="28"/>
          <w:lang w:val="kk-KZ"/>
        </w:rPr>
        <w:t xml:space="preserve"> </w:t>
      </w:r>
      <m:oMath>
        <m:r>
          <w:rPr>
            <w:rFonts w:ascii="Cambria Math" w:hAnsi="Cambria Math" w:cs="Arial"/>
            <w:sz w:val="32"/>
            <w:szCs w:val="32"/>
            <w:lang w:val="kk-KZ"/>
          </w:rPr>
          <m:t>HO-R-OOC-</m:t>
        </m:r>
        <m:sSup>
          <m:sSupPr>
            <m:ctrlPr>
              <w:rPr>
                <w:rFonts w:ascii="Cambria Math" w:hAnsi="Cambria Math" w:cs="Arial"/>
                <w:i/>
                <w:sz w:val="32"/>
                <w:szCs w:val="32"/>
                <w:lang w:val="kk-KZ"/>
              </w:rPr>
            </m:ctrlPr>
          </m:sSupPr>
          <m:e>
            <m:r>
              <w:rPr>
                <w:rFonts w:ascii="Cambria Math" w:hAnsi="Cambria Math" w:cs="Arial"/>
                <w:sz w:val="32"/>
                <w:szCs w:val="32"/>
                <w:lang w:val="kk-KZ"/>
              </w:rPr>
              <m:t>R</m:t>
            </m:r>
          </m:e>
          <m:sup>
            <m:r>
              <w:rPr>
                <w:rFonts w:ascii="Cambria Math" w:hAnsi="Cambria Math" w:cs="Arial"/>
                <w:sz w:val="32"/>
                <w:szCs w:val="32"/>
                <w:lang w:val="kk-KZ"/>
              </w:rPr>
              <m:t>,</m:t>
            </m:r>
          </m:sup>
        </m:sSup>
        <m:r>
          <w:rPr>
            <w:rFonts w:ascii="Cambria Math" w:hAnsi="Cambria Math" w:cs="Arial"/>
            <w:sz w:val="32"/>
            <w:szCs w:val="32"/>
            <w:lang w:val="kk-KZ"/>
          </w:rPr>
          <m:t xml:space="preserve">-COOH </m:t>
        </m:r>
        <m:f>
          <m:fPr>
            <m:ctrlPr>
              <w:rPr>
                <w:rFonts w:ascii="Cambria Math" w:hAnsi="Cambria Math" w:cs="Arial"/>
                <w:i/>
                <w:sz w:val="32"/>
                <w:szCs w:val="32"/>
                <w:lang w:val="kk-KZ"/>
              </w:rPr>
            </m:ctrlPr>
          </m:fPr>
          <m:num>
            <m:r>
              <w:rPr>
                <w:rFonts w:ascii="Cambria Math" w:hAnsi="Cambria Math" w:cs="Arial"/>
                <w:sz w:val="32"/>
                <w:szCs w:val="32"/>
                <w:lang w:val="kk-KZ"/>
              </w:rPr>
              <m:t>-HOROH</m:t>
            </m:r>
          </m:num>
          <m:den>
            <m:r>
              <w:rPr>
                <w:rFonts w:ascii="Cambria Math" w:hAnsi="Cambria Math" w:cs="Arial"/>
                <w:sz w:val="32"/>
                <w:szCs w:val="32"/>
                <w:lang w:val="kk-KZ"/>
              </w:rPr>
              <m:t>-</m:t>
            </m:r>
            <m:sSub>
              <m:sSubPr>
                <m:ctrlPr>
                  <w:rPr>
                    <w:rFonts w:ascii="Cambria Math" w:hAnsi="Cambria Math" w:cs="Arial"/>
                    <w:i/>
                    <w:sz w:val="32"/>
                    <w:szCs w:val="32"/>
                    <w:lang w:val="kk-KZ"/>
                  </w:rPr>
                </m:ctrlPr>
              </m:sSubPr>
              <m:e>
                <m:r>
                  <w:rPr>
                    <w:rFonts w:ascii="Cambria Math" w:hAnsi="Cambria Math" w:cs="Arial"/>
                    <w:sz w:val="32"/>
                    <w:szCs w:val="32"/>
                    <w:lang w:val="kk-KZ"/>
                  </w:rPr>
                  <m:t>H</m:t>
                </m:r>
              </m:e>
              <m:sub>
                <m:r>
                  <w:rPr>
                    <w:rFonts w:ascii="Cambria Math" w:hAnsi="Cambria Math" w:cs="Arial"/>
                    <w:sz w:val="32"/>
                    <w:szCs w:val="32"/>
                    <w:lang w:val="kk-KZ"/>
                  </w:rPr>
                  <m:t>2</m:t>
                </m:r>
              </m:sub>
            </m:sSub>
            <m:r>
              <w:rPr>
                <w:rFonts w:ascii="Cambria Math" w:hAnsi="Cambria Math" w:cs="Arial"/>
                <w:sz w:val="32"/>
                <w:szCs w:val="32"/>
                <w:lang w:val="kk-KZ"/>
              </w:rPr>
              <m:t>O</m:t>
            </m:r>
          </m:den>
        </m:f>
      </m:oMath>
      <w:r w:rsidRPr="007D5798">
        <w:rPr>
          <w:sz w:val="28"/>
          <w:szCs w:val="28"/>
          <w:lang w:val="kk-KZ"/>
        </w:rPr>
        <w:t xml:space="preserve"> </w:t>
      </w:r>
      <m:oMath>
        <m:r>
          <w:rPr>
            <w:rFonts w:ascii="Cambria Math" w:hAnsi="Cambria Math" w:cs="Arial"/>
            <w:sz w:val="32"/>
            <w:szCs w:val="32"/>
            <w:lang w:val="kk-KZ"/>
          </w:rPr>
          <m:t>HO-R-OOC-</m:t>
        </m:r>
        <m:sSup>
          <m:sSupPr>
            <m:ctrlPr>
              <w:rPr>
                <w:rFonts w:ascii="Cambria Math" w:hAnsi="Cambria Math" w:cs="Arial"/>
                <w:i/>
                <w:sz w:val="32"/>
                <w:szCs w:val="32"/>
                <w:lang w:val="kk-KZ"/>
              </w:rPr>
            </m:ctrlPr>
          </m:sSupPr>
          <m:e>
            <m:r>
              <w:rPr>
                <w:rFonts w:ascii="Cambria Math" w:hAnsi="Cambria Math" w:cs="Arial"/>
                <w:sz w:val="32"/>
                <w:szCs w:val="32"/>
                <w:lang w:val="kk-KZ"/>
              </w:rPr>
              <m:t>R</m:t>
            </m:r>
          </m:e>
          <m:sup>
            <m:r>
              <w:rPr>
                <w:rFonts w:ascii="Cambria Math" w:hAnsi="Cambria Math" w:cs="Arial"/>
                <w:sz w:val="32"/>
                <w:szCs w:val="32"/>
                <w:lang w:val="kk-KZ"/>
              </w:rPr>
              <m:t>,</m:t>
            </m:r>
          </m:sup>
        </m:sSup>
        <m:r>
          <w:rPr>
            <w:rFonts w:ascii="Cambria Math" w:hAnsi="Cambria Math" w:cs="Arial"/>
            <w:sz w:val="32"/>
            <w:szCs w:val="32"/>
            <w:lang w:val="kk-KZ"/>
          </w:rPr>
          <m:t>-OH</m:t>
        </m:r>
        <m:f>
          <m:fPr>
            <m:ctrlPr>
              <w:rPr>
                <w:rFonts w:ascii="Cambria Math" w:hAnsi="Cambria Math" w:cs="Arial"/>
                <w:i/>
                <w:sz w:val="32"/>
                <w:szCs w:val="32"/>
                <w:lang w:val="kk-KZ"/>
              </w:rPr>
            </m:ctrlPr>
          </m:fPr>
          <m:num>
            <m:r>
              <w:rPr>
                <w:rFonts w:ascii="Cambria Math" w:hAnsi="Cambria Math" w:cs="Arial"/>
                <w:sz w:val="32"/>
                <w:szCs w:val="32"/>
                <w:lang w:val="kk-KZ"/>
              </w:rPr>
              <m:t>-HOOCRCOOH</m:t>
            </m:r>
          </m:num>
          <m:den>
            <m:r>
              <w:rPr>
                <w:rFonts w:ascii="Cambria Math" w:hAnsi="Cambria Math" w:cs="Arial"/>
                <w:sz w:val="32"/>
                <w:szCs w:val="32"/>
                <w:lang w:val="kk-KZ"/>
              </w:rPr>
              <m:t>-</m:t>
            </m:r>
            <m:sSub>
              <m:sSubPr>
                <m:ctrlPr>
                  <w:rPr>
                    <w:rFonts w:ascii="Cambria Math" w:hAnsi="Cambria Math" w:cs="Arial"/>
                    <w:i/>
                    <w:sz w:val="32"/>
                    <w:szCs w:val="32"/>
                    <w:lang w:val="kk-KZ"/>
                  </w:rPr>
                </m:ctrlPr>
              </m:sSubPr>
              <m:e>
                <m:r>
                  <w:rPr>
                    <w:rFonts w:ascii="Cambria Math" w:hAnsi="Cambria Math" w:cs="Arial"/>
                    <w:sz w:val="32"/>
                    <w:szCs w:val="32"/>
                    <w:lang w:val="kk-KZ"/>
                  </w:rPr>
                  <m:t>H</m:t>
                </m:r>
              </m:e>
              <m:sub>
                <m:r>
                  <w:rPr>
                    <w:rFonts w:ascii="Cambria Math" w:hAnsi="Cambria Math" w:cs="Arial"/>
                    <w:sz w:val="32"/>
                    <w:szCs w:val="32"/>
                    <w:lang w:val="kk-KZ"/>
                  </w:rPr>
                  <m:t>2</m:t>
                </m:r>
              </m:sub>
            </m:sSub>
            <m:r>
              <w:rPr>
                <w:rFonts w:ascii="Cambria Math" w:hAnsi="Cambria Math" w:cs="Arial"/>
                <w:sz w:val="32"/>
                <w:szCs w:val="32"/>
                <w:lang w:val="kk-KZ"/>
              </w:rPr>
              <m:t>O</m:t>
            </m:r>
          </m:den>
        </m:f>
      </m:oMath>
      <w:r w:rsidRPr="007D5798">
        <w:rPr>
          <w:sz w:val="28"/>
          <w:szCs w:val="28"/>
          <w:lang w:val="kk-KZ"/>
        </w:rPr>
        <w:t xml:space="preserve">  </w:t>
      </w:r>
    </w:p>
    <w:p w:rsidR="00822407" w:rsidRPr="007D5798" w:rsidRDefault="00822407" w:rsidP="00822407">
      <w:pPr>
        <w:rPr>
          <w:sz w:val="28"/>
          <w:szCs w:val="28"/>
          <w:lang w:val="kk-KZ"/>
        </w:rPr>
      </w:pPr>
      <w:r w:rsidRPr="007D5798">
        <w:rPr>
          <w:sz w:val="28"/>
          <w:szCs w:val="28"/>
          <w:lang w:val="kk-KZ"/>
        </w:rPr>
        <w:t xml:space="preserve">                                                   </w:t>
      </w:r>
      <m:oMath>
        <m:r>
          <w:rPr>
            <w:rFonts w:ascii="Cambria Math" w:hAnsi="Cambria Math" w:cs="Arial"/>
            <w:sz w:val="32"/>
            <w:szCs w:val="32"/>
            <w:lang w:val="en-US"/>
          </w:rPr>
          <m:t>HO</m:t>
        </m:r>
        <m:r>
          <w:rPr>
            <w:rFonts w:ascii="Cambria Math" w:hAnsi="Cambria Math" w:cs="Arial"/>
            <w:sz w:val="32"/>
            <w:szCs w:val="32"/>
          </w:rPr>
          <m:t>-</m:t>
        </m:r>
        <m:r>
          <w:rPr>
            <w:rFonts w:ascii="Cambria Math" w:hAnsi="Cambria Math" w:cs="Arial"/>
            <w:sz w:val="32"/>
            <w:szCs w:val="32"/>
            <w:lang w:val="en-US"/>
          </w:rPr>
          <m:t>R</m:t>
        </m:r>
        <m:r>
          <w:rPr>
            <w:rFonts w:ascii="Cambria Math" w:hAnsi="Cambria Math" w:cs="Arial"/>
            <w:sz w:val="32"/>
            <w:szCs w:val="32"/>
          </w:rPr>
          <m:t>-</m:t>
        </m:r>
        <m:r>
          <w:rPr>
            <w:rFonts w:ascii="Cambria Math" w:hAnsi="Cambria Math" w:cs="Arial"/>
            <w:sz w:val="32"/>
            <w:szCs w:val="32"/>
            <w:lang w:val="en-US"/>
          </w:rPr>
          <m:t>OOC</m:t>
        </m:r>
        <m:r>
          <w:rPr>
            <w:rFonts w:ascii="Cambria Math" w:hAnsi="Cambria Math" w:cs="Arial"/>
            <w:sz w:val="32"/>
            <w:szCs w:val="32"/>
          </w:rPr>
          <m:t>-</m:t>
        </m:r>
        <m:sSup>
          <m:sSupPr>
            <m:ctrlPr>
              <w:rPr>
                <w:rFonts w:ascii="Cambria Math" w:hAnsi="Cambria Math" w:cs="Arial"/>
                <w:i/>
                <w:sz w:val="32"/>
                <w:szCs w:val="32"/>
                <w:lang w:val="en-US"/>
              </w:rPr>
            </m:ctrlPr>
          </m:sSupPr>
          <m:e>
            <m:r>
              <w:rPr>
                <w:rFonts w:ascii="Cambria Math" w:hAnsi="Cambria Math" w:cs="Arial"/>
                <w:sz w:val="32"/>
                <w:szCs w:val="32"/>
                <w:lang w:val="en-US"/>
              </w:rPr>
              <m:t>R</m:t>
            </m:r>
          </m:e>
          <m:sup>
            <m:r>
              <w:rPr>
                <w:rFonts w:ascii="Cambria Math" w:hAnsi="Cambria Math" w:cs="Arial"/>
                <w:sz w:val="32"/>
                <w:szCs w:val="32"/>
              </w:rPr>
              <m:t>,</m:t>
            </m:r>
          </m:sup>
        </m:sSup>
        <m:r>
          <w:rPr>
            <w:rFonts w:ascii="Cambria Math" w:hAnsi="Cambria Math" w:cs="Arial"/>
            <w:sz w:val="32"/>
            <w:szCs w:val="32"/>
          </w:rPr>
          <m:t>-</m:t>
        </m:r>
        <m:r>
          <w:rPr>
            <w:rFonts w:ascii="Cambria Math" w:hAnsi="Cambria Math" w:cs="Arial"/>
            <w:sz w:val="32"/>
            <w:szCs w:val="32"/>
            <w:lang w:val="en-US"/>
          </w:rPr>
          <m:t>COO</m:t>
        </m:r>
        <m:r>
          <w:rPr>
            <w:rFonts w:ascii="Cambria Math" w:hAnsi="Cambria Math" w:cs="Arial"/>
            <w:sz w:val="32"/>
            <w:szCs w:val="32"/>
          </w:rPr>
          <m:t>-</m:t>
        </m:r>
        <m:r>
          <w:rPr>
            <w:rFonts w:ascii="Cambria Math" w:hAnsi="Cambria Math" w:cs="Arial"/>
            <w:sz w:val="32"/>
            <w:szCs w:val="32"/>
            <w:lang w:val="en-US"/>
          </w:rPr>
          <m:t>R</m:t>
        </m:r>
        <m:r>
          <w:rPr>
            <w:rFonts w:ascii="Cambria Math" w:hAnsi="Cambria Math" w:cs="Arial"/>
            <w:sz w:val="32"/>
            <w:szCs w:val="32"/>
          </w:rPr>
          <m:t>-</m:t>
        </m:r>
        <m:r>
          <w:rPr>
            <w:rFonts w:ascii="Cambria Math" w:hAnsi="Cambria Math" w:cs="Arial"/>
            <w:sz w:val="32"/>
            <w:szCs w:val="32"/>
            <w:lang w:val="en-US"/>
          </w:rPr>
          <m:t>OOC</m:t>
        </m:r>
        <m:r>
          <w:rPr>
            <w:rFonts w:ascii="Cambria Math" w:hAnsi="Cambria Math" w:cs="Arial"/>
            <w:sz w:val="32"/>
            <w:szCs w:val="32"/>
          </w:rPr>
          <m:t>-</m:t>
        </m:r>
        <m:sSup>
          <m:sSupPr>
            <m:ctrlPr>
              <w:rPr>
                <w:rFonts w:ascii="Cambria Math" w:hAnsi="Cambria Math" w:cs="Arial"/>
                <w:i/>
                <w:sz w:val="32"/>
                <w:szCs w:val="32"/>
                <w:lang w:val="en-US"/>
              </w:rPr>
            </m:ctrlPr>
          </m:sSupPr>
          <m:e>
            <m:r>
              <w:rPr>
                <w:rFonts w:ascii="Cambria Math" w:hAnsi="Cambria Math" w:cs="Arial"/>
                <w:sz w:val="32"/>
                <w:szCs w:val="32"/>
                <w:lang w:val="en-US"/>
              </w:rPr>
              <m:t>R</m:t>
            </m:r>
          </m:e>
          <m:sup>
            <m:r>
              <w:rPr>
                <w:rFonts w:ascii="Cambria Math" w:hAnsi="Cambria Math" w:cs="Arial"/>
                <w:sz w:val="32"/>
                <w:szCs w:val="32"/>
              </w:rPr>
              <m:t>,</m:t>
            </m:r>
          </m:sup>
        </m:sSup>
        <m:r>
          <w:rPr>
            <w:rFonts w:ascii="Cambria Math" w:hAnsi="Cambria Math" w:cs="Arial"/>
            <w:sz w:val="32"/>
            <w:szCs w:val="32"/>
          </w:rPr>
          <m:t>-</m:t>
        </m:r>
        <m:r>
          <w:rPr>
            <w:rFonts w:ascii="Cambria Math" w:hAnsi="Cambria Math" w:cs="Arial"/>
            <w:sz w:val="32"/>
            <w:szCs w:val="32"/>
            <w:lang w:val="en-US"/>
          </w:rPr>
          <m:t>COOH</m:t>
        </m:r>
        <m:r>
          <w:rPr>
            <w:rFonts w:ascii="Cambria Math" w:hAnsi="Cambria Math" w:cs="Arial"/>
            <w:sz w:val="32"/>
            <w:szCs w:val="32"/>
          </w:rPr>
          <m:t xml:space="preserve"> </m:t>
        </m:r>
      </m:oMath>
      <w:r w:rsidRPr="007D5798">
        <w:rPr>
          <w:sz w:val="28"/>
          <w:szCs w:val="28"/>
          <w:lang w:val="kk-KZ"/>
        </w:rPr>
        <w:t>және тағы басқа.</w:t>
      </w:r>
    </w:p>
    <w:p w:rsidR="00822407" w:rsidRPr="007D5798" w:rsidRDefault="00822407" w:rsidP="00822407">
      <w:pPr>
        <w:rPr>
          <w:sz w:val="28"/>
          <w:szCs w:val="28"/>
          <w:lang w:val="kk-KZ"/>
        </w:rPr>
      </w:pPr>
      <w:r w:rsidRPr="007D5798">
        <w:rPr>
          <w:sz w:val="28"/>
          <w:szCs w:val="28"/>
          <w:lang w:val="kk-KZ"/>
        </w:rPr>
        <w:t xml:space="preserve">Полимеризацияланатын мономерлеу арасында қос көміртек-көміртек байланысы барқосылыстар үлкен роль атқаратын болды: этилен, пропилен, изобутен, диен, бутадиен-1,3, изопропен, стирол, винилацетат. Винилхлорид </w:t>
      </w:r>
      <m:oMath>
        <m:r>
          <w:rPr>
            <w:rFonts w:ascii="Cambria Math" w:hAnsi="Cambria Math" w:cs="Arial"/>
            <w:sz w:val="32"/>
            <w:szCs w:val="32"/>
            <w:lang w:val="kk-KZ"/>
          </w:rPr>
          <m:t>C</m:t>
        </m:r>
        <m:sSub>
          <m:sSubPr>
            <m:ctrlPr>
              <w:rPr>
                <w:rFonts w:ascii="Cambria Math" w:hAnsi="Cambria Math" w:cs="Arial"/>
                <w:i/>
                <w:sz w:val="32"/>
                <w:szCs w:val="32"/>
                <w:lang w:val="kk-KZ"/>
              </w:rPr>
            </m:ctrlPr>
          </m:sSubPr>
          <m:e>
            <m:r>
              <w:rPr>
                <w:rFonts w:ascii="Cambria Math" w:hAnsi="Cambria Math" w:cs="Arial"/>
                <w:sz w:val="32"/>
                <w:szCs w:val="32"/>
                <w:lang w:val="kk-KZ"/>
              </w:rPr>
              <m:t>H</m:t>
            </m:r>
          </m:e>
          <m:sub>
            <m:r>
              <w:rPr>
                <w:rFonts w:ascii="Cambria Math" w:hAnsi="Cambria Math" w:cs="Arial"/>
                <w:sz w:val="32"/>
                <w:szCs w:val="32"/>
                <w:lang w:val="kk-KZ"/>
              </w:rPr>
              <m:t>2</m:t>
            </m:r>
          </m:sub>
        </m:sSub>
        <m:r>
          <w:rPr>
            <w:rFonts w:ascii="Cambria Math" w:hAnsi="Cambria Math" w:cs="Arial"/>
            <w:sz w:val="32"/>
            <w:szCs w:val="32"/>
            <w:lang w:val="kk-KZ"/>
          </w:rPr>
          <m:t>=CHCl,</m:t>
        </m:r>
      </m:oMath>
      <w:r w:rsidRPr="007D5798">
        <w:rPr>
          <w:sz w:val="28"/>
          <w:szCs w:val="28"/>
          <w:lang w:val="kk-KZ"/>
        </w:rPr>
        <w:t xml:space="preserve"> акрил мономерлері, мысалы: акрилонитрил </w:t>
      </w:r>
      <m:oMath>
        <m:r>
          <w:rPr>
            <w:rFonts w:ascii="Cambria Math" w:hAnsi="Cambria Math" w:cs="Arial"/>
            <w:sz w:val="32"/>
            <w:szCs w:val="32"/>
            <w:lang w:val="kk-KZ"/>
          </w:rPr>
          <m:t>C</m:t>
        </m:r>
        <m:sSub>
          <m:sSubPr>
            <m:ctrlPr>
              <w:rPr>
                <w:rFonts w:ascii="Cambria Math" w:hAnsi="Cambria Math" w:cs="Arial"/>
                <w:i/>
                <w:sz w:val="32"/>
                <w:szCs w:val="32"/>
                <w:lang w:val="kk-KZ"/>
              </w:rPr>
            </m:ctrlPr>
          </m:sSubPr>
          <m:e>
            <m:r>
              <w:rPr>
                <w:rFonts w:ascii="Cambria Math" w:hAnsi="Cambria Math" w:cs="Arial"/>
                <w:sz w:val="32"/>
                <w:szCs w:val="32"/>
                <w:lang w:val="kk-KZ"/>
              </w:rPr>
              <m:t>H</m:t>
            </m:r>
          </m:e>
          <m:sub>
            <m:r>
              <w:rPr>
                <w:rFonts w:ascii="Cambria Math" w:hAnsi="Cambria Math" w:cs="Arial"/>
                <w:sz w:val="32"/>
                <w:szCs w:val="32"/>
                <w:lang w:val="kk-KZ"/>
              </w:rPr>
              <m:t>2</m:t>
            </m:r>
          </m:sub>
        </m:sSub>
        <m:r>
          <w:rPr>
            <w:rFonts w:ascii="Cambria Math" w:hAnsi="Cambria Math" w:cs="Arial"/>
            <w:sz w:val="32"/>
            <w:szCs w:val="32"/>
            <w:lang w:val="kk-KZ"/>
          </w:rPr>
          <m:t>=CHCN</m:t>
        </m:r>
      </m:oMath>
      <w:r w:rsidRPr="007D5798">
        <w:rPr>
          <w:sz w:val="28"/>
          <w:szCs w:val="28"/>
          <w:lang w:val="kk-KZ"/>
        </w:rPr>
        <w:t xml:space="preserve">, метиллитакрилат </w:t>
      </w:r>
      <m:oMath>
        <m:r>
          <w:rPr>
            <w:rFonts w:ascii="Cambria Math" w:hAnsi="Cambria Math" w:cs="Arial"/>
            <w:sz w:val="32"/>
            <w:szCs w:val="32"/>
            <w:lang w:val="kk-KZ"/>
          </w:rPr>
          <m:t>C</m:t>
        </m:r>
        <m:sSub>
          <m:sSubPr>
            <m:ctrlPr>
              <w:rPr>
                <w:rFonts w:ascii="Cambria Math" w:hAnsi="Cambria Math" w:cs="Arial"/>
                <w:i/>
                <w:sz w:val="32"/>
                <w:szCs w:val="32"/>
                <w:lang w:val="kk-KZ"/>
              </w:rPr>
            </m:ctrlPr>
          </m:sSubPr>
          <m:e>
            <m:r>
              <w:rPr>
                <w:rFonts w:ascii="Cambria Math" w:hAnsi="Cambria Math" w:cs="Arial"/>
                <w:sz w:val="32"/>
                <w:szCs w:val="32"/>
                <w:lang w:val="kk-KZ"/>
              </w:rPr>
              <m:t>H</m:t>
            </m:r>
          </m:e>
          <m:sub>
            <m:r>
              <w:rPr>
                <w:rFonts w:ascii="Cambria Math" w:hAnsi="Cambria Math" w:cs="Arial"/>
                <w:sz w:val="32"/>
                <w:szCs w:val="32"/>
                <w:lang w:val="kk-KZ"/>
              </w:rPr>
              <m:t>2</m:t>
            </m:r>
          </m:sub>
        </m:sSub>
        <m:r>
          <w:rPr>
            <w:rFonts w:ascii="Cambria Math" w:hAnsi="Cambria Math" w:cs="Arial"/>
            <w:sz w:val="32"/>
            <w:szCs w:val="32"/>
            <w:lang w:val="kk-KZ"/>
          </w:rPr>
          <m:t>=C(C</m:t>
        </m:r>
        <m:sSub>
          <m:sSubPr>
            <m:ctrlPr>
              <w:rPr>
                <w:rFonts w:ascii="Cambria Math" w:hAnsi="Cambria Math" w:cs="Arial"/>
                <w:i/>
                <w:sz w:val="32"/>
                <w:szCs w:val="32"/>
                <w:lang w:val="kk-KZ"/>
              </w:rPr>
            </m:ctrlPr>
          </m:sSubPr>
          <m:e>
            <m:r>
              <w:rPr>
                <w:rFonts w:ascii="Cambria Math" w:hAnsi="Cambria Math" w:cs="Arial"/>
                <w:sz w:val="32"/>
                <w:szCs w:val="32"/>
                <w:lang w:val="kk-KZ"/>
              </w:rPr>
              <m:t>H</m:t>
            </m:r>
          </m:e>
          <m:sub>
            <m:r>
              <w:rPr>
                <w:rFonts w:ascii="Cambria Math" w:hAnsi="Cambria Math" w:cs="Arial"/>
                <w:sz w:val="32"/>
                <w:szCs w:val="32"/>
                <w:lang w:val="kk-KZ"/>
              </w:rPr>
              <m:t>3</m:t>
            </m:r>
          </m:sub>
        </m:sSub>
      </m:oMath>
      <w:r w:rsidRPr="007D5798">
        <w:rPr>
          <w:sz w:val="28"/>
          <w:szCs w:val="28"/>
          <w:lang w:val="kk-KZ"/>
        </w:rPr>
        <w:t xml:space="preserve"> )</w:t>
      </w:r>
      <m:oMath>
        <m:r>
          <w:rPr>
            <w:rFonts w:ascii="Cambria Math" w:hAnsi="Cambria Math" w:cs="Arial"/>
            <w:sz w:val="32"/>
            <w:szCs w:val="32"/>
            <w:lang w:val="kk-KZ"/>
          </w:rPr>
          <m:t>COOC</m:t>
        </m:r>
        <m:sSub>
          <m:sSubPr>
            <m:ctrlPr>
              <w:rPr>
                <w:rFonts w:ascii="Cambria Math" w:hAnsi="Cambria Math" w:cs="Arial"/>
                <w:i/>
                <w:sz w:val="32"/>
                <w:szCs w:val="32"/>
                <w:lang w:val="en-US"/>
              </w:rPr>
            </m:ctrlPr>
          </m:sSubPr>
          <m:e>
            <m:r>
              <w:rPr>
                <w:rFonts w:ascii="Cambria Math" w:hAnsi="Cambria Math" w:cs="Arial"/>
                <w:sz w:val="32"/>
                <w:szCs w:val="32"/>
                <w:lang w:val="kk-KZ"/>
              </w:rPr>
              <m:t>H</m:t>
            </m:r>
          </m:e>
          <m:sub>
            <m:r>
              <w:rPr>
                <w:rFonts w:ascii="Cambria Math" w:hAnsi="Cambria Math" w:cs="Arial"/>
                <w:sz w:val="32"/>
                <w:szCs w:val="32"/>
                <w:lang w:val="kk-KZ"/>
              </w:rPr>
              <m:t xml:space="preserve">3  </m:t>
            </m:r>
          </m:sub>
        </m:sSub>
      </m:oMath>
      <w:r w:rsidRPr="007D5798">
        <w:rPr>
          <w:sz w:val="28"/>
          <w:szCs w:val="28"/>
          <w:lang w:val="kk-KZ"/>
        </w:rPr>
        <w:t xml:space="preserve"> сияқты құрамында галоген бар мономерлер маңызды.</w:t>
      </w:r>
    </w:p>
    <w:p w:rsidR="00822407" w:rsidRPr="007D5798" w:rsidRDefault="00AA2FC2" w:rsidP="00822407">
      <w:pPr>
        <w:rPr>
          <w:sz w:val="28"/>
          <w:szCs w:val="28"/>
          <w:lang w:val="kk-KZ"/>
        </w:rPr>
      </w:pPr>
      <w:r>
        <w:rPr>
          <w:sz w:val="28"/>
          <w:szCs w:val="28"/>
        </w:rPr>
        <w:pict>
          <v:shapetype id="_x0000_t9" coordsize="21600,21600" o:spt="9" adj="5400" path="m@0,l,10800@0,21600@1,21600,21600,10800@1,xe">
            <v:stroke joinstyle="miter"/>
            <v:formulas>
              <v:f eqn="val #0"/>
              <v:f eqn="sum width 0 #0"/>
              <v:f eqn="sum height 0 #0"/>
              <v:f eqn="prod @0 2929 10000"/>
              <v:f eqn="sum width 0 @3"/>
              <v:f eqn="sum height 0 @3"/>
            </v:formulas>
            <v:path gradientshapeok="t" o:connecttype="rect" textboxrect="1800,1800,19800,19800;3600,3600,18000,18000;6300,6300,15300,15300"/>
            <v:handles>
              <v:h position="#0,topLeft" xrange="0,10800"/>
            </v:handles>
          </v:shapetype>
          <v:shape id="_x0000_s1027" type="#_x0000_t9" style="position:absolute;margin-left:244.95pt;margin-top:69.25pt;width:21.9pt;height:19.1pt;z-index:251660288"/>
        </w:pict>
      </w:r>
      <w:r w:rsidR="00822407" w:rsidRPr="007D5798">
        <w:rPr>
          <w:sz w:val="28"/>
          <w:szCs w:val="28"/>
          <w:lang w:val="kk-KZ"/>
        </w:rPr>
        <w:t>Поликонденсация процестері үшін бастапқы заттар әртүрлі ди және полифункционалды қосылыстарға жатады. Бұлар фосген, дикарбон қышқылдары, олардың  ангидридтері, гликольдер және полигликольдер, диамеиндер.</w:t>
      </w:r>
    </w:p>
    <w:p w:rsidR="00822407" w:rsidRPr="007D5798" w:rsidRDefault="00822407" w:rsidP="00822407">
      <w:pPr>
        <w:rPr>
          <w:sz w:val="28"/>
          <w:szCs w:val="28"/>
          <w:lang w:val="kk-KZ"/>
        </w:rPr>
      </w:pPr>
      <m:oMath>
        <m:r>
          <w:rPr>
            <w:rFonts w:ascii="Cambria Math" w:hAnsi="Cambria Math" w:cs="Arial"/>
            <w:sz w:val="32"/>
            <w:szCs w:val="32"/>
            <w:lang w:val="kk-KZ"/>
          </w:rPr>
          <m:t>HOOC-(C</m:t>
        </m:r>
        <m:sSub>
          <m:sSubPr>
            <m:ctrlPr>
              <w:rPr>
                <w:rFonts w:ascii="Cambria Math" w:hAnsi="Cambria Math" w:cs="Arial"/>
                <w:i/>
                <w:sz w:val="32"/>
                <w:szCs w:val="32"/>
                <w:lang w:val="kk-KZ"/>
              </w:rPr>
            </m:ctrlPr>
          </m:sSubPr>
          <m:e>
            <m:r>
              <w:rPr>
                <w:rFonts w:ascii="Cambria Math" w:hAnsi="Cambria Math" w:cs="Arial"/>
                <w:sz w:val="32"/>
                <w:szCs w:val="32"/>
                <w:lang w:val="kk-KZ"/>
              </w:rPr>
              <m:t>H</m:t>
            </m:r>
          </m:e>
          <m:sub>
            <m:r>
              <w:rPr>
                <w:rFonts w:ascii="Cambria Math" w:hAnsi="Cambria Math" w:cs="Arial"/>
                <w:sz w:val="32"/>
                <w:szCs w:val="32"/>
                <w:lang w:val="kk-KZ"/>
              </w:rPr>
              <m:t>2</m:t>
            </m:r>
          </m:sub>
        </m:sSub>
        <m:sSub>
          <m:sSubPr>
            <m:ctrlPr>
              <w:rPr>
                <w:rFonts w:ascii="Cambria Math" w:hAnsi="Cambria Math" w:cs="Arial"/>
                <w:i/>
                <w:sz w:val="32"/>
                <w:szCs w:val="32"/>
                <w:lang w:val="kk-KZ"/>
              </w:rPr>
            </m:ctrlPr>
          </m:sSubPr>
          <m:e>
            <m:r>
              <w:rPr>
                <w:rFonts w:ascii="Cambria Math" w:hAnsi="Cambria Math" w:cs="Arial"/>
                <w:sz w:val="32"/>
                <w:szCs w:val="32"/>
                <w:lang w:val="kk-KZ"/>
              </w:rPr>
              <m:t>)</m:t>
            </m:r>
          </m:e>
          <m:sub>
            <m:r>
              <w:rPr>
                <w:rFonts w:ascii="Cambria Math" w:hAnsi="Cambria Math" w:cs="Arial"/>
                <w:sz w:val="32"/>
                <w:szCs w:val="32"/>
                <w:lang w:val="kk-KZ"/>
              </w:rPr>
              <m:t>4</m:t>
            </m:r>
          </m:sub>
        </m:sSub>
        <m:r>
          <w:rPr>
            <w:rFonts w:ascii="Cambria Math" w:hAnsi="Cambria Math" w:cs="Arial"/>
            <w:sz w:val="32"/>
            <w:szCs w:val="32"/>
            <w:lang w:val="kk-KZ"/>
          </w:rPr>
          <m:t>-COOH</m:t>
        </m:r>
      </m:oMath>
      <w:r w:rsidRPr="007D5798">
        <w:rPr>
          <w:sz w:val="28"/>
          <w:szCs w:val="28"/>
          <w:lang w:val="kk-KZ"/>
        </w:rPr>
        <w:t xml:space="preserve">    HOOC-     -COOH   </w:t>
      </w:r>
    </w:p>
    <w:p w:rsidR="00822407" w:rsidRPr="007D5798" w:rsidRDefault="00822407" w:rsidP="00822407">
      <w:pPr>
        <w:rPr>
          <w:sz w:val="28"/>
          <w:szCs w:val="28"/>
          <w:lang w:val="kk-KZ"/>
        </w:rPr>
      </w:pPr>
      <w:r w:rsidRPr="007D5798">
        <w:rPr>
          <w:sz w:val="28"/>
          <w:szCs w:val="28"/>
          <w:lang w:val="kk-KZ"/>
        </w:rPr>
        <w:t>адипин қышқылы                  терефталь қышқылы</w:t>
      </w:r>
    </w:p>
    <w:p w:rsidR="00822407" w:rsidRPr="007D5798" w:rsidRDefault="00822407" w:rsidP="00822407">
      <w:pPr>
        <w:rPr>
          <w:sz w:val="28"/>
          <w:szCs w:val="28"/>
        </w:rPr>
      </w:pPr>
      <m:oMathPara>
        <m:oMath>
          <m:r>
            <w:rPr>
              <w:rFonts w:ascii="Cambria Math" w:hAnsi="Cambria Math" w:cs="Arial"/>
              <w:sz w:val="32"/>
              <w:szCs w:val="32"/>
              <w:lang w:val="kk-KZ"/>
            </w:rPr>
            <m:t>HO-C</m:t>
          </m:r>
          <m:sSub>
            <m:sSubPr>
              <m:ctrlPr>
                <w:rPr>
                  <w:rFonts w:ascii="Cambria Math" w:hAnsi="Cambria Math" w:cs="Arial"/>
                  <w:i/>
                  <w:sz w:val="32"/>
                  <w:szCs w:val="32"/>
                  <w:lang w:val="kk-KZ"/>
                </w:rPr>
              </m:ctrlPr>
            </m:sSubPr>
            <m:e>
              <m:r>
                <w:rPr>
                  <w:rFonts w:ascii="Cambria Math" w:hAnsi="Cambria Math" w:cs="Arial"/>
                  <w:sz w:val="32"/>
                  <w:szCs w:val="32"/>
                  <w:lang w:val="kk-KZ"/>
                </w:rPr>
                <m:t>H</m:t>
              </m:r>
            </m:e>
            <m:sub>
              <m:r>
                <w:rPr>
                  <w:rFonts w:ascii="Cambria Math" w:hAnsi="Cambria Math" w:cs="Arial"/>
                  <w:sz w:val="32"/>
                  <w:szCs w:val="32"/>
                  <w:lang w:val="kk-KZ"/>
                </w:rPr>
                <m:t>2</m:t>
              </m:r>
            </m:sub>
          </m:sSub>
          <m:r>
            <w:rPr>
              <w:rFonts w:ascii="Cambria Math" w:hAnsi="Cambria Math" w:cs="Arial"/>
              <w:sz w:val="32"/>
              <w:szCs w:val="32"/>
              <w:lang w:val="kk-KZ"/>
            </w:rPr>
            <m:t>-CH</m:t>
          </m:r>
          <m:d>
            <m:dPr>
              <m:ctrlPr>
                <w:rPr>
                  <w:rFonts w:ascii="Cambria Math" w:hAnsi="Cambria Math" w:cs="Arial"/>
                  <w:i/>
                  <w:sz w:val="32"/>
                  <w:szCs w:val="32"/>
                  <w:lang w:val="kk-KZ"/>
                </w:rPr>
              </m:ctrlPr>
            </m:dPr>
            <m:e>
              <m:r>
                <w:rPr>
                  <w:rFonts w:ascii="Cambria Math" w:hAnsi="Cambria Math" w:cs="Arial"/>
                  <w:sz w:val="32"/>
                  <w:szCs w:val="32"/>
                  <w:lang w:val="kk-KZ"/>
                </w:rPr>
                <m:t>OH</m:t>
              </m:r>
            </m:e>
          </m:d>
          <m:r>
            <w:rPr>
              <w:rFonts w:ascii="Cambria Math" w:hAnsi="Cambria Math" w:cs="Arial"/>
              <w:sz w:val="32"/>
              <w:szCs w:val="32"/>
              <w:lang w:val="kk-KZ"/>
            </w:rPr>
            <m:t>-C</m:t>
          </m:r>
          <m:sSub>
            <m:sSubPr>
              <m:ctrlPr>
                <w:rPr>
                  <w:rFonts w:ascii="Cambria Math" w:hAnsi="Cambria Math" w:cs="Arial"/>
                  <w:i/>
                  <w:sz w:val="32"/>
                  <w:szCs w:val="32"/>
                  <w:lang w:val="kk-KZ"/>
                </w:rPr>
              </m:ctrlPr>
            </m:sSubPr>
            <m:e>
              <m:r>
                <w:rPr>
                  <w:rFonts w:ascii="Cambria Math" w:hAnsi="Cambria Math" w:cs="Arial"/>
                  <w:sz w:val="32"/>
                  <w:szCs w:val="32"/>
                  <w:lang w:val="kk-KZ"/>
                </w:rPr>
                <m:t>H</m:t>
              </m:r>
            </m:e>
            <m:sub>
              <m:r>
                <w:rPr>
                  <w:rFonts w:ascii="Cambria Math" w:hAnsi="Cambria Math" w:cs="Arial"/>
                  <w:sz w:val="32"/>
                  <w:szCs w:val="32"/>
                  <w:lang w:val="kk-KZ"/>
                </w:rPr>
                <m:t>2</m:t>
              </m:r>
            </m:sub>
          </m:sSub>
          <m:r>
            <w:rPr>
              <w:rFonts w:ascii="Cambria Math" w:hAnsi="Cambria Math" w:cs="Arial"/>
              <w:sz w:val="32"/>
              <w:szCs w:val="32"/>
              <w:lang w:val="en-US"/>
            </w:rPr>
            <m:t>OH          C(C</m:t>
          </m:r>
          <m:sSub>
            <m:sSubPr>
              <m:ctrlPr>
                <w:rPr>
                  <w:rFonts w:ascii="Cambria Math" w:hAnsi="Cambria Math" w:cs="Arial"/>
                  <w:i/>
                  <w:sz w:val="32"/>
                  <w:szCs w:val="32"/>
                  <w:lang w:val="en-US"/>
                </w:rPr>
              </m:ctrlPr>
            </m:sSubPr>
            <m:e>
              <m:r>
                <w:rPr>
                  <w:rFonts w:ascii="Cambria Math" w:hAnsi="Cambria Math" w:cs="Arial"/>
                  <w:sz w:val="32"/>
                  <w:szCs w:val="32"/>
                  <w:lang w:val="en-US"/>
                </w:rPr>
                <m:t>H</m:t>
              </m:r>
            </m:e>
            <m:sub>
              <m:r>
                <w:rPr>
                  <w:rFonts w:ascii="Cambria Math" w:hAnsi="Cambria Math" w:cs="Arial"/>
                  <w:sz w:val="32"/>
                  <w:szCs w:val="32"/>
                  <w:lang w:val="en-US"/>
                </w:rPr>
                <m:t>2</m:t>
              </m:r>
            </m:sub>
          </m:sSub>
          <m:r>
            <w:rPr>
              <w:rFonts w:ascii="Cambria Math" w:hAnsi="Cambria Math" w:cs="Arial"/>
              <w:sz w:val="32"/>
              <w:szCs w:val="32"/>
              <w:lang w:val="en-US"/>
            </w:rPr>
            <m:t>OH</m:t>
          </m:r>
          <m:sSub>
            <m:sSubPr>
              <m:ctrlPr>
                <w:rPr>
                  <w:rFonts w:ascii="Cambria Math" w:hAnsi="Cambria Math" w:cs="Arial"/>
                  <w:i/>
                  <w:sz w:val="32"/>
                  <w:szCs w:val="32"/>
                  <w:lang w:val="en-US"/>
                </w:rPr>
              </m:ctrlPr>
            </m:sSubPr>
            <m:e>
              <m:r>
                <w:rPr>
                  <w:rFonts w:ascii="Cambria Math" w:hAnsi="Cambria Math" w:cs="Arial"/>
                  <w:sz w:val="32"/>
                  <w:szCs w:val="32"/>
                  <w:lang w:val="en-US"/>
                </w:rPr>
                <m:t>)</m:t>
              </m:r>
            </m:e>
            <m:sub>
              <m:r>
                <w:rPr>
                  <w:rFonts w:ascii="Cambria Math" w:hAnsi="Cambria Math" w:cs="Arial"/>
                  <w:sz w:val="32"/>
                  <w:szCs w:val="32"/>
                  <w:lang w:val="en-US"/>
                </w:rPr>
                <m:t xml:space="preserve">4 </m:t>
              </m:r>
            </m:sub>
          </m:sSub>
          <m:r>
            <w:rPr>
              <w:rFonts w:ascii="Cambria Math" w:hAnsi="Cambria Math" w:cs="Arial"/>
              <w:sz w:val="32"/>
              <w:szCs w:val="32"/>
              <w:lang w:val="en-US"/>
            </w:rPr>
            <m:t xml:space="preserve">                        </m:t>
          </m:r>
          <m:sSub>
            <m:sSubPr>
              <m:ctrlPr>
                <w:rPr>
                  <w:rFonts w:ascii="Cambria Math" w:hAnsi="Cambria Math" w:cs="Arial"/>
                  <w:i/>
                  <w:sz w:val="32"/>
                  <w:szCs w:val="32"/>
                  <w:lang w:val="en-US"/>
                </w:rPr>
              </m:ctrlPr>
            </m:sSubPr>
            <m:e>
              <m:r>
                <w:rPr>
                  <w:rFonts w:ascii="Cambria Math" w:hAnsi="Cambria Math" w:cs="Arial"/>
                  <w:sz w:val="32"/>
                  <w:szCs w:val="32"/>
                  <w:lang w:val="en-US"/>
                </w:rPr>
                <m:t>H</m:t>
              </m:r>
            </m:e>
            <m:sub>
              <m:r>
                <w:rPr>
                  <w:rFonts w:ascii="Cambria Math" w:hAnsi="Cambria Math" w:cs="Arial"/>
                  <w:sz w:val="32"/>
                  <w:szCs w:val="32"/>
                  <w:lang w:val="en-US"/>
                </w:rPr>
                <m:t>2</m:t>
              </m:r>
            </m:sub>
          </m:sSub>
          <m:r>
            <w:rPr>
              <w:rFonts w:ascii="Cambria Math" w:hAnsi="Cambria Math" w:cs="Arial"/>
              <w:sz w:val="32"/>
              <w:szCs w:val="32"/>
              <w:lang w:val="en-US"/>
            </w:rPr>
            <m:t>N-(C</m:t>
          </m:r>
          <m:sSub>
            <m:sSubPr>
              <m:ctrlPr>
                <w:rPr>
                  <w:rFonts w:ascii="Cambria Math" w:hAnsi="Cambria Math" w:cs="Arial"/>
                  <w:i/>
                  <w:sz w:val="32"/>
                  <w:szCs w:val="32"/>
                  <w:lang w:val="en-US"/>
                </w:rPr>
              </m:ctrlPr>
            </m:sSubPr>
            <m:e>
              <m:r>
                <w:rPr>
                  <w:rFonts w:ascii="Cambria Math" w:hAnsi="Cambria Math" w:cs="Arial"/>
                  <w:sz w:val="32"/>
                  <w:szCs w:val="32"/>
                  <w:lang w:val="en-US"/>
                </w:rPr>
                <m:t>H</m:t>
              </m:r>
            </m:e>
            <m:sub>
              <m:r>
                <w:rPr>
                  <w:rFonts w:ascii="Cambria Math" w:hAnsi="Cambria Math" w:cs="Arial"/>
                  <w:sz w:val="32"/>
                  <w:szCs w:val="32"/>
                  <w:lang w:val="en-US"/>
                </w:rPr>
                <m:t>2</m:t>
              </m:r>
            </m:sub>
          </m:sSub>
          <m:sSub>
            <m:sSubPr>
              <m:ctrlPr>
                <w:rPr>
                  <w:rFonts w:ascii="Cambria Math" w:hAnsi="Cambria Math" w:cs="Arial"/>
                  <w:i/>
                  <w:sz w:val="32"/>
                  <w:szCs w:val="32"/>
                  <w:lang w:val="en-US"/>
                </w:rPr>
              </m:ctrlPr>
            </m:sSubPr>
            <m:e>
              <m:r>
                <w:rPr>
                  <w:rFonts w:ascii="Cambria Math" w:hAnsi="Cambria Math" w:cs="Arial"/>
                  <w:sz w:val="32"/>
                  <w:szCs w:val="32"/>
                  <w:lang w:val="en-US"/>
                </w:rPr>
                <m:t>)</m:t>
              </m:r>
            </m:e>
            <m:sub>
              <m:r>
                <w:rPr>
                  <w:rFonts w:ascii="Cambria Math" w:hAnsi="Cambria Math" w:cs="Arial"/>
                  <w:sz w:val="32"/>
                  <w:szCs w:val="32"/>
                  <w:lang w:val="en-US"/>
                </w:rPr>
                <m:t>6</m:t>
              </m:r>
            </m:sub>
          </m:sSub>
          <m:r>
            <w:rPr>
              <w:rFonts w:ascii="Cambria Math" w:hAnsi="Cambria Math" w:cs="Arial"/>
              <w:sz w:val="32"/>
              <w:szCs w:val="32"/>
              <w:lang w:val="en-US"/>
            </w:rPr>
            <m:t>-N</m:t>
          </m:r>
          <m:sSub>
            <m:sSubPr>
              <m:ctrlPr>
                <w:rPr>
                  <w:rFonts w:ascii="Cambria Math" w:hAnsi="Cambria Math" w:cs="Arial"/>
                  <w:i/>
                  <w:sz w:val="32"/>
                  <w:szCs w:val="32"/>
                  <w:lang w:val="en-US"/>
                </w:rPr>
              </m:ctrlPr>
            </m:sSubPr>
            <m:e>
              <m:r>
                <w:rPr>
                  <w:rFonts w:ascii="Cambria Math" w:hAnsi="Cambria Math" w:cs="Arial"/>
                  <w:sz w:val="32"/>
                  <w:szCs w:val="32"/>
                  <w:lang w:val="en-US"/>
                </w:rPr>
                <m:t>H</m:t>
              </m:r>
            </m:e>
            <m:sub>
              <m:r>
                <w:rPr>
                  <w:rFonts w:ascii="Cambria Math" w:hAnsi="Cambria Math" w:cs="Arial"/>
                  <w:sz w:val="32"/>
                  <w:szCs w:val="32"/>
                  <w:lang w:val="en-US"/>
                </w:rPr>
                <m:t>2</m:t>
              </m:r>
            </m:sub>
          </m:sSub>
        </m:oMath>
      </m:oMathPara>
    </w:p>
    <w:p w:rsidR="00822407" w:rsidRPr="007D5798" w:rsidRDefault="00822407" w:rsidP="00822407">
      <w:pPr>
        <w:rPr>
          <w:sz w:val="28"/>
          <w:szCs w:val="28"/>
        </w:rPr>
      </w:pPr>
      <w:r w:rsidRPr="007D5798">
        <w:rPr>
          <w:sz w:val="28"/>
          <w:szCs w:val="28"/>
        </w:rPr>
        <w:t xml:space="preserve">                     глицерин                                                    пентаэритрит                        гексаметилендиамин</w:t>
      </w:r>
    </w:p>
    <w:p w:rsidR="00822407" w:rsidRPr="007D5798" w:rsidRDefault="00822407" w:rsidP="00822407">
      <w:pPr>
        <w:rPr>
          <w:sz w:val="28"/>
          <w:szCs w:val="28"/>
        </w:rPr>
      </w:pPr>
    </w:p>
    <w:p w:rsidR="00822407" w:rsidRPr="007D5798" w:rsidRDefault="00AA2FC2" w:rsidP="00822407">
      <w:pPr>
        <w:rPr>
          <w:sz w:val="28"/>
          <w:szCs w:val="28"/>
        </w:rPr>
      </w:pPr>
      <w:r>
        <w:rPr>
          <w:sz w:val="28"/>
          <w:szCs w:val="28"/>
        </w:rPr>
        <w:pict>
          <v:shapetype id="_x0000_t32" coordsize="21600,21600" o:spt="32" o:oned="t" path="m,l21600,21600e" filled="f">
            <v:path arrowok="t" fillok="f" o:connecttype="none"/>
            <o:lock v:ext="edit" shapetype="t"/>
          </v:shapetype>
          <v:shape id="_x0000_s1028" type="#_x0000_t32" style="position:absolute;margin-left:146.55pt;margin-top:14.4pt;width:20.05pt;height:16.85pt;z-index:251661312" o:connectortype="straight"/>
        </w:pict>
      </w:r>
      <w:r>
        <w:rPr>
          <w:sz w:val="28"/>
          <w:szCs w:val="28"/>
        </w:rPr>
        <w:pict>
          <v:shape id="_x0000_s1035" type="#_x0000_t32" style="position:absolute;margin-left:87.3pt;margin-top:25.35pt;width:6.4pt;height:10.9pt;flip:x;z-index:251668480" o:connectortype="straight"/>
        </w:pict>
      </w:r>
      <w:r>
        <w:rPr>
          <w:sz w:val="28"/>
          <w:szCs w:val="28"/>
        </w:rPr>
        <w:pict>
          <v:shape id="_x0000_s1033" type="#_x0000_t32" style="position:absolute;margin-left:108.25pt;margin-top:25.35pt;width:4.55pt;height:10.9pt;z-index:251666432" o:connectortype="straight"/>
        </w:pict>
      </w:r>
      <w:r>
        <w:rPr>
          <w:sz w:val="28"/>
          <w:szCs w:val="28"/>
        </w:rPr>
        <w:pict>
          <v:shape id="_x0000_s1031" type="#_x0000_t32" style="position:absolute;margin-left:108.25pt;margin-top:14.4pt;width:14.6pt;height:5.45pt;flip:y;z-index:251664384" o:connectortype="straight"/>
        </w:pict>
      </w:r>
      <w:r>
        <w:rPr>
          <w:sz w:val="28"/>
          <w:szCs w:val="28"/>
        </w:rPr>
        <w:pict>
          <v:shape id="_x0000_s1030" type="#_x0000_t9" style="position:absolute;margin-left:80.9pt;margin-top:19.85pt;width:37.4pt;height:38.3pt;z-index:251663360"/>
        </w:pict>
      </w:r>
      <w:r w:rsidR="00822407" w:rsidRPr="007D5798">
        <w:rPr>
          <w:sz w:val="28"/>
          <w:szCs w:val="28"/>
        </w:rPr>
        <w:t xml:space="preserve">                            CO</w:t>
      </w:r>
    </w:p>
    <w:p w:rsidR="00822407" w:rsidRPr="007D5798" w:rsidRDefault="00AA2FC2" w:rsidP="00822407">
      <w:pPr>
        <w:rPr>
          <w:sz w:val="28"/>
          <w:szCs w:val="28"/>
        </w:rPr>
      </w:pPr>
      <w:r>
        <w:rPr>
          <w:sz w:val="28"/>
          <w:szCs w:val="28"/>
        </w:rPr>
        <w:pict>
          <v:shape id="_x0000_s1029" type="#_x0000_t32" style="position:absolute;margin-left:146.55pt;margin-top:13.95pt;width:24.55pt;height:23.6pt;flip:x;z-index:251662336" o:connectortype="straight"/>
        </w:pict>
      </w:r>
      <w:r>
        <w:rPr>
          <w:sz w:val="28"/>
          <w:szCs w:val="28"/>
        </w:rPr>
        <w:pict>
          <v:shape id="_x0000_s1034" type="#_x0000_t32" style="position:absolute;margin-left:93.7pt;margin-top:20.25pt;width:14.55pt;height:0;z-index:251667456" o:connectortype="straight"/>
        </w:pict>
      </w:r>
      <w:r>
        <w:rPr>
          <w:sz w:val="28"/>
          <w:szCs w:val="28"/>
        </w:rPr>
        <w:pict>
          <v:shape id="_x0000_s1032" type="#_x0000_t32" style="position:absolute;margin-left:108.25pt;margin-top:30.25pt;width:14.6pt;height:7.3pt;z-index:251665408" o:connectortype="straight"/>
        </w:pict>
      </w:r>
      <w:r w:rsidR="00822407" w:rsidRPr="007D5798">
        <w:rPr>
          <w:sz w:val="28"/>
          <w:szCs w:val="28"/>
        </w:rPr>
        <w:t xml:space="preserve">                                        O      фталь ангидриді</w:t>
      </w:r>
    </w:p>
    <w:p w:rsidR="00822407" w:rsidRPr="007D5798" w:rsidRDefault="00822407" w:rsidP="00822407">
      <w:pPr>
        <w:rPr>
          <w:sz w:val="28"/>
          <w:szCs w:val="28"/>
        </w:rPr>
      </w:pPr>
      <w:r w:rsidRPr="007D5798">
        <w:rPr>
          <w:sz w:val="28"/>
          <w:szCs w:val="28"/>
        </w:rPr>
        <w:t xml:space="preserve">                            CO                                                                    </w:t>
      </w:r>
    </w:p>
    <w:p w:rsidR="00822407" w:rsidRPr="007D5798" w:rsidRDefault="00822407" w:rsidP="00822407">
      <w:pPr>
        <w:rPr>
          <w:sz w:val="28"/>
          <w:szCs w:val="28"/>
        </w:rPr>
      </w:pPr>
      <w:r w:rsidRPr="007D5798">
        <w:rPr>
          <w:sz w:val="28"/>
          <w:szCs w:val="28"/>
        </w:rPr>
        <w:t xml:space="preserve">         Карбомин және меламино формальдегидті, фенолальдегидті полимерлер өнді</w:t>
      </w:r>
      <w:proofErr w:type="gramStart"/>
      <w:r w:rsidRPr="007D5798">
        <w:rPr>
          <w:sz w:val="28"/>
          <w:szCs w:val="28"/>
        </w:rPr>
        <w:t>р</w:t>
      </w:r>
      <w:proofErr w:type="gramEnd"/>
      <w:r w:rsidRPr="007D5798">
        <w:rPr>
          <w:sz w:val="28"/>
          <w:szCs w:val="28"/>
        </w:rPr>
        <w:t>ісінде фенол формальдегид, меламин және гамологтары маңызды болды. Бі</w:t>
      </w:r>
      <w:proofErr w:type="gramStart"/>
      <w:r w:rsidRPr="007D5798">
        <w:rPr>
          <w:sz w:val="28"/>
          <w:szCs w:val="28"/>
        </w:rPr>
        <w:t>р</w:t>
      </w:r>
      <w:proofErr w:type="gramEnd"/>
      <w:r w:rsidRPr="007D5798">
        <w:rPr>
          <w:sz w:val="28"/>
          <w:szCs w:val="28"/>
        </w:rPr>
        <w:t>қатар дихлор туындыларды Cl(C</w:t>
      </w:r>
      <m:oMath>
        <m:sSub>
          <m:sSubPr>
            <m:ctrlPr>
              <w:rPr>
                <w:rFonts w:ascii="Cambria Math" w:hAnsi="Cambria Math" w:cs="Arial"/>
                <w:i/>
                <w:sz w:val="32"/>
                <w:szCs w:val="32"/>
                <w:lang w:val="en-US"/>
              </w:rPr>
            </m:ctrlPr>
          </m:sSubPr>
          <m:e>
            <m:r>
              <w:rPr>
                <w:rFonts w:ascii="Cambria Math" w:hAnsi="Cambria Math" w:cs="Arial"/>
                <w:sz w:val="32"/>
                <w:szCs w:val="32"/>
                <w:lang w:val="kk-KZ"/>
              </w:rPr>
              <m:t>H</m:t>
            </m:r>
          </m:e>
          <m:sub>
            <m:r>
              <w:rPr>
                <w:rFonts w:ascii="Cambria Math" w:hAnsi="Cambria Math" w:cs="Arial"/>
                <w:sz w:val="32"/>
                <w:szCs w:val="32"/>
                <w:lang w:val="kk-KZ"/>
              </w:rPr>
              <m:t>2</m:t>
            </m:r>
          </m:sub>
        </m:sSub>
        <m:sSub>
          <m:sSubPr>
            <m:ctrlPr>
              <w:rPr>
                <w:rFonts w:ascii="Cambria Math" w:hAnsi="Cambria Math" w:cs="Arial"/>
                <w:i/>
                <w:sz w:val="32"/>
                <w:szCs w:val="32"/>
                <w:lang w:val="en-US"/>
              </w:rPr>
            </m:ctrlPr>
          </m:sSubPr>
          <m:e>
            <m:r>
              <w:rPr>
                <w:rFonts w:ascii="Cambria Math" w:hAnsi="Cambria Math" w:cs="Arial"/>
                <w:sz w:val="32"/>
                <w:szCs w:val="32"/>
                <w:lang w:val="kk-KZ"/>
              </w:rPr>
              <m:t>)</m:t>
            </m:r>
          </m:e>
          <m:sub>
            <m:r>
              <w:rPr>
                <w:rFonts w:ascii="Cambria Math" w:hAnsi="Cambria Math" w:cs="Arial"/>
                <w:sz w:val="32"/>
                <w:szCs w:val="32"/>
                <w:lang w:val="kk-KZ"/>
              </w:rPr>
              <m:t>n</m:t>
            </m:r>
          </m:sub>
        </m:sSub>
        <m:r>
          <w:rPr>
            <w:rFonts w:ascii="Cambria Math" w:hAnsi="Cambria Math" w:cs="Arial"/>
            <w:sz w:val="32"/>
            <w:szCs w:val="32"/>
            <w:lang w:val="kk-KZ"/>
          </w:rPr>
          <m:t>Cl</m:t>
        </m:r>
      </m:oMath>
      <w:r w:rsidRPr="007D5798">
        <w:rPr>
          <w:sz w:val="28"/>
          <w:szCs w:val="28"/>
        </w:rPr>
        <w:t xml:space="preserve"> кремнийорганикалық қосылыстарды және диизоцианаттарды </w:t>
      </w:r>
      <m:oMath>
        <m:r>
          <w:rPr>
            <w:rFonts w:ascii="Cambria Math" w:hAnsi="Cambria Math" w:cs="Arial"/>
            <w:sz w:val="32"/>
            <w:szCs w:val="32"/>
            <w:lang w:val="kk-KZ"/>
          </w:rPr>
          <m:t>OC=NRN=CO</m:t>
        </m:r>
      </m:oMath>
      <w:r w:rsidRPr="007D5798">
        <w:rPr>
          <w:sz w:val="28"/>
          <w:szCs w:val="28"/>
        </w:rPr>
        <w:t xml:space="preserve"> қолданып полисульфидтер, силоксан полимерлерін, полиуретандарды өндіруге қолданады.</w:t>
      </w:r>
    </w:p>
    <w:p w:rsidR="00822407" w:rsidRPr="007D5798" w:rsidRDefault="00822407" w:rsidP="00822407">
      <w:pPr>
        <w:rPr>
          <w:sz w:val="28"/>
          <w:szCs w:val="28"/>
        </w:rPr>
      </w:pPr>
      <w:r w:rsidRPr="007D5798">
        <w:rPr>
          <w:sz w:val="28"/>
          <w:szCs w:val="28"/>
        </w:rPr>
        <w:t xml:space="preserve">  </w:t>
      </w:r>
      <w:proofErr w:type="gramStart"/>
      <w:r w:rsidRPr="007D5798">
        <w:rPr>
          <w:sz w:val="28"/>
          <w:szCs w:val="28"/>
        </w:rPr>
        <w:t>Полимеризация және поликонденсация реакцияларында реагенттердің тазалығы қоспалар реакцияны ингибирлейді немесе полимеризация кезінде молекула тізбегін үзеді, поликонденсация, кезінде бастапқы заттардың керекті қатынасын бұзуы және молекулалық массасы өте аз және техникалық көрсеткіштері төмен полимерлеуге әкеледі. Бұған қатысты негізгі органикалық және мұнайхимиялық синтездің өнімдеріне</w:t>
      </w:r>
      <w:proofErr w:type="gramEnd"/>
      <w:r w:rsidRPr="007D5798">
        <w:rPr>
          <w:sz w:val="28"/>
          <w:szCs w:val="28"/>
        </w:rPr>
        <w:t xml:space="preserve"> өте үлкен талаптар қойылады. Жиі кездесетін жағдайларда мономердің құрамында негізгі заттың мөлшері 99,8-99,9% және кө</w:t>
      </w:r>
      <w:proofErr w:type="gramStart"/>
      <w:r w:rsidRPr="007D5798">
        <w:rPr>
          <w:sz w:val="28"/>
          <w:szCs w:val="28"/>
        </w:rPr>
        <w:t>п</w:t>
      </w:r>
      <w:proofErr w:type="gramEnd"/>
      <w:r w:rsidRPr="007D5798">
        <w:rPr>
          <w:sz w:val="28"/>
          <w:szCs w:val="28"/>
        </w:rPr>
        <w:t xml:space="preserve"> болуы тиіс.</w:t>
      </w:r>
    </w:p>
    <w:p w:rsidR="00822407" w:rsidRPr="007D5798" w:rsidRDefault="00822407" w:rsidP="00822407">
      <w:pPr>
        <w:rPr>
          <w:sz w:val="28"/>
          <w:szCs w:val="28"/>
        </w:rPr>
      </w:pPr>
    </w:p>
    <w:p w:rsidR="00822407" w:rsidRPr="007D5798" w:rsidRDefault="00822407" w:rsidP="00822407">
      <w:pPr>
        <w:rPr>
          <w:sz w:val="28"/>
          <w:szCs w:val="28"/>
          <w:lang w:val="kk-KZ"/>
        </w:rPr>
      </w:pPr>
      <w:r w:rsidRPr="007D5798">
        <w:rPr>
          <w:sz w:val="28"/>
          <w:szCs w:val="28"/>
          <w:lang w:val="kk-KZ"/>
        </w:rPr>
        <w:t>Лекция 3-4.Галогендеу прцесстері. Радикалды тізбекті хлорлау</w:t>
      </w:r>
    </w:p>
    <w:p w:rsidR="00822407" w:rsidRPr="0091720E" w:rsidRDefault="00822407" w:rsidP="00822407">
      <w:pPr>
        <w:jc w:val="both"/>
        <w:rPr>
          <w:sz w:val="28"/>
          <w:szCs w:val="28"/>
          <w:lang w:val="kk-KZ"/>
        </w:rPr>
      </w:pPr>
      <w:r w:rsidRPr="0091720E">
        <w:rPr>
          <w:sz w:val="28"/>
          <w:szCs w:val="28"/>
          <w:lang w:val="kk-KZ"/>
        </w:rPr>
        <w:t>Галогендеу процестері.</w:t>
      </w:r>
    </w:p>
    <w:p w:rsidR="00822407" w:rsidRPr="0091720E" w:rsidRDefault="00822407" w:rsidP="00822407">
      <w:pPr>
        <w:jc w:val="both"/>
        <w:rPr>
          <w:sz w:val="28"/>
          <w:szCs w:val="28"/>
          <w:lang w:val="kk-KZ"/>
        </w:rPr>
      </w:pPr>
      <w:r w:rsidRPr="0091720E">
        <w:rPr>
          <w:sz w:val="28"/>
          <w:szCs w:val="28"/>
          <w:lang w:val="kk-KZ"/>
        </w:rPr>
        <w:lastRenderedPageBreak/>
        <w:t xml:space="preserve">  Нәтижесінде органикалық қосылыстарға галоген атомдары енгізілетін процестерді галогендеу деп атайды. Галоген түріне байланысты хлорлау, фторлау, бромдау және йодтау процестерін бөледі. Галогендеу органикалық синтездің маңызды процестерінің бірі. Бұл жолмен үлкен масштабтарда келесі заттарды алады:</w:t>
      </w:r>
    </w:p>
    <w:p w:rsidR="00822407" w:rsidRPr="0091720E" w:rsidRDefault="00822407" w:rsidP="00822407">
      <w:pPr>
        <w:jc w:val="both"/>
        <w:rPr>
          <w:sz w:val="28"/>
          <w:szCs w:val="28"/>
          <w:lang w:val="kk-KZ"/>
        </w:rPr>
      </w:pPr>
      <w:r w:rsidRPr="0091720E">
        <w:rPr>
          <w:sz w:val="28"/>
          <w:szCs w:val="28"/>
          <w:lang w:val="kk-KZ"/>
        </w:rPr>
        <w:t>Хлорорганикалық аралық өнімдер</w:t>
      </w:r>
    </w:p>
    <w:p w:rsidR="00822407" w:rsidRPr="0091720E" w:rsidRDefault="00822407" w:rsidP="00822407">
      <w:pPr>
        <w:jc w:val="both"/>
        <w:rPr>
          <w:sz w:val="28"/>
          <w:szCs w:val="28"/>
          <w:lang w:val="kk-KZ"/>
        </w:rPr>
      </w:pPr>
      <w:r w:rsidRPr="0091720E">
        <w:rPr>
          <w:sz w:val="28"/>
          <w:szCs w:val="28"/>
          <w:lang w:val="kk-KZ"/>
        </w:rPr>
        <w:t>Хлор және фтор органикалық мономерлер</w:t>
      </w:r>
    </w:p>
    <w:p w:rsidR="00822407" w:rsidRPr="007D5798" w:rsidRDefault="00822407" w:rsidP="00822407">
      <w:pPr>
        <w:jc w:val="both"/>
        <w:rPr>
          <w:sz w:val="28"/>
          <w:szCs w:val="28"/>
        </w:rPr>
      </w:pPr>
      <w:r w:rsidRPr="007D5798">
        <w:rPr>
          <w:sz w:val="28"/>
          <w:szCs w:val="28"/>
        </w:rPr>
        <w:t>Хлорорганикалық еріткіштер</w:t>
      </w:r>
    </w:p>
    <w:p w:rsidR="00822407" w:rsidRPr="007D5798" w:rsidRDefault="00822407" w:rsidP="00822407">
      <w:pPr>
        <w:jc w:val="both"/>
        <w:rPr>
          <w:sz w:val="28"/>
          <w:szCs w:val="28"/>
        </w:rPr>
      </w:pPr>
      <w:proofErr w:type="gramStart"/>
      <w:r w:rsidRPr="007D5798">
        <w:rPr>
          <w:sz w:val="28"/>
          <w:szCs w:val="28"/>
        </w:rPr>
        <w:t>Хлор ж</w:t>
      </w:r>
      <w:proofErr w:type="gramEnd"/>
      <w:r w:rsidRPr="007D5798">
        <w:rPr>
          <w:sz w:val="28"/>
          <w:szCs w:val="28"/>
        </w:rPr>
        <w:t>әне бром органикалық пестицидтер.</w:t>
      </w:r>
    </w:p>
    <w:p w:rsidR="00822407" w:rsidRPr="007D5798" w:rsidRDefault="00822407" w:rsidP="00822407">
      <w:pPr>
        <w:jc w:val="both"/>
        <w:rPr>
          <w:sz w:val="28"/>
          <w:szCs w:val="28"/>
        </w:rPr>
      </w:pPr>
      <w:r w:rsidRPr="007D5798">
        <w:rPr>
          <w:sz w:val="28"/>
          <w:szCs w:val="28"/>
        </w:rPr>
        <w:t xml:space="preserve">  Бұдан </w:t>
      </w:r>
      <w:proofErr w:type="gramStart"/>
      <w:r w:rsidRPr="007D5798">
        <w:rPr>
          <w:sz w:val="28"/>
          <w:szCs w:val="28"/>
        </w:rPr>
        <w:t>бас</w:t>
      </w:r>
      <w:proofErr w:type="gramEnd"/>
      <w:r w:rsidRPr="007D5798">
        <w:rPr>
          <w:sz w:val="28"/>
          <w:szCs w:val="28"/>
        </w:rPr>
        <w:t>қа галогендерді суытқыш агент ретінде, медицинада, пластификатор ретінде, майлаған майлар ретінде қолданады.</w:t>
      </w:r>
    </w:p>
    <w:p w:rsidR="00822407" w:rsidRPr="007D5798" w:rsidRDefault="00822407" w:rsidP="00822407">
      <w:pPr>
        <w:jc w:val="both"/>
        <w:rPr>
          <w:sz w:val="28"/>
          <w:szCs w:val="28"/>
        </w:rPr>
      </w:pPr>
      <w:r w:rsidRPr="007D5798">
        <w:rPr>
          <w:sz w:val="28"/>
          <w:szCs w:val="28"/>
        </w:rPr>
        <w:t>Галогентуындыларды үш әдіспен алады: орынбасу, қосылу, айыру.</w:t>
      </w:r>
    </w:p>
    <w:p w:rsidR="00822407" w:rsidRPr="007D5798" w:rsidRDefault="00822407" w:rsidP="00822407">
      <w:pPr>
        <w:jc w:val="both"/>
        <w:rPr>
          <w:sz w:val="28"/>
          <w:szCs w:val="28"/>
        </w:rPr>
      </w:pPr>
      <w:r w:rsidRPr="007D5798">
        <w:rPr>
          <w:sz w:val="28"/>
          <w:szCs w:val="28"/>
        </w:rPr>
        <w:t xml:space="preserve">  Механизм бойынша галогендеу процестерін екі </w:t>
      </w:r>
      <w:proofErr w:type="gramStart"/>
      <w:r w:rsidRPr="007D5798">
        <w:rPr>
          <w:sz w:val="28"/>
          <w:szCs w:val="28"/>
        </w:rPr>
        <w:t>топ</w:t>
      </w:r>
      <w:proofErr w:type="gramEnd"/>
      <w:r w:rsidRPr="007D5798">
        <w:rPr>
          <w:sz w:val="28"/>
          <w:szCs w:val="28"/>
        </w:rPr>
        <w:t>қа бөледі: радикалды тізбекті және ионды каталитикалық.</w:t>
      </w:r>
    </w:p>
    <w:p w:rsidR="00822407" w:rsidRPr="007D5798" w:rsidRDefault="00822407" w:rsidP="00822407">
      <w:pPr>
        <w:jc w:val="both"/>
        <w:rPr>
          <w:sz w:val="28"/>
          <w:szCs w:val="28"/>
        </w:rPr>
      </w:pPr>
    </w:p>
    <w:p w:rsidR="00822407" w:rsidRPr="007D5798" w:rsidRDefault="00822407" w:rsidP="00822407">
      <w:pPr>
        <w:jc w:val="both"/>
        <w:rPr>
          <w:sz w:val="28"/>
          <w:szCs w:val="28"/>
        </w:rPr>
      </w:pPr>
    </w:p>
    <w:p w:rsidR="00822407" w:rsidRPr="007D5798" w:rsidRDefault="00822407" w:rsidP="00822407">
      <w:pPr>
        <w:jc w:val="both"/>
        <w:rPr>
          <w:sz w:val="28"/>
          <w:szCs w:val="28"/>
        </w:rPr>
      </w:pPr>
      <w:r w:rsidRPr="007D5798">
        <w:rPr>
          <w:sz w:val="28"/>
          <w:szCs w:val="28"/>
        </w:rPr>
        <w:t>Радикалды тізбекті хлорлау.</w:t>
      </w:r>
    </w:p>
    <w:p w:rsidR="00822407" w:rsidRPr="007D5798" w:rsidRDefault="00822407" w:rsidP="00822407">
      <w:pPr>
        <w:jc w:val="both"/>
        <w:rPr>
          <w:sz w:val="28"/>
          <w:szCs w:val="28"/>
        </w:rPr>
      </w:pPr>
      <w:r w:rsidRPr="007D5798">
        <w:rPr>
          <w:sz w:val="28"/>
          <w:szCs w:val="28"/>
        </w:rPr>
        <w:t xml:space="preserve">  Радикалды тізбекті процестерге парафиндерді, олефиндерде және ароматты кө</w:t>
      </w:r>
      <w:proofErr w:type="gramStart"/>
      <w:r w:rsidRPr="007D5798">
        <w:rPr>
          <w:sz w:val="28"/>
          <w:szCs w:val="28"/>
        </w:rPr>
        <w:t>м</w:t>
      </w:r>
      <w:proofErr w:type="gramEnd"/>
      <w:r w:rsidRPr="007D5798">
        <w:rPr>
          <w:sz w:val="28"/>
          <w:szCs w:val="28"/>
        </w:rPr>
        <w:t>ірсутектерде сутек атомының орынбасу реакциялары және C=C мен C-C байланыстар бойынша галогендердің қосылу реакциялары жатады.</w:t>
      </w:r>
    </w:p>
    <w:p w:rsidR="00822407" w:rsidRPr="007D5798" w:rsidRDefault="00822407" w:rsidP="00822407">
      <w:pPr>
        <w:jc w:val="both"/>
        <w:rPr>
          <w:sz w:val="28"/>
          <w:szCs w:val="28"/>
        </w:rPr>
      </w:pPr>
      <w:r w:rsidRPr="007D5798">
        <w:rPr>
          <w:sz w:val="28"/>
          <w:szCs w:val="28"/>
        </w:rPr>
        <w:t>1.1.1.Процестің теориялық негіздері.</w:t>
      </w:r>
    </w:p>
    <w:p w:rsidR="00822407" w:rsidRPr="007D5798" w:rsidRDefault="00822407" w:rsidP="00822407">
      <w:pPr>
        <w:jc w:val="both"/>
        <w:rPr>
          <w:sz w:val="28"/>
          <w:szCs w:val="28"/>
        </w:rPr>
      </w:pPr>
      <w:r w:rsidRPr="007D5798">
        <w:rPr>
          <w:sz w:val="28"/>
          <w:szCs w:val="28"/>
        </w:rPr>
        <w:t xml:space="preserve">Радикалды тізбекті хлорлау процестері аралық хлор атомдары және бос радикалдардың түзілуі арқылы жүретін тармақталмаған тізбекті </w:t>
      </w:r>
      <w:proofErr w:type="gramStart"/>
      <w:r w:rsidRPr="007D5798">
        <w:rPr>
          <w:sz w:val="28"/>
          <w:szCs w:val="28"/>
        </w:rPr>
        <w:t>реакциялар</w:t>
      </w:r>
      <w:proofErr w:type="gramEnd"/>
      <w:r w:rsidRPr="007D5798">
        <w:rPr>
          <w:sz w:val="28"/>
          <w:szCs w:val="28"/>
        </w:rPr>
        <w:t>ға жатады.</w:t>
      </w:r>
    </w:p>
    <w:p w:rsidR="00822407" w:rsidRPr="007D5798" w:rsidRDefault="00822407" w:rsidP="00822407">
      <w:pPr>
        <w:jc w:val="both"/>
        <w:rPr>
          <w:sz w:val="28"/>
          <w:szCs w:val="28"/>
        </w:rPr>
      </w:pPr>
      <w:r w:rsidRPr="007D5798">
        <w:rPr>
          <w:sz w:val="28"/>
          <w:szCs w:val="28"/>
        </w:rPr>
        <w:t>Тізбектің туындауы. Термиялық хлорлау кезінде газ фазасында ол қ</w:t>
      </w:r>
      <w:proofErr w:type="gramStart"/>
      <w:r w:rsidRPr="007D5798">
        <w:rPr>
          <w:sz w:val="28"/>
          <w:szCs w:val="28"/>
        </w:rPr>
        <w:t>абыр</w:t>
      </w:r>
      <w:proofErr w:type="gramEnd"/>
      <w:r w:rsidRPr="007D5798">
        <w:rPr>
          <w:sz w:val="28"/>
          <w:szCs w:val="28"/>
        </w:rPr>
        <w:t>ға немесе қондырғы қатысуымен жоғары температурада хлор молекуласын айыру арқылы жүзеге асады. Олар хемосорбция әсерінен Cl-Cl байланысын айырады.C</w:t>
      </w:r>
      <m:oMath>
        <m:sSub>
          <m:sSubPr>
            <m:ctrlPr>
              <w:rPr>
                <w:rFonts w:ascii="Cambria Math" w:hAnsi="Cambria Math" w:cs="Arial"/>
                <w:i/>
                <w:sz w:val="32"/>
                <w:szCs w:val="32"/>
                <w:lang w:val="en-US"/>
              </w:rPr>
            </m:ctrlPr>
          </m:sSubPr>
          <m:e>
            <m:r>
              <w:rPr>
                <w:rFonts w:ascii="Cambria Math" w:hAnsi="Cambria Math" w:cs="Arial"/>
                <w:sz w:val="32"/>
                <w:szCs w:val="32"/>
                <w:lang w:val="kk-KZ"/>
              </w:rPr>
              <m:t>l</m:t>
            </m:r>
          </m:e>
          <m:sub>
            <m:r>
              <w:rPr>
                <w:rFonts w:ascii="Cambria Math" w:hAnsi="Cambria Math" w:cs="Arial"/>
                <w:sz w:val="32"/>
                <w:szCs w:val="32"/>
                <w:lang w:val="kk-KZ"/>
              </w:rPr>
              <m:t>2</m:t>
            </m:r>
          </m:sub>
        </m:sSub>
        <m:r>
          <w:rPr>
            <w:rFonts w:ascii="Cambria Math" w:hAnsi="Cambria Math" w:cs="Arial"/>
            <w:sz w:val="32"/>
            <w:szCs w:val="32"/>
            <w:lang w:val="kk-KZ"/>
          </w:rPr>
          <m:t>+стенка→C</m:t>
        </m:r>
        <m:sSub>
          <m:sSubPr>
            <m:ctrlPr>
              <w:rPr>
                <w:rFonts w:ascii="Cambria Math" w:hAnsi="Cambria Math" w:cs="Arial"/>
                <w:i/>
                <w:sz w:val="32"/>
                <w:szCs w:val="32"/>
                <w:lang w:val="en-US"/>
              </w:rPr>
            </m:ctrlPr>
          </m:sSubPr>
          <m:e>
            <m:r>
              <w:rPr>
                <w:rFonts w:ascii="Cambria Math" w:hAnsi="Cambria Math" w:cs="Arial"/>
                <w:sz w:val="32"/>
                <w:szCs w:val="32"/>
                <w:lang w:val="kk-KZ"/>
              </w:rPr>
              <m:t>l</m:t>
            </m:r>
          </m:e>
          <m:sub>
            <m:r>
              <w:rPr>
                <w:rFonts w:ascii="Cambria Math" w:hAnsi="Cambria Math" w:cs="Arial"/>
                <w:sz w:val="32"/>
                <w:szCs w:val="32"/>
                <w:lang w:val="kk-KZ"/>
              </w:rPr>
              <m:t>.</m:t>
            </m:r>
          </m:sub>
        </m:sSub>
        <m:r>
          <w:rPr>
            <w:rFonts w:ascii="Cambria Math" w:hAnsi="Cambria Math" w:cs="Arial"/>
            <w:sz w:val="32"/>
            <w:szCs w:val="32"/>
            <w:lang w:val="kk-KZ"/>
          </w:rPr>
          <m:t>-C</m:t>
        </m:r>
        <m:sSub>
          <m:sSubPr>
            <m:ctrlPr>
              <w:rPr>
                <w:rFonts w:ascii="Cambria Math" w:hAnsi="Cambria Math" w:cs="Arial"/>
                <w:i/>
                <w:sz w:val="32"/>
                <w:szCs w:val="32"/>
                <w:lang w:val="en-US"/>
              </w:rPr>
            </m:ctrlPr>
          </m:sSubPr>
          <m:e>
            <m:r>
              <w:rPr>
                <w:rFonts w:ascii="Cambria Math" w:hAnsi="Cambria Math" w:cs="Arial"/>
                <w:sz w:val="32"/>
                <w:szCs w:val="32"/>
                <w:lang w:val="kk-KZ"/>
              </w:rPr>
              <m:t>l</m:t>
            </m:r>
          </m:e>
          <m:sub>
            <m:r>
              <w:rPr>
                <w:rFonts w:ascii="Cambria Math" w:hAnsi="Cambria Math" w:cs="Arial"/>
                <w:sz w:val="32"/>
                <w:szCs w:val="32"/>
                <w:lang w:val="kk-KZ"/>
              </w:rPr>
              <m:t>адс</m:t>
            </m:r>
          </m:sub>
        </m:sSub>
      </m:oMath>
    </w:p>
    <w:p w:rsidR="00822407" w:rsidRPr="007D5798" w:rsidRDefault="00822407" w:rsidP="00822407">
      <w:pPr>
        <w:jc w:val="both"/>
        <w:rPr>
          <w:sz w:val="28"/>
          <w:szCs w:val="28"/>
        </w:rPr>
      </w:pPr>
      <w:r w:rsidRPr="007D5798">
        <w:rPr>
          <w:sz w:val="28"/>
          <w:szCs w:val="28"/>
        </w:rPr>
        <w:t>Кей жағдайда хлорлау Cl-Cl байланысын үзуге жеткіліксіз температураларда (100-</w:t>
      </w:r>
      <w:smartTag w:uri="urn:schemas-microsoft-com:office:smarttags" w:element="metricconverter">
        <w:smartTagPr>
          <w:attr w:name="ProductID" w:val="200C"/>
        </w:smartTagPr>
        <w:r w:rsidRPr="007D5798">
          <w:rPr>
            <w:sz w:val="28"/>
            <w:szCs w:val="28"/>
          </w:rPr>
          <w:t>200C</w:t>
        </w:r>
      </w:smartTag>
      <w:r w:rsidRPr="007D5798">
        <w:rPr>
          <w:sz w:val="28"/>
          <w:szCs w:val="28"/>
        </w:rPr>
        <w:t>) жүреді. Мүмкін индуционды хлорлау, яғни хлордың органикалық заттармен әрекеттесуі нәтижесінде радикалдар түзіледі.</w:t>
      </w:r>
    </w:p>
    <w:p w:rsidR="00822407" w:rsidRPr="007D5798" w:rsidRDefault="00822407" w:rsidP="00822407">
      <w:pPr>
        <w:jc w:val="both"/>
        <w:rPr>
          <w:sz w:val="28"/>
          <w:szCs w:val="28"/>
        </w:rPr>
      </w:pPr>
      <w:r w:rsidRPr="007D5798">
        <w:rPr>
          <w:sz w:val="28"/>
          <w:szCs w:val="28"/>
        </w:rPr>
        <w:t xml:space="preserve">                  </w:t>
      </w:r>
      <m:oMath>
        <m:sSub>
          <m:sSubPr>
            <m:ctrlPr>
              <w:rPr>
                <w:rFonts w:ascii="Cambria Math" w:hAnsi="Cambria Math" w:cs="Arial"/>
                <w:i/>
                <w:sz w:val="32"/>
                <w:szCs w:val="32"/>
                <w:lang w:val="en-US"/>
              </w:rPr>
            </m:ctrlPr>
          </m:sSubPr>
          <m:e>
            <m:r>
              <w:rPr>
                <w:rFonts w:ascii="Cambria Math" w:hAnsi="Cambria Math" w:cs="Arial"/>
                <w:sz w:val="32"/>
                <w:szCs w:val="32"/>
                <w:lang w:val="kk-KZ"/>
              </w:rPr>
              <m:t>H</m:t>
            </m:r>
          </m:e>
          <m:sub>
            <m:r>
              <w:rPr>
                <w:rFonts w:ascii="Cambria Math" w:hAnsi="Cambria Math" w:cs="Arial"/>
                <w:sz w:val="32"/>
                <w:szCs w:val="32"/>
                <w:lang w:val="kk-KZ"/>
              </w:rPr>
              <m:t xml:space="preserve">2   </m:t>
            </m:r>
          </m:sub>
        </m:sSub>
        <m:r>
          <w:rPr>
            <w:rFonts w:ascii="Cambria Math" w:hAnsi="Cambria Math" w:cs="Arial"/>
            <w:sz w:val="32"/>
            <w:szCs w:val="32"/>
            <w:lang w:val="kk-KZ"/>
          </w:rPr>
          <m:t>=C</m:t>
        </m:r>
        <m:sSub>
          <m:sSubPr>
            <m:ctrlPr>
              <w:rPr>
                <w:rFonts w:ascii="Cambria Math" w:hAnsi="Cambria Math" w:cs="Arial"/>
                <w:i/>
                <w:sz w:val="32"/>
                <w:szCs w:val="32"/>
                <w:lang w:val="en-US"/>
              </w:rPr>
            </m:ctrlPr>
          </m:sSubPr>
          <m:e>
            <m:r>
              <w:rPr>
                <w:rFonts w:ascii="Cambria Math" w:hAnsi="Cambria Math" w:cs="Arial"/>
                <w:sz w:val="32"/>
                <w:szCs w:val="32"/>
                <w:lang w:val="kk-KZ"/>
              </w:rPr>
              <m:t>H</m:t>
            </m:r>
          </m:e>
          <m:sub>
            <m:r>
              <w:rPr>
                <w:rFonts w:ascii="Cambria Math" w:hAnsi="Cambria Math" w:cs="Arial"/>
                <w:sz w:val="32"/>
                <w:szCs w:val="32"/>
                <w:lang w:val="kk-KZ"/>
              </w:rPr>
              <m:t>2</m:t>
            </m:r>
          </m:sub>
        </m:sSub>
        <m:r>
          <w:rPr>
            <w:rFonts w:ascii="Cambria Math" w:hAnsi="Cambria Math" w:cs="Arial"/>
            <w:sz w:val="32"/>
            <w:szCs w:val="32"/>
            <w:lang w:val="kk-KZ"/>
          </w:rPr>
          <m:t>+C</m:t>
        </m:r>
        <m:sSub>
          <m:sSubPr>
            <m:ctrlPr>
              <w:rPr>
                <w:rFonts w:ascii="Cambria Math" w:hAnsi="Cambria Math" w:cs="Arial"/>
                <w:i/>
                <w:sz w:val="32"/>
                <w:szCs w:val="32"/>
                <w:lang w:val="en-US"/>
              </w:rPr>
            </m:ctrlPr>
          </m:sSubPr>
          <m:e>
            <m:r>
              <w:rPr>
                <w:rFonts w:ascii="Cambria Math" w:hAnsi="Cambria Math" w:cs="Arial"/>
                <w:sz w:val="32"/>
                <w:szCs w:val="32"/>
                <w:lang w:val="kk-KZ"/>
              </w:rPr>
              <m:t>l</m:t>
            </m:r>
          </m:e>
          <m:sub>
            <m:r>
              <w:rPr>
                <w:rFonts w:ascii="Cambria Math" w:hAnsi="Cambria Math" w:cs="Arial"/>
                <w:sz w:val="32"/>
                <w:szCs w:val="32"/>
                <w:lang w:val="kk-KZ"/>
              </w:rPr>
              <m:t>2</m:t>
            </m:r>
          </m:sub>
        </m:sSub>
        <m:r>
          <w:rPr>
            <w:rFonts w:ascii="Cambria Math" w:hAnsi="Cambria Math" w:cs="Arial"/>
            <w:sz w:val="32"/>
            <w:szCs w:val="32"/>
            <w:lang w:val="kk-KZ"/>
          </w:rPr>
          <m:t>→ClC</m:t>
        </m:r>
        <m:sSub>
          <m:sSubPr>
            <m:ctrlPr>
              <w:rPr>
                <w:rFonts w:ascii="Cambria Math" w:hAnsi="Cambria Math" w:cs="Arial"/>
                <w:i/>
                <w:sz w:val="32"/>
                <w:szCs w:val="32"/>
                <w:lang w:val="en-US"/>
              </w:rPr>
            </m:ctrlPr>
          </m:sSubPr>
          <m:e>
            <m:r>
              <w:rPr>
                <w:rFonts w:ascii="Cambria Math" w:hAnsi="Cambria Math" w:cs="Arial"/>
                <w:sz w:val="32"/>
                <w:szCs w:val="32"/>
                <w:lang w:val="kk-KZ"/>
              </w:rPr>
              <m:t>H</m:t>
            </m:r>
          </m:e>
          <m:sub>
            <m:r>
              <w:rPr>
                <w:rFonts w:ascii="Cambria Math" w:hAnsi="Cambria Math" w:cs="Arial"/>
                <w:sz w:val="32"/>
                <w:szCs w:val="32"/>
                <w:lang w:val="kk-KZ"/>
              </w:rPr>
              <m:t>2</m:t>
            </m:r>
          </m:sub>
        </m:sSub>
        <m:r>
          <w:rPr>
            <w:rFonts w:ascii="Cambria Math" w:hAnsi="Cambria Math" w:cs="Arial"/>
            <w:sz w:val="32"/>
            <w:szCs w:val="32"/>
            <w:lang w:val="kk-KZ"/>
          </w:rPr>
          <m:t>-C</m:t>
        </m:r>
        <m:sSub>
          <m:sSubPr>
            <m:ctrlPr>
              <w:rPr>
                <w:rFonts w:ascii="Cambria Math" w:hAnsi="Cambria Math" w:cs="Arial"/>
                <w:i/>
                <w:sz w:val="32"/>
                <w:szCs w:val="32"/>
                <w:lang w:val="en-US"/>
              </w:rPr>
            </m:ctrlPr>
          </m:sSubPr>
          <m:e>
            <m:r>
              <w:rPr>
                <w:rFonts w:ascii="Cambria Math" w:hAnsi="Cambria Math" w:cs="Arial"/>
                <w:sz w:val="32"/>
                <w:szCs w:val="32"/>
                <w:lang w:val="kk-KZ"/>
              </w:rPr>
              <m:t>H</m:t>
            </m:r>
          </m:e>
          <m:sub>
            <m:r>
              <w:rPr>
                <w:rFonts w:ascii="Cambria Math" w:hAnsi="Cambria Math" w:cs="Arial"/>
                <w:sz w:val="32"/>
                <w:szCs w:val="32"/>
                <w:lang w:val="kk-KZ"/>
              </w:rPr>
              <m:t>2</m:t>
            </m:r>
          </m:sub>
        </m:sSub>
        <m:r>
          <w:rPr>
            <w:rFonts w:ascii="Cambria Math" w:hAnsi="Cambria Math" w:cs="Arial"/>
            <w:sz w:val="32"/>
            <w:szCs w:val="32"/>
            <w:lang w:val="kk-KZ"/>
          </w:rPr>
          <m:t>-Cl                         RH-C</m:t>
        </m:r>
        <m:sSub>
          <m:sSubPr>
            <m:ctrlPr>
              <w:rPr>
                <w:rFonts w:ascii="Cambria Math" w:hAnsi="Cambria Math" w:cs="Arial"/>
                <w:i/>
                <w:sz w:val="32"/>
                <w:szCs w:val="32"/>
                <w:lang w:val="en-US"/>
              </w:rPr>
            </m:ctrlPr>
          </m:sSubPr>
          <m:e>
            <m:r>
              <w:rPr>
                <w:rFonts w:ascii="Cambria Math" w:hAnsi="Cambria Math" w:cs="Arial"/>
                <w:sz w:val="32"/>
                <w:szCs w:val="32"/>
                <w:lang w:val="kk-KZ"/>
              </w:rPr>
              <m:t>l</m:t>
            </m:r>
          </m:e>
          <m:sub>
            <m:r>
              <w:rPr>
                <w:rFonts w:ascii="Cambria Math" w:hAnsi="Cambria Math" w:cs="Arial"/>
                <w:sz w:val="32"/>
                <w:szCs w:val="32"/>
                <w:lang w:val="kk-KZ"/>
              </w:rPr>
              <m:t>2</m:t>
            </m:r>
          </m:sub>
        </m:sSub>
        <m:r>
          <w:rPr>
            <w:rFonts w:ascii="Cambria Math" w:hAnsi="Cambria Math" w:cs="Arial"/>
            <w:sz w:val="32"/>
            <w:szCs w:val="32"/>
            <w:lang w:val="kk-KZ"/>
          </w:rPr>
          <m:t>→R-HC</m:t>
        </m:r>
        <m:r>
          <w:rPr>
            <w:rFonts w:ascii="Cambria Math" w:hAnsi="Cambria Math" w:cs="Arial"/>
            <w:sz w:val="32"/>
            <w:szCs w:val="32"/>
            <w:lang w:val="kk-KZ"/>
          </w:rPr>
          <m:t>l+Cl</m:t>
        </m:r>
      </m:oMath>
    </w:p>
    <w:p w:rsidR="00822407" w:rsidRPr="007D5798" w:rsidRDefault="00822407" w:rsidP="00822407">
      <w:pPr>
        <w:jc w:val="both"/>
        <w:rPr>
          <w:sz w:val="28"/>
          <w:szCs w:val="28"/>
        </w:rPr>
      </w:pPr>
      <w:r w:rsidRPr="007D5798">
        <w:rPr>
          <w:sz w:val="28"/>
          <w:szCs w:val="28"/>
        </w:rPr>
        <w:t xml:space="preserve">  Фотохимиялық хлорлау кезінде Cl молекуласының айырылуы энергия квантының жұтылуы нәтижесінде жүзеге асады. Мысалы: ультракүлгін жарықпен сәулелену кезінде:</w:t>
      </w:r>
    </w:p>
    <w:p w:rsidR="00822407" w:rsidRPr="007D5798" w:rsidRDefault="00822407" w:rsidP="00822407">
      <w:pPr>
        <w:jc w:val="both"/>
        <w:rPr>
          <w:sz w:val="28"/>
          <w:szCs w:val="28"/>
        </w:rPr>
      </w:pPr>
      <w:r w:rsidRPr="007D5798">
        <w:rPr>
          <w:sz w:val="28"/>
          <w:szCs w:val="28"/>
        </w:rPr>
        <w:t xml:space="preserve">                                                    hv      </w:t>
      </w:r>
    </w:p>
    <w:p w:rsidR="00822407" w:rsidRPr="007D5798" w:rsidRDefault="00AA2FC2" w:rsidP="00822407">
      <w:pPr>
        <w:jc w:val="both"/>
        <w:rPr>
          <w:sz w:val="28"/>
          <w:szCs w:val="28"/>
        </w:rPr>
      </w:pPr>
      <w:r>
        <w:rPr>
          <w:sz w:val="28"/>
          <w:szCs w:val="28"/>
        </w:rPr>
        <w:pict>
          <v:shape id="_x0000_s1036" type="#_x0000_t32" style="position:absolute;left:0;text-align:left;margin-left:199.4pt;margin-top:7.05pt;width:66.8pt;height:0;z-index:251669504" o:connectortype="straight">
            <v:stroke endarrow="block"/>
          </v:shape>
        </w:pict>
      </w:r>
      <w:r w:rsidR="00822407" w:rsidRPr="007D5798">
        <w:rPr>
          <w:sz w:val="28"/>
          <w:szCs w:val="28"/>
        </w:rPr>
        <w:t xml:space="preserve">                                        C</w:t>
      </w:r>
      <m:oMath>
        <m:sSub>
          <m:sSubPr>
            <m:ctrlPr>
              <w:rPr>
                <w:rFonts w:ascii="Cambria Math" w:hAnsi="Cambria Math" w:cs="Arial"/>
                <w:i/>
                <w:sz w:val="32"/>
                <w:szCs w:val="32"/>
                <w:lang w:val="en-US"/>
              </w:rPr>
            </m:ctrlPr>
          </m:sSubPr>
          <m:e>
            <m:r>
              <w:rPr>
                <w:rFonts w:ascii="Cambria Math" w:hAnsi="Cambria Math" w:cs="Arial"/>
                <w:sz w:val="32"/>
                <w:szCs w:val="32"/>
                <w:lang w:val="kk-KZ"/>
              </w:rPr>
              <m:t>l</m:t>
            </m:r>
          </m:e>
          <m:sub>
            <m:r>
              <w:rPr>
                <w:rFonts w:ascii="Cambria Math" w:hAnsi="Cambria Math" w:cs="Arial"/>
                <w:sz w:val="32"/>
                <w:szCs w:val="32"/>
                <w:lang w:val="kk-KZ"/>
              </w:rPr>
              <m:t>2</m:t>
            </m:r>
          </m:sub>
        </m:sSub>
      </m:oMath>
      <w:r w:rsidR="00822407" w:rsidRPr="007D5798">
        <w:rPr>
          <w:sz w:val="28"/>
          <w:szCs w:val="28"/>
        </w:rPr>
        <w:t xml:space="preserve">                   2Cl</w:t>
      </w:r>
    </w:p>
    <w:p w:rsidR="00822407" w:rsidRPr="007D5798" w:rsidRDefault="00822407" w:rsidP="00822407">
      <w:pPr>
        <w:jc w:val="both"/>
        <w:rPr>
          <w:sz w:val="28"/>
          <w:szCs w:val="28"/>
        </w:rPr>
      </w:pPr>
      <w:r w:rsidRPr="007D5798">
        <w:rPr>
          <w:sz w:val="28"/>
          <w:szCs w:val="28"/>
        </w:rPr>
        <w:t xml:space="preserve">  Химимялық инициациялау кезінде инициаторлар қосады, яғни тұрақты температурада бос радикалдарға ыдырай алатын заттар кө</w:t>
      </w:r>
      <w:proofErr w:type="gramStart"/>
      <w:r w:rsidRPr="007D5798">
        <w:rPr>
          <w:sz w:val="28"/>
          <w:szCs w:val="28"/>
        </w:rPr>
        <w:t>п</w:t>
      </w:r>
      <w:proofErr w:type="gramEnd"/>
      <w:r w:rsidRPr="007D5798">
        <w:rPr>
          <w:sz w:val="28"/>
          <w:szCs w:val="28"/>
        </w:rPr>
        <w:t xml:space="preserve"> жағдайда ол-бензоил пероксиді және 2,2- азо-бис-изобутиронитил. Түзілген бос радикалдарда хлор молекуласымен әрекеттесі</w:t>
      </w:r>
      <w:proofErr w:type="gramStart"/>
      <w:r w:rsidRPr="007D5798">
        <w:rPr>
          <w:sz w:val="28"/>
          <w:szCs w:val="28"/>
        </w:rPr>
        <w:t>п</w:t>
      </w:r>
      <w:proofErr w:type="gramEnd"/>
      <w:r w:rsidRPr="007D5798">
        <w:rPr>
          <w:sz w:val="28"/>
          <w:szCs w:val="28"/>
        </w:rPr>
        <w:t xml:space="preserve">, тең арада хлор атомын береді.             </w:t>
      </w:r>
    </w:p>
    <w:p w:rsidR="00822407" w:rsidRPr="007D5798" w:rsidRDefault="00822407" w:rsidP="00822407">
      <w:pPr>
        <w:jc w:val="both"/>
        <w:rPr>
          <w:sz w:val="28"/>
          <w:szCs w:val="28"/>
        </w:rPr>
      </w:pPr>
      <m:oMath>
        <m:r>
          <w:rPr>
            <w:rFonts w:ascii="Cambria Math" w:hAnsi="Cambria Math" w:cs="Arial"/>
            <w:sz w:val="32"/>
            <w:szCs w:val="32"/>
            <w:lang w:val="kk-KZ"/>
          </w:rPr>
          <w:lastRenderedPageBreak/>
          <m:t>(</m:t>
        </m:r>
        <m:sSub>
          <m:sSubPr>
            <m:ctrlPr>
              <w:rPr>
                <w:rFonts w:ascii="Cambria Math" w:hAnsi="Cambria Math" w:cs="Arial"/>
                <w:i/>
                <w:sz w:val="32"/>
                <w:szCs w:val="32"/>
                <w:lang w:val="kk-KZ"/>
              </w:rPr>
            </m:ctrlPr>
          </m:sSubPr>
          <m:e>
            <m:r>
              <w:rPr>
                <w:rFonts w:ascii="Cambria Math" w:hAnsi="Cambria Math" w:cs="Arial"/>
                <w:sz w:val="32"/>
                <w:szCs w:val="32"/>
                <w:lang w:val="kk-KZ"/>
              </w:rPr>
              <m:t>C</m:t>
            </m:r>
          </m:e>
          <m:sub>
            <m:r>
              <w:rPr>
                <w:rFonts w:ascii="Cambria Math" w:hAnsi="Cambria Math" w:cs="Arial"/>
                <w:sz w:val="32"/>
                <w:szCs w:val="32"/>
                <w:lang w:val="kk-KZ"/>
              </w:rPr>
              <m:t>6</m:t>
            </m:r>
          </m:sub>
        </m:sSub>
      </m:oMath>
      <w:r w:rsidRPr="007D5798">
        <w:rPr>
          <w:sz w:val="28"/>
          <w:szCs w:val="28"/>
        </w:rPr>
        <w:t xml:space="preserve"> </w:t>
      </w:r>
      <m:oMath>
        <m:sSub>
          <m:sSubPr>
            <m:ctrlPr>
              <w:rPr>
                <w:rFonts w:ascii="Cambria Math" w:hAnsi="Cambria Math" w:cs="Arial"/>
                <w:i/>
                <w:sz w:val="32"/>
                <w:szCs w:val="32"/>
                <w:lang w:val="kk-KZ"/>
              </w:rPr>
            </m:ctrlPr>
          </m:sSubPr>
          <m:e>
            <m:r>
              <w:rPr>
                <w:rFonts w:ascii="Cambria Math" w:hAnsi="Cambria Math" w:cs="Arial"/>
                <w:sz w:val="32"/>
                <w:szCs w:val="32"/>
                <w:lang w:val="kk-KZ"/>
              </w:rPr>
              <m:t>H</m:t>
            </m:r>
          </m:e>
          <m:sub>
            <m:r>
              <w:rPr>
                <w:rFonts w:ascii="Cambria Math" w:hAnsi="Cambria Math" w:cs="Arial"/>
                <w:sz w:val="32"/>
                <w:szCs w:val="32"/>
                <w:lang w:val="kk-KZ"/>
              </w:rPr>
              <m:t>5</m:t>
            </m:r>
          </m:sub>
        </m:sSub>
        <m:r>
          <w:rPr>
            <w:rFonts w:ascii="Cambria Math" w:hAnsi="Cambria Math" w:cs="Arial"/>
            <w:sz w:val="32"/>
            <w:szCs w:val="32"/>
            <w:lang w:val="kk-KZ"/>
          </w:rPr>
          <m:t>COO</m:t>
        </m:r>
        <m:sSub>
          <m:sSubPr>
            <m:ctrlPr>
              <w:rPr>
                <w:rFonts w:ascii="Cambria Math" w:hAnsi="Cambria Math" w:cs="Arial"/>
                <w:i/>
                <w:sz w:val="32"/>
                <w:szCs w:val="32"/>
                <w:lang w:val="kk-KZ"/>
              </w:rPr>
            </m:ctrlPr>
          </m:sSubPr>
          <m:e>
            <m:r>
              <w:rPr>
                <w:rFonts w:ascii="Cambria Math" w:hAnsi="Cambria Math" w:cs="Arial"/>
                <w:sz w:val="32"/>
                <w:szCs w:val="32"/>
                <w:lang w:val="kk-KZ"/>
              </w:rPr>
              <m:t>)</m:t>
            </m:r>
          </m:e>
          <m:sub>
            <m:r>
              <w:rPr>
                <w:rFonts w:ascii="Cambria Math" w:hAnsi="Cambria Math" w:cs="Arial"/>
                <w:sz w:val="32"/>
                <w:szCs w:val="32"/>
                <w:lang w:val="kk-KZ"/>
              </w:rPr>
              <m:t>2</m:t>
            </m:r>
          </m:sub>
        </m:sSub>
        <m:r>
          <w:rPr>
            <w:rFonts w:ascii="Cambria Math" w:hAnsi="Cambria Math" w:cs="Arial"/>
            <w:sz w:val="32"/>
            <w:szCs w:val="32"/>
            <w:lang w:val="kk-KZ"/>
          </w:rPr>
          <m:t>→2</m:t>
        </m:r>
        <m:sSub>
          <m:sSubPr>
            <m:ctrlPr>
              <w:rPr>
                <w:rFonts w:ascii="Cambria Math" w:hAnsi="Cambria Math" w:cs="Arial"/>
                <w:i/>
                <w:sz w:val="32"/>
                <w:szCs w:val="32"/>
                <w:lang w:val="kk-KZ"/>
              </w:rPr>
            </m:ctrlPr>
          </m:sSubPr>
          <m:e>
            <m:r>
              <w:rPr>
                <w:rFonts w:ascii="Cambria Math" w:hAnsi="Cambria Math" w:cs="Arial"/>
                <w:sz w:val="32"/>
                <w:szCs w:val="32"/>
                <w:lang w:val="kk-KZ"/>
              </w:rPr>
              <m:t>C</m:t>
            </m:r>
          </m:e>
          <m:sub>
            <m:r>
              <w:rPr>
                <w:rFonts w:ascii="Cambria Math" w:hAnsi="Cambria Math" w:cs="Arial"/>
                <w:sz w:val="32"/>
                <w:szCs w:val="32"/>
                <w:lang w:val="kk-KZ"/>
              </w:rPr>
              <m:t>6</m:t>
            </m:r>
          </m:sub>
        </m:sSub>
        <m:sSub>
          <m:sSubPr>
            <m:ctrlPr>
              <w:rPr>
                <w:rFonts w:ascii="Cambria Math" w:hAnsi="Cambria Math" w:cs="Arial"/>
                <w:i/>
                <w:sz w:val="32"/>
                <w:szCs w:val="32"/>
                <w:lang w:val="kk-KZ"/>
              </w:rPr>
            </m:ctrlPr>
          </m:sSubPr>
          <m:e>
            <m:r>
              <w:rPr>
                <w:rFonts w:ascii="Cambria Math" w:hAnsi="Cambria Math" w:cs="Arial"/>
                <w:sz w:val="32"/>
                <w:szCs w:val="32"/>
                <w:lang w:val="kk-KZ"/>
              </w:rPr>
              <m:t>H</m:t>
            </m:r>
          </m:e>
          <m:sub>
            <m:r>
              <w:rPr>
                <w:rFonts w:ascii="Cambria Math" w:hAnsi="Cambria Math" w:cs="Arial"/>
                <w:sz w:val="32"/>
                <w:szCs w:val="32"/>
                <w:lang w:val="kk-KZ"/>
              </w:rPr>
              <m:t>5</m:t>
            </m:r>
          </m:sub>
        </m:sSub>
        <m:r>
          <w:rPr>
            <w:rFonts w:ascii="Cambria Math" w:hAnsi="Cambria Math" w:cs="Arial"/>
            <w:sz w:val="32"/>
            <w:szCs w:val="32"/>
            <w:lang w:val="kk-KZ"/>
          </w:rPr>
          <m:t>CO</m:t>
        </m:r>
        <m:sSup>
          <m:sSupPr>
            <m:ctrlPr>
              <w:rPr>
                <w:rFonts w:ascii="Cambria Math" w:hAnsi="Cambria Math" w:cs="Arial"/>
                <w:i/>
                <w:sz w:val="32"/>
                <w:szCs w:val="32"/>
                <w:lang w:val="kk-KZ"/>
              </w:rPr>
            </m:ctrlPr>
          </m:sSupPr>
          <m:e>
            <m:r>
              <w:rPr>
                <w:rFonts w:ascii="Cambria Math" w:hAnsi="Cambria Math" w:cs="Arial"/>
                <w:sz w:val="32"/>
                <w:szCs w:val="32"/>
                <w:lang w:val="kk-KZ"/>
              </w:rPr>
              <m:t>O</m:t>
            </m:r>
          </m:e>
          <m:sup>
            <m:r>
              <w:rPr>
                <w:rFonts w:ascii="Cambria Math" w:hAnsi="Cambria Math" w:cs="Arial"/>
                <w:sz w:val="32"/>
                <w:szCs w:val="32"/>
                <w:lang w:val="kk-KZ"/>
              </w:rPr>
              <m:t>∙</m:t>
            </m:r>
          </m:sup>
        </m:sSup>
        <m:r>
          <w:rPr>
            <w:rFonts w:ascii="Cambria Math" w:hAnsi="Cambria Math" w:cs="Arial"/>
            <w:sz w:val="32"/>
            <w:szCs w:val="32"/>
            <w:lang w:val="kk-KZ"/>
          </w:rPr>
          <m:t>→2</m:t>
        </m:r>
        <m:sSub>
          <m:sSubPr>
            <m:ctrlPr>
              <w:rPr>
                <w:rFonts w:ascii="Cambria Math" w:hAnsi="Cambria Math" w:cs="Arial"/>
                <w:i/>
                <w:sz w:val="32"/>
                <w:szCs w:val="32"/>
                <w:lang w:val="kk-KZ"/>
              </w:rPr>
            </m:ctrlPr>
          </m:sSubPr>
          <m:e>
            <m:r>
              <w:rPr>
                <w:rFonts w:ascii="Cambria Math" w:hAnsi="Cambria Math" w:cs="Arial"/>
                <w:sz w:val="32"/>
                <w:szCs w:val="32"/>
                <w:lang w:val="kk-KZ"/>
              </w:rPr>
              <m:t>C</m:t>
            </m:r>
          </m:e>
          <m:sub>
            <m:r>
              <w:rPr>
                <w:rFonts w:ascii="Cambria Math" w:hAnsi="Cambria Math" w:cs="Arial"/>
                <w:sz w:val="32"/>
                <w:szCs w:val="32"/>
                <w:lang w:val="kk-KZ"/>
              </w:rPr>
              <m:t>6</m:t>
            </m:r>
          </m:sub>
        </m:sSub>
        <m:sSubSup>
          <m:sSubSupPr>
            <m:ctrlPr>
              <w:rPr>
                <w:rFonts w:ascii="Cambria Math" w:hAnsi="Cambria Math" w:cs="Arial"/>
                <w:i/>
                <w:sz w:val="32"/>
                <w:szCs w:val="32"/>
                <w:lang w:val="kk-KZ"/>
              </w:rPr>
            </m:ctrlPr>
          </m:sSubSupPr>
          <m:e>
            <m:r>
              <w:rPr>
                <w:rFonts w:ascii="Cambria Math" w:hAnsi="Cambria Math" w:cs="Arial"/>
                <w:sz w:val="32"/>
                <w:szCs w:val="32"/>
                <w:lang w:val="kk-KZ"/>
              </w:rPr>
              <m:t>H</m:t>
            </m:r>
          </m:e>
          <m:sub>
            <m:r>
              <w:rPr>
                <w:rFonts w:ascii="Cambria Math" w:hAnsi="Cambria Math" w:cs="Arial"/>
                <w:sz w:val="32"/>
                <w:szCs w:val="32"/>
                <w:lang w:val="kk-KZ"/>
              </w:rPr>
              <m:t>5</m:t>
            </m:r>
          </m:sub>
          <m:sup>
            <m:r>
              <w:rPr>
                <w:rFonts w:ascii="Cambria Math" w:hAnsi="Cambria Math" w:cs="Arial"/>
                <w:sz w:val="32"/>
                <w:szCs w:val="32"/>
                <w:lang w:val="kk-KZ"/>
              </w:rPr>
              <m:t>∙</m:t>
            </m:r>
          </m:sup>
        </m:sSubSup>
        <m:r>
          <w:rPr>
            <w:rFonts w:ascii="Cambria Math" w:hAnsi="Cambria Math" w:cs="Arial"/>
            <w:sz w:val="32"/>
            <w:szCs w:val="32"/>
            <w:lang w:val="kk-KZ"/>
          </w:rPr>
          <m:t>+2C</m:t>
        </m:r>
        <m:sSub>
          <m:sSubPr>
            <m:ctrlPr>
              <w:rPr>
                <w:rFonts w:ascii="Cambria Math" w:hAnsi="Cambria Math" w:cs="Arial"/>
                <w:i/>
                <w:sz w:val="32"/>
                <w:szCs w:val="32"/>
                <w:lang w:val="kk-KZ"/>
              </w:rPr>
            </m:ctrlPr>
          </m:sSubPr>
          <m:e>
            <m:r>
              <w:rPr>
                <w:rFonts w:ascii="Cambria Math" w:hAnsi="Cambria Math" w:cs="Arial"/>
                <w:sz w:val="32"/>
                <w:szCs w:val="32"/>
                <w:lang w:val="kk-KZ"/>
              </w:rPr>
              <m:t>O</m:t>
            </m:r>
          </m:e>
          <m:sub>
            <m:eqArr>
              <m:eqArrPr>
                <m:ctrlPr>
                  <w:rPr>
                    <w:rFonts w:ascii="Cambria Math" w:hAnsi="Cambria Math" w:cs="Arial"/>
                    <w:i/>
                    <w:sz w:val="32"/>
                    <w:szCs w:val="32"/>
                    <w:lang w:val="kk-KZ"/>
                  </w:rPr>
                </m:ctrlPr>
              </m:eqArrPr>
              <m:e>
                <m:r>
                  <w:rPr>
                    <w:rFonts w:ascii="Cambria Math" w:hAnsi="Cambria Math" w:cs="Arial"/>
                    <w:sz w:val="32"/>
                    <w:szCs w:val="32"/>
                    <w:lang w:val="kk-KZ"/>
                  </w:rPr>
                  <m:t>2</m:t>
                </m:r>
              </m:e>
              <m:e/>
            </m:eqArr>
          </m:sub>
        </m:sSub>
      </m:oMath>
      <w:r w:rsidRPr="007D5798">
        <w:rPr>
          <w:sz w:val="28"/>
          <w:szCs w:val="28"/>
        </w:rPr>
        <w:t xml:space="preserve">               </w:t>
      </w:r>
    </w:p>
    <w:p w:rsidR="00822407" w:rsidRPr="007D5798" w:rsidRDefault="00822407" w:rsidP="00822407">
      <w:pPr>
        <w:jc w:val="both"/>
        <w:rPr>
          <w:sz w:val="28"/>
          <w:szCs w:val="28"/>
        </w:rPr>
      </w:pPr>
      <w:r w:rsidRPr="007D5798">
        <w:rPr>
          <w:sz w:val="28"/>
          <w:szCs w:val="28"/>
        </w:rPr>
        <w:t xml:space="preserve">  </w:t>
      </w:r>
      <m:oMath>
        <m:sSub>
          <m:sSubPr>
            <m:ctrlPr>
              <w:rPr>
                <w:rFonts w:ascii="Cambria Math" w:hAnsi="Cambria Math" w:cs="Arial"/>
                <w:i/>
                <w:sz w:val="32"/>
                <w:szCs w:val="32"/>
                <w:lang w:val="en-US"/>
              </w:rPr>
            </m:ctrlPr>
          </m:sSubPr>
          <m:e>
            <m:r>
              <w:rPr>
                <w:rFonts w:ascii="Cambria Math" w:hAnsi="Cambria Math" w:cs="Arial"/>
                <w:sz w:val="32"/>
                <w:szCs w:val="32"/>
                <w:lang w:val="kk-KZ"/>
              </w:rPr>
              <m:t>C</m:t>
            </m:r>
          </m:e>
          <m:sub>
            <m:r>
              <w:rPr>
                <w:rFonts w:ascii="Cambria Math" w:hAnsi="Cambria Math" w:cs="Arial"/>
                <w:sz w:val="32"/>
                <w:szCs w:val="32"/>
                <w:lang w:val="kk-KZ"/>
              </w:rPr>
              <m:t>6</m:t>
            </m:r>
          </m:sub>
        </m:sSub>
        <m:sSubSup>
          <m:sSubSupPr>
            <m:ctrlPr>
              <w:rPr>
                <w:rFonts w:ascii="Cambria Math" w:hAnsi="Cambria Math" w:cs="Arial"/>
                <w:i/>
                <w:sz w:val="32"/>
                <w:szCs w:val="32"/>
                <w:lang w:val="en-US"/>
              </w:rPr>
            </m:ctrlPr>
          </m:sSubSupPr>
          <m:e>
            <m:r>
              <w:rPr>
                <w:rFonts w:ascii="Cambria Math" w:hAnsi="Cambria Math" w:cs="Arial"/>
                <w:sz w:val="32"/>
                <w:szCs w:val="32"/>
                <w:lang w:val="kk-KZ"/>
              </w:rPr>
              <m:t>H</m:t>
            </m:r>
          </m:e>
          <m:sub>
            <m:r>
              <w:rPr>
                <w:rFonts w:ascii="Cambria Math" w:hAnsi="Cambria Math" w:cs="Arial"/>
                <w:sz w:val="32"/>
                <w:szCs w:val="32"/>
                <w:lang w:val="kk-KZ"/>
              </w:rPr>
              <m:t>5</m:t>
            </m:r>
          </m:sub>
          <m:sup>
            <m:r>
              <w:rPr>
                <w:rFonts w:ascii="Cambria Math" w:hAnsi="Cambria Math" w:cs="Arial"/>
                <w:sz w:val="32"/>
                <w:szCs w:val="32"/>
                <w:lang w:val="kk-KZ"/>
              </w:rPr>
              <m:t>∙</m:t>
            </m:r>
          </m:sup>
        </m:sSubSup>
        <m:r>
          <w:rPr>
            <w:rFonts w:ascii="Cambria Math" w:hAnsi="Cambria Math" w:cs="Arial"/>
            <w:sz w:val="32"/>
            <w:szCs w:val="32"/>
            <w:lang w:val="kk-KZ"/>
          </w:rPr>
          <m:t>+C</m:t>
        </m:r>
        <m:sSub>
          <m:sSubPr>
            <m:ctrlPr>
              <w:rPr>
                <w:rFonts w:ascii="Cambria Math" w:hAnsi="Cambria Math" w:cs="Arial"/>
                <w:i/>
                <w:sz w:val="32"/>
                <w:szCs w:val="32"/>
                <w:lang w:val="en-US"/>
              </w:rPr>
            </m:ctrlPr>
          </m:sSubPr>
          <m:e>
            <m:r>
              <w:rPr>
                <w:rFonts w:ascii="Cambria Math" w:hAnsi="Cambria Math" w:cs="Arial"/>
                <w:sz w:val="32"/>
                <w:szCs w:val="32"/>
                <w:lang w:val="kk-KZ"/>
              </w:rPr>
              <m:t>l</m:t>
            </m:r>
          </m:e>
          <m:sub>
            <m:r>
              <w:rPr>
                <w:rFonts w:ascii="Cambria Math" w:hAnsi="Cambria Math" w:cs="Arial"/>
                <w:sz w:val="32"/>
                <w:szCs w:val="32"/>
                <w:lang w:val="kk-KZ"/>
              </w:rPr>
              <m:t>2</m:t>
            </m:r>
          </m:sub>
        </m:sSub>
        <m:r>
          <w:rPr>
            <w:rFonts w:ascii="Cambria Math" w:hAnsi="Cambria Math" w:cs="Arial"/>
            <w:sz w:val="32"/>
            <w:szCs w:val="32"/>
            <w:lang w:val="kk-KZ"/>
          </w:rPr>
          <m:t>→</m:t>
        </m:r>
        <m:sSub>
          <m:sSubPr>
            <m:ctrlPr>
              <w:rPr>
                <w:rFonts w:ascii="Cambria Math" w:hAnsi="Cambria Math" w:cs="Arial"/>
                <w:i/>
                <w:sz w:val="32"/>
                <w:szCs w:val="32"/>
                <w:lang w:val="en-US"/>
              </w:rPr>
            </m:ctrlPr>
          </m:sSubPr>
          <m:e>
            <m:r>
              <w:rPr>
                <w:rFonts w:ascii="Cambria Math" w:hAnsi="Cambria Math" w:cs="Arial"/>
                <w:sz w:val="32"/>
                <w:szCs w:val="32"/>
                <w:lang w:val="kk-KZ"/>
              </w:rPr>
              <m:t>C</m:t>
            </m:r>
          </m:e>
          <m:sub>
            <m:r>
              <w:rPr>
                <w:rFonts w:ascii="Cambria Math" w:hAnsi="Cambria Math" w:cs="Arial"/>
                <w:sz w:val="32"/>
                <w:szCs w:val="32"/>
                <w:lang w:val="kk-KZ"/>
              </w:rPr>
              <m:t>6</m:t>
            </m:r>
          </m:sub>
        </m:sSub>
        <m:sSub>
          <m:sSubPr>
            <m:ctrlPr>
              <w:rPr>
                <w:rFonts w:ascii="Cambria Math" w:hAnsi="Cambria Math" w:cs="Arial"/>
                <w:i/>
                <w:sz w:val="32"/>
                <w:szCs w:val="32"/>
                <w:lang w:val="en-US"/>
              </w:rPr>
            </m:ctrlPr>
          </m:sSubPr>
          <m:e>
            <m:r>
              <w:rPr>
                <w:rFonts w:ascii="Cambria Math" w:hAnsi="Cambria Math" w:cs="Arial"/>
                <w:sz w:val="32"/>
                <w:szCs w:val="32"/>
                <w:lang w:val="kk-KZ"/>
              </w:rPr>
              <m:t>H</m:t>
            </m:r>
          </m:e>
          <m:sub>
            <m:r>
              <w:rPr>
                <w:rFonts w:ascii="Cambria Math" w:hAnsi="Cambria Math" w:cs="Arial"/>
                <w:sz w:val="32"/>
                <w:szCs w:val="32"/>
                <w:lang w:val="kk-KZ"/>
              </w:rPr>
              <m:t>5</m:t>
            </m:r>
          </m:sub>
        </m:sSub>
        <m:r>
          <w:rPr>
            <w:rFonts w:ascii="Cambria Math" w:hAnsi="Cambria Math" w:cs="Arial"/>
            <w:sz w:val="32"/>
            <w:szCs w:val="32"/>
            <w:lang w:val="kk-KZ"/>
          </w:rPr>
          <m:t>Cl+C</m:t>
        </m:r>
        <m:sSup>
          <m:sSupPr>
            <m:ctrlPr>
              <w:rPr>
                <w:rFonts w:ascii="Cambria Math" w:hAnsi="Cambria Math" w:cs="Arial"/>
                <w:i/>
                <w:sz w:val="32"/>
                <w:szCs w:val="32"/>
                <w:lang w:val="en-US"/>
              </w:rPr>
            </m:ctrlPr>
          </m:sSupPr>
          <m:e>
            <m:r>
              <w:rPr>
                <w:rFonts w:ascii="Cambria Math" w:hAnsi="Cambria Math" w:cs="Arial"/>
                <w:sz w:val="32"/>
                <w:szCs w:val="32"/>
                <w:lang w:val="kk-KZ"/>
              </w:rPr>
              <m:t>l</m:t>
            </m:r>
          </m:e>
          <m:sup>
            <m:r>
              <w:rPr>
                <w:rFonts w:ascii="Cambria Math" w:hAnsi="Cambria Math" w:cs="Arial"/>
                <w:sz w:val="32"/>
                <w:szCs w:val="32"/>
                <w:lang w:val="kk-KZ"/>
              </w:rPr>
              <m:t>∙</m:t>
            </m:r>
          </m:sup>
        </m:sSup>
      </m:oMath>
      <w:r w:rsidRPr="007D5798">
        <w:rPr>
          <w:sz w:val="28"/>
          <w:szCs w:val="28"/>
        </w:rPr>
        <w:t xml:space="preserve">      </w:t>
      </w:r>
    </w:p>
    <w:p w:rsidR="00822407" w:rsidRPr="00822407" w:rsidRDefault="00822407" w:rsidP="00822407">
      <w:pPr>
        <w:jc w:val="both"/>
        <w:rPr>
          <w:sz w:val="28"/>
          <w:szCs w:val="28"/>
          <w:lang w:val="en-US"/>
        </w:rPr>
      </w:pPr>
      <w:r w:rsidRPr="007D5798">
        <w:rPr>
          <w:sz w:val="28"/>
          <w:szCs w:val="28"/>
        </w:rPr>
        <w:t xml:space="preserve">                                      </w:t>
      </w:r>
      <m:oMath>
        <m:r>
          <w:rPr>
            <w:rFonts w:ascii="Cambria Math" w:hAnsi="Cambria Math" w:cs="Arial"/>
            <w:sz w:val="32"/>
            <w:szCs w:val="32"/>
            <w:lang w:val="en-US"/>
          </w:rPr>
          <m:t>NC-C(C</m:t>
        </m:r>
        <m:sSub>
          <m:sSubPr>
            <m:ctrlPr>
              <w:rPr>
                <w:rFonts w:ascii="Cambria Math" w:hAnsi="Cambria Math" w:cs="Arial"/>
                <w:i/>
                <w:sz w:val="32"/>
                <w:szCs w:val="32"/>
                <w:lang w:val="en-US"/>
              </w:rPr>
            </m:ctrlPr>
          </m:sSubPr>
          <m:e>
            <m:r>
              <w:rPr>
                <w:rFonts w:ascii="Cambria Math" w:hAnsi="Cambria Math" w:cs="Arial"/>
                <w:sz w:val="32"/>
                <w:szCs w:val="32"/>
                <w:lang w:val="en-US"/>
              </w:rPr>
              <m:t>H</m:t>
            </m:r>
          </m:e>
          <m:sub>
            <m:r>
              <w:rPr>
                <w:rFonts w:ascii="Cambria Math" w:hAnsi="Cambria Math" w:cs="Arial"/>
                <w:sz w:val="32"/>
                <w:szCs w:val="32"/>
                <w:lang w:val="en-US"/>
              </w:rPr>
              <m:t>3</m:t>
            </m:r>
          </m:sub>
        </m:sSub>
        <m:sSub>
          <m:sSubPr>
            <m:ctrlPr>
              <w:rPr>
                <w:rFonts w:ascii="Cambria Math" w:hAnsi="Cambria Math" w:cs="Arial"/>
                <w:i/>
                <w:sz w:val="32"/>
                <w:szCs w:val="32"/>
                <w:lang w:val="en-US"/>
              </w:rPr>
            </m:ctrlPr>
          </m:sSubPr>
          <m:e>
            <m:r>
              <w:rPr>
                <w:rFonts w:ascii="Cambria Math" w:hAnsi="Cambria Math" w:cs="Arial"/>
                <w:sz w:val="32"/>
                <w:szCs w:val="32"/>
                <w:lang w:val="en-US"/>
              </w:rPr>
              <m:t>)</m:t>
            </m:r>
          </m:e>
          <m:sub>
            <m:r>
              <w:rPr>
                <w:rFonts w:ascii="Cambria Math" w:hAnsi="Cambria Math" w:cs="Arial"/>
                <w:sz w:val="32"/>
                <w:szCs w:val="32"/>
                <w:lang w:val="en-US"/>
              </w:rPr>
              <m:t>2</m:t>
            </m:r>
          </m:sub>
        </m:sSub>
      </m:oMath>
      <w:r w:rsidRPr="00822407">
        <w:rPr>
          <w:sz w:val="28"/>
          <w:szCs w:val="28"/>
          <w:lang w:val="en-US"/>
        </w:rPr>
        <w:t>N</w:t>
      </w:r>
      <m:oMath>
        <m:r>
          <w:rPr>
            <w:rFonts w:ascii="Cambria Math" w:hAnsi="Cambria Math" w:cs="Arial"/>
            <w:sz w:val="32"/>
            <w:szCs w:val="32"/>
            <w:lang w:val="en-US"/>
          </w:rPr>
          <m:t>=N-C(C</m:t>
        </m:r>
        <m:sSub>
          <m:sSubPr>
            <m:ctrlPr>
              <w:rPr>
                <w:rFonts w:ascii="Cambria Math" w:hAnsi="Cambria Math" w:cs="Arial"/>
                <w:i/>
                <w:sz w:val="32"/>
                <w:szCs w:val="32"/>
                <w:lang w:val="en-US"/>
              </w:rPr>
            </m:ctrlPr>
          </m:sSubPr>
          <m:e>
            <m:r>
              <w:rPr>
                <w:rFonts w:ascii="Cambria Math" w:hAnsi="Cambria Math" w:cs="Arial"/>
                <w:sz w:val="32"/>
                <w:szCs w:val="32"/>
                <w:lang w:val="en-US"/>
              </w:rPr>
              <m:t>H</m:t>
            </m:r>
          </m:e>
          <m:sub>
            <m:r>
              <w:rPr>
                <w:rFonts w:ascii="Cambria Math" w:hAnsi="Cambria Math" w:cs="Arial"/>
                <w:sz w:val="32"/>
                <w:szCs w:val="32"/>
                <w:lang w:val="en-US"/>
              </w:rPr>
              <m:t>3</m:t>
            </m:r>
          </m:sub>
        </m:sSub>
        <m:sSub>
          <m:sSubPr>
            <m:ctrlPr>
              <w:rPr>
                <w:rFonts w:ascii="Cambria Math" w:hAnsi="Cambria Math" w:cs="Arial"/>
                <w:i/>
                <w:sz w:val="32"/>
                <w:szCs w:val="32"/>
                <w:lang w:val="en-US"/>
              </w:rPr>
            </m:ctrlPr>
          </m:sSubPr>
          <m:e>
            <m:r>
              <w:rPr>
                <w:rFonts w:ascii="Cambria Math" w:hAnsi="Cambria Math" w:cs="Arial"/>
                <w:sz w:val="32"/>
                <w:szCs w:val="32"/>
                <w:lang w:val="en-US"/>
              </w:rPr>
              <m:t>)</m:t>
            </m:r>
          </m:e>
          <m:sub>
            <m:r>
              <w:rPr>
                <w:rFonts w:ascii="Cambria Math" w:hAnsi="Cambria Math" w:cs="Arial"/>
                <w:sz w:val="32"/>
                <w:szCs w:val="32"/>
                <w:lang w:val="en-US"/>
              </w:rPr>
              <m:t>2</m:t>
            </m:r>
          </m:sub>
        </m:sSub>
        <m:r>
          <w:rPr>
            <w:rFonts w:ascii="Cambria Math" w:hAnsi="Cambria Math" w:cs="Arial"/>
            <w:sz w:val="32"/>
            <w:szCs w:val="32"/>
            <w:lang w:val="en-US"/>
          </w:rPr>
          <m:t>-CN→2NC-C(C</m:t>
        </m:r>
        <m:sSub>
          <m:sSubPr>
            <m:ctrlPr>
              <w:rPr>
                <w:rFonts w:ascii="Cambria Math" w:hAnsi="Cambria Math" w:cs="Arial"/>
                <w:i/>
                <w:sz w:val="32"/>
                <w:szCs w:val="32"/>
                <w:lang w:val="en-US"/>
              </w:rPr>
            </m:ctrlPr>
          </m:sSubPr>
          <m:e>
            <m:r>
              <w:rPr>
                <w:rFonts w:ascii="Cambria Math" w:hAnsi="Cambria Math" w:cs="Arial"/>
                <w:sz w:val="32"/>
                <w:szCs w:val="32"/>
                <w:lang w:val="en-US"/>
              </w:rPr>
              <m:t>H</m:t>
            </m:r>
          </m:e>
          <m:sub>
            <m:r>
              <w:rPr>
                <w:rFonts w:ascii="Cambria Math" w:hAnsi="Cambria Math" w:cs="Arial"/>
                <w:sz w:val="32"/>
                <w:szCs w:val="32"/>
                <w:lang w:val="en-US"/>
              </w:rPr>
              <m:t>3</m:t>
            </m:r>
          </m:sub>
        </m:sSub>
        <m:sSub>
          <m:sSubPr>
            <m:ctrlPr>
              <w:rPr>
                <w:rFonts w:ascii="Cambria Math" w:hAnsi="Cambria Math" w:cs="Arial"/>
                <w:i/>
                <w:sz w:val="32"/>
                <w:szCs w:val="32"/>
                <w:lang w:val="en-US"/>
              </w:rPr>
            </m:ctrlPr>
          </m:sSubPr>
          <m:e>
            <m:r>
              <w:rPr>
                <w:rFonts w:ascii="Cambria Math" w:hAnsi="Cambria Math" w:cs="Arial"/>
                <w:sz w:val="32"/>
                <w:szCs w:val="32"/>
                <w:lang w:val="en-US"/>
              </w:rPr>
              <m:t>)</m:t>
            </m:r>
          </m:e>
          <m:sub>
            <m:r>
              <w:rPr>
                <w:rFonts w:ascii="Cambria Math" w:hAnsi="Cambria Math" w:cs="Arial"/>
                <w:sz w:val="32"/>
                <w:szCs w:val="32"/>
                <w:lang w:val="en-US"/>
              </w:rPr>
              <m:t>2</m:t>
            </m:r>
          </m:sub>
        </m:sSub>
        <m:r>
          <w:rPr>
            <w:rFonts w:ascii="Cambria Math" w:hAnsi="Cambria Math" w:cs="Arial"/>
            <w:sz w:val="32"/>
            <w:szCs w:val="32"/>
            <w:lang w:val="en-US"/>
          </w:rPr>
          <m:t>-</m:t>
        </m:r>
        <m:sSub>
          <m:sSubPr>
            <m:ctrlPr>
              <w:rPr>
                <w:rFonts w:ascii="Cambria Math" w:hAnsi="Cambria Math" w:cs="Arial"/>
                <w:i/>
                <w:sz w:val="32"/>
                <w:szCs w:val="32"/>
                <w:lang w:val="en-US"/>
              </w:rPr>
            </m:ctrlPr>
          </m:sSubPr>
          <m:e>
            <m:r>
              <w:rPr>
                <w:rFonts w:ascii="Cambria Math" w:hAnsi="Cambria Math" w:cs="Arial"/>
                <w:sz w:val="32"/>
                <w:szCs w:val="32"/>
                <w:lang w:val="en-US"/>
              </w:rPr>
              <m:t>N</m:t>
            </m:r>
          </m:e>
          <m:sub>
            <m:r>
              <w:rPr>
                <w:rFonts w:ascii="Cambria Math" w:hAnsi="Cambria Math" w:cs="Arial"/>
                <w:sz w:val="32"/>
                <w:szCs w:val="32"/>
                <w:lang w:val="en-US"/>
              </w:rPr>
              <m:t>2</m:t>
            </m:r>
          </m:sub>
        </m:sSub>
      </m:oMath>
    </w:p>
    <w:p w:rsidR="00822407" w:rsidRPr="00822407" w:rsidRDefault="00822407" w:rsidP="00822407">
      <w:pPr>
        <w:jc w:val="both"/>
        <w:rPr>
          <w:sz w:val="28"/>
          <w:szCs w:val="28"/>
          <w:lang w:val="en-US"/>
        </w:rPr>
      </w:pPr>
      <w:r w:rsidRPr="007D5798">
        <w:rPr>
          <w:sz w:val="28"/>
          <w:szCs w:val="28"/>
        </w:rPr>
        <w:t>Тізбектің</w:t>
      </w:r>
      <w:r w:rsidRPr="00822407">
        <w:rPr>
          <w:sz w:val="28"/>
          <w:szCs w:val="28"/>
          <w:lang w:val="en-US"/>
        </w:rPr>
        <w:t xml:space="preserve"> </w:t>
      </w:r>
      <w:r w:rsidRPr="007D5798">
        <w:rPr>
          <w:sz w:val="28"/>
          <w:szCs w:val="28"/>
        </w:rPr>
        <w:t>жалғасуы</w:t>
      </w:r>
      <w:r w:rsidRPr="00822407">
        <w:rPr>
          <w:sz w:val="28"/>
          <w:szCs w:val="28"/>
          <w:lang w:val="en-US"/>
        </w:rPr>
        <w:t xml:space="preserve"> </w:t>
      </w:r>
      <w:r w:rsidRPr="007D5798">
        <w:rPr>
          <w:sz w:val="28"/>
          <w:szCs w:val="28"/>
        </w:rPr>
        <w:t>тізбек</w:t>
      </w:r>
      <w:r w:rsidRPr="00822407">
        <w:rPr>
          <w:sz w:val="28"/>
          <w:szCs w:val="28"/>
          <w:lang w:val="en-US"/>
        </w:rPr>
        <w:t xml:space="preserve"> </w:t>
      </w:r>
      <w:r w:rsidRPr="007D5798">
        <w:rPr>
          <w:sz w:val="28"/>
          <w:szCs w:val="28"/>
        </w:rPr>
        <w:t>туындауы</w:t>
      </w:r>
      <w:r w:rsidRPr="00822407">
        <w:rPr>
          <w:sz w:val="28"/>
          <w:szCs w:val="28"/>
          <w:lang w:val="en-US"/>
        </w:rPr>
        <w:t xml:space="preserve"> </w:t>
      </w:r>
      <w:r w:rsidRPr="007D5798">
        <w:rPr>
          <w:sz w:val="28"/>
          <w:szCs w:val="28"/>
        </w:rPr>
        <w:t>нәтижесінде</w:t>
      </w:r>
      <w:r w:rsidRPr="00822407">
        <w:rPr>
          <w:sz w:val="28"/>
          <w:szCs w:val="28"/>
          <w:lang w:val="en-US"/>
        </w:rPr>
        <w:t xml:space="preserve"> </w:t>
      </w:r>
      <w:r w:rsidRPr="007D5798">
        <w:rPr>
          <w:sz w:val="28"/>
          <w:szCs w:val="28"/>
        </w:rPr>
        <w:t>түзілген</w:t>
      </w:r>
      <w:r w:rsidRPr="00822407">
        <w:rPr>
          <w:sz w:val="28"/>
          <w:szCs w:val="28"/>
          <w:lang w:val="en-US"/>
        </w:rPr>
        <w:t xml:space="preserve"> </w:t>
      </w:r>
      <w:r w:rsidRPr="007D5798">
        <w:rPr>
          <w:sz w:val="28"/>
          <w:szCs w:val="28"/>
        </w:rPr>
        <w:t>хлор</w:t>
      </w:r>
      <w:r w:rsidRPr="00822407">
        <w:rPr>
          <w:sz w:val="28"/>
          <w:szCs w:val="28"/>
          <w:lang w:val="en-US"/>
        </w:rPr>
        <w:t xml:space="preserve"> </w:t>
      </w:r>
      <w:r w:rsidRPr="007D5798">
        <w:rPr>
          <w:sz w:val="28"/>
          <w:szCs w:val="28"/>
        </w:rPr>
        <w:t>атомдары</w:t>
      </w:r>
      <w:r w:rsidRPr="00822407">
        <w:rPr>
          <w:sz w:val="28"/>
          <w:szCs w:val="28"/>
          <w:lang w:val="en-US"/>
        </w:rPr>
        <w:t xml:space="preserve"> </w:t>
      </w:r>
      <w:r w:rsidRPr="007D5798">
        <w:rPr>
          <w:sz w:val="28"/>
          <w:szCs w:val="28"/>
        </w:rPr>
        <w:t>көмегі</w:t>
      </w:r>
      <w:proofErr w:type="gramStart"/>
      <w:r w:rsidRPr="007D5798">
        <w:rPr>
          <w:sz w:val="28"/>
          <w:szCs w:val="28"/>
        </w:rPr>
        <w:t>мен</w:t>
      </w:r>
      <w:r w:rsidRPr="00822407">
        <w:rPr>
          <w:sz w:val="28"/>
          <w:szCs w:val="28"/>
          <w:lang w:val="en-US"/>
        </w:rPr>
        <w:t xml:space="preserve"> </w:t>
      </w:r>
      <w:r w:rsidRPr="007D5798">
        <w:rPr>
          <w:sz w:val="28"/>
          <w:szCs w:val="28"/>
        </w:rPr>
        <w:t>ж</w:t>
      </w:r>
      <w:proofErr w:type="gramEnd"/>
      <w:r w:rsidRPr="007D5798">
        <w:rPr>
          <w:sz w:val="28"/>
          <w:szCs w:val="28"/>
        </w:rPr>
        <w:t>үреді</w:t>
      </w:r>
      <w:r w:rsidRPr="00822407">
        <w:rPr>
          <w:sz w:val="28"/>
          <w:szCs w:val="28"/>
          <w:lang w:val="en-US"/>
        </w:rPr>
        <w:t>.</w:t>
      </w:r>
    </w:p>
    <w:p w:rsidR="00822407" w:rsidRPr="007D5798" w:rsidRDefault="00822407" w:rsidP="00822407">
      <w:pPr>
        <w:jc w:val="both"/>
        <w:rPr>
          <w:sz w:val="28"/>
          <w:szCs w:val="28"/>
        </w:rPr>
      </w:pPr>
      <w:r w:rsidRPr="00822407">
        <w:rPr>
          <w:sz w:val="28"/>
          <w:szCs w:val="28"/>
          <w:lang w:val="en-US"/>
        </w:rPr>
        <w:t xml:space="preserve">               </w:t>
      </w:r>
      <m:oMath>
        <m:r>
          <w:rPr>
            <w:rFonts w:ascii="Cambria Math" w:hAnsi="Cambria Math" w:cs="Arial"/>
            <w:sz w:val="32"/>
            <w:szCs w:val="32"/>
            <w:lang w:val="kk-KZ"/>
          </w:rPr>
          <m:t>С</m:t>
        </m:r>
        <m:sSup>
          <m:sSupPr>
            <m:ctrlPr>
              <w:rPr>
                <w:rFonts w:ascii="Cambria Math" w:hAnsi="Cambria Math" w:cs="Arial"/>
                <w:i/>
                <w:sz w:val="32"/>
                <w:szCs w:val="32"/>
                <w:lang w:val="en-US"/>
              </w:rPr>
            </m:ctrlPr>
          </m:sSupPr>
          <m:e>
            <m:r>
              <w:rPr>
                <w:rFonts w:ascii="Cambria Math" w:hAnsi="Cambria Math" w:cs="Arial"/>
                <w:sz w:val="32"/>
                <w:szCs w:val="32"/>
                <w:lang w:val="en-US"/>
              </w:rPr>
              <m:t>l</m:t>
            </m:r>
          </m:e>
          <m:sup>
            <m:r>
              <w:rPr>
                <w:rFonts w:ascii="Cambria Math" w:hAnsi="Cambria Math" w:cs="Arial"/>
                <w:sz w:val="32"/>
                <w:szCs w:val="32"/>
                <w:lang w:val="en-US"/>
              </w:rPr>
              <m:t>∙</m:t>
            </m:r>
          </m:sup>
        </m:sSup>
        <m:r>
          <w:rPr>
            <w:rFonts w:ascii="Cambria Math" w:hAnsi="Cambria Math" w:cs="Arial"/>
            <w:sz w:val="32"/>
            <w:szCs w:val="32"/>
            <w:lang w:val="en-US"/>
          </w:rPr>
          <m:t>+RH→</m:t>
        </m:r>
        <m:sSup>
          <m:sSupPr>
            <m:ctrlPr>
              <w:rPr>
                <w:rFonts w:ascii="Cambria Math" w:hAnsi="Cambria Math" w:cs="Arial"/>
                <w:i/>
                <w:sz w:val="32"/>
                <w:szCs w:val="32"/>
                <w:lang w:val="en-US"/>
              </w:rPr>
            </m:ctrlPr>
          </m:sSupPr>
          <m:e>
            <m:r>
              <w:rPr>
                <w:rFonts w:ascii="Cambria Math" w:hAnsi="Cambria Math" w:cs="Arial"/>
                <w:sz w:val="32"/>
                <w:szCs w:val="32"/>
                <w:lang w:val="en-US"/>
              </w:rPr>
              <m:t>R</m:t>
            </m:r>
          </m:e>
          <m:sup>
            <m:r>
              <w:rPr>
                <w:rFonts w:ascii="Cambria Math" w:hAnsi="Cambria Math" w:cs="Arial"/>
                <w:sz w:val="32"/>
                <w:szCs w:val="32"/>
                <w:lang w:val="en-US"/>
              </w:rPr>
              <m:t>∙</m:t>
            </m:r>
          </m:sup>
        </m:sSup>
        <m:r>
          <w:rPr>
            <w:rFonts w:ascii="Cambria Math" w:hAnsi="Cambria Math" w:cs="Arial"/>
            <w:sz w:val="32"/>
            <w:szCs w:val="32"/>
            <w:lang w:val="en-US"/>
          </w:rPr>
          <m:t xml:space="preserve">+HCl                              </m:t>
        </m:r>
        <m:sSup>
          <m:sSupPr>
            <m:ctrlPr>
              <w:rPr>
                <w:rFonts w:ascii="Cambria Math" w:hAnsi="Cambria Math" w:cs="Arial"/>
                <w:i/>
                <w:sz w:val="32"/>
                <w:szCs w:val="32"/>
                <w:lang w:val="en-US"/>
              </w:rPr>
            </m:ctrlPr>
          </m:sSupPr>
          <m:e>
            <m:r>
              <w:rPr>
                <w:rFonts w:ascii="Cambria Math" w:hAnsi="Cambria Math" w:cs="Arial"/>
                <w:sz w:val="32"/>
                <w:szCs w:val="32"/>
                <w:lang w:val="en-US"/>
              </w:rPr>
              <m:t>R</m:t>
            </m:r>
          </m:e>
          <m:sup>
            <m:r>
              <w:rPr>
                <w:rFonts w:ascii="Cambria Math" w:hAnsi="Cambria Math" w:cs="Arial"/>
                <w:sz w:val="32"/>
                <w:szCs w:val="32"/>
                <w:lang w:val="en-US"/>
              </w:rPr>
              <m:t>∙</m:t>
            </m:r>
          </m:sup>
        </m:sSup>
        <m:r>
          <w:rPr>
            <w:rFonts w:ascii="Cambria Math" w:hAnsi="Cambria Math" w:cs="Arial"/>
            <w:sz w:val="32"/>
            <w:szCs w:val="32"/>
            <w:lang w:val="en-US"/>
          </w:rPr>
          <m:t>+C</m:t>
        </m:r>
        <m:sSub>
          <m:sSubPr>
            <m:ctrlPr>
              <w:rPr>
                <w:rFonts w:ascii="Cambria Math" w:hAnsi="Cambria Math" w:cs="Arial"/>
                <w:i/>
                <w:sz w:val="32"/>
                <w:szCs w:val="32"/>
                <w:lang w:val="en-US"/>
              </w:rPr>
            </m:ctrlPr>
          </m:sSubPr>
          <m:e>
            <m:r>
              <w:rPr>
                <w:rFonts w:ascii="Cambria Math" w:hAnsi="Cambria Math" w:cs="Arial"/>
                <w:sz w:val="32"/>
                <w:szCs w:val="32"/>
                <w:lang w:val="en-US"/>
              </w:rPr>
              <m:t>l</m:t>
            </m:r>
          </m:e>
          <m:sub>
            <m:r>
              <w:rPr>
                <w:rFonts w:ascii="Cambria Math" w:hAnsi="Cambria Math" w:cs="Arial"/>
                <w:sz w:val="32"/>
                <w:szCs w:val="32"/>
                <w:lang w:val="en-US"/>
              </w:rPr>
              <m:t>2</m:t>
            </m:r>
          </m:sub>
        </m:sSub>
        <m:r>
          <w:rPr>
            <w:rFonts w:ascii="Cambria Math" w:hAnsi="Cambria Math" w:cs="Arial"/>
            <w:sz w:val="32"/>
            <w:szCs w:val="32"/>
            <w:lang w:val="en-US"/>
          </w:rPr>
          <m:t>→RCl+C</m:t>
        </m:r>
        <m:sSup>
          <m:sSupPr>
            <m:ctrlPr>
              <w:rPr>
                <w:rFonts w:ascii="Cambria Math" w:hAnsi="Cambria Math" w:cs="Arial"/>
                <w:i/>
                <w:sz w:val="32"/>
                <w:szCs w:val="32"/>
                <w:lang w:val="en-US"/>
              </w:rPr>
            </m:ctrlPr>
          </m:sSupPr>
          <m:e>
            <m:r>
              <w:rPr>
                <w:rFonts w:ascii="Cambria Math" w:hAnsi="Cambria Math" w:cs="Arial"/>
                <w:sz w:val="32"/>
                <w:szCs w:val="32"/>
                <w:lang w:val="en-US"/>
              </w:rPr>
              <m:t>l</m:t>
            </m:r>
          </m:e>
          <m:sup>
            <m:r>
              <w:rPr>
                <w:rFonts w:ascii="Cambria Math" w:hAnsi="Cambria Math" w:cs="Arial"/>
                <w:sz w:val="32"/>
                <w:szCs w:val="32"/>
                <w:lang w:val="en-US"/>
              </w:rPr>
              <m:t>∙</m:t>
            </m:r>
          </m:sup>
        </m:sSup>
      </m:oMath>
    </w:p>
    <w:p w:rsidR="00822407" w:rsidRPr="007D5798" w:rsidRDefault="00822407" w:rsidP="00822407">
      <w:pPr>
        <w:jc w:val="both"/>
        <w:rPr>
          <w:sz w:val="28"/>
          <w:szCs w:val="28"/>
        </w:rPr>
      </w:pPr>
      <w:r w:rsidRPr="007D5798">
        <w:rPr>
          <w:sz w:val="28"/>
          <w:szCs w:val="28"/>
        </w:rPr>
        <w:t>Олефиндерге қосылу осы жол арқылы жүру:</w:t>
      </w:r>
    </w:p>
    <w:p w:rsidR="00822407" w:rsidRPr="007D5798" w:rsidRDefault="00AA2FC2" w:rsidP="00822407">
      <w:pPr>
        <w:jc w:val="both"/>
        <w:rPr>
          <w:sz w:val="28"/>
          <w:szCs w:val="28"/>
        </w:rPr>
      </w:pPr>
      <w:r>
        <w:rPr>
          <w:sz w:val="28"/>
          <w:szCs w:val="28"/>
        </w:rPr>
        <w:pict>
          <v:shape id="_x0000_s1040" type="#_x0000_t32" style="position:absolute;left:0;text-align:left;margin-left:393.55pt;margin-top:33.3pt;width:0;height:23.45pt;z-index:251673600" o:connectortype="straight"/>
        </w:pict>
      </w:r>
      <w:r>
        <w:rPr>
          <w:sz w:val="28"/>
          <w:szCs w:val="28"/>
        </w:rPr>
        <w:pict>
          <v:shape id="_x0000_s1039" type="#_x0000_t32" style="position:absolute;left:0;text-align:left;margin-left:351.1pt;margin-top:33.3pt;width:0;height:23.45pt;z-index:251672576" o:connectortype="straight"/>
        </w:pict>
      </w:r>
      <w:r>
        <w:rPr>
          <w:sz w:val="28"/>
          <w:szCs w:val="28"/>
        </w:rPr>
        <w:pict>
          <v:shape id="_x0000_s1038" type="#_x0000_t32" style="position:absolute;left:0;text-align:left;margin-left:393.55pt;margin-top:5pt;width:.05pt;height:14.75pt;z-index:251671552" o:connectortype="straight"/>
        </w:pict>
      </w:r>
      <w:r>
        <w:rPr>
          <w:sz w:val="28"/>
          <w:szCs w:val="28"/>
        </w:rPr>
        <w:pict>
          <v:shape id="_x0000_s1037" type="#_x0000_t32" style="position:absolute;left:0;text-align:left;margin-left:351.1pt;margin-top:5pt;width:.05pt;height:14.75pt;z-index:251670528" o:connectortype="straight"/>
        </w:pict>
      </w:r>
      <w:r>
        <w:rPr>
          <w:sz w:val="28"/>
          <w:szCs w:val="28"/>
        </w:rPr>
        <w:pict>
          <v:shape id="_x0000_s1043" type="#_x0000_t32" style="position:absolute;left:0;text-align:left;margin-left:548.8pt;margin-top:8.85pt;width:0;height:19.95pt;z-index:251676672" o:connectortype="straight"/>
        </w:pict>
      </w:r>
      <w:r>
        <w:rPr>
          <w:sz w:val="28"/>
          <w:szCs w:val="28"/>
        </w:rPr>
        <w:pict>
          <v:shape id="_x0000_s1041" type="#_x0000_t32" style="position:absolute;left:0;text-align:left;margin-left:515.85pt;margin-top:8.85pt;width:0;height:14.75pt;flip:y;z-index:251674624" o:connectortype="straight"/>
        </w:pict>
      </w:r>
      <w:r w:rsidR="00822407" w:rsidRPr="007D5798">
        <w:rPr>
          <w:sz w:val="28"/>
          <w:szCs w:val="28"/>
        </w:rPr>
        <w:t xml:space="preserve">                     </w:t>
      </w:r>
      <m:oMath>
        <m:r>
          <w:rPr>
            <w:rFonts w:ascii="Cambria Math" w:hAnsi="Cambria Math" w:cs="Arial"/>
            <w:sz w:val="32"/>
            <w:szCs w:val="32"/>
            <w:lang w:val="en-US"/>
          </w:rPr>
          <m:t>C</m:t>
        </m:r>
        <m:sSup>
          <m:sSupPr>
            <m:ctrlPr>
              <w:rPr>
                <w:rFonts w:ascii="Cambria Math" w:hAnsi="Cambria Math" w:cs="Arial"/>
                <w:i/>
                <w:sz w:val="32"/>
                <w:szCs w:val="32"/>
                <w:lang w:val="en-US"/>
              </w:rPr>
            </m:ctrlPr>
          </m:sSupPr>
          <m:e>
            <m:r>
              <w:rPr>
                <w:rFonts w:ascii="Cambria Math" w:hAnsi="Cambria Math" w:cs="Arial"/>
                <w:sz w:val="32"/>
                <w:szCs w:val="32"/>
                <w:lang w:val="en-US"/>
              </w:rPr>
              <m:t>l</m:t>
            </m:r>
          </m:e>
          <m:sup>
            <m:r>
              <w:rPr>
                <w:rFonts w:ascii="Cambria Math" w:hAnsi="Cambria Math" w:cs="Arial"/>
                <w:sz w:val="32"/>
                <w:szCs w:val="32"/>
                <w:lang w:val="en-US"/>
              </w:rPr>
              <m:t>∙</m:t>
            </m:r>
          </m:sup>
        </m:sSup>
        <m:r>
          <w:rPr>
            <w:rFonts w:ascii="Cambria Math" w:hAnsi="Cambria Math" w:cs="Arial"/>
            <w:sz w:val="32"/>
            <w:szCs w:val="32"/>
            <w:lang w:val="en-US"/>
          </w:rPr>
          <m:t>+C=C→ClC-</m:t>
        </m:r>
        <m:sSup>
          <m:sSupPr>
            <m:ctrlPr>
              <w:rPr>
                <w:rFonts w:ascii="Cambria Math" w:hAnsi="Cambria Math" w:cs="Arial"/>
                <w:i/>
                <w:sz w:val="32"/>
                <w:szCs w:val="32"/>
                <w:lang w:val="en-US"/>
              </w:rPr>
            </m:ctrlPr>
          </m:sSupPr>
          <m:e>
            <m:r>
              <w:rPr>
                <w:rFonts w:ascii="Cambria Math" w:hAnsi="Cambria Math" w:cs="Arial"/>
                <w:sz w:val="32"/>
                <w:szCs w:val="32"/>
                <w:lang w:val="en-US"/>
              </w:rPr>
              <m:t>C</m:t>
            </m:r>
          </m:e>
          <m:sup>
            <m:r>
              <w:rPr>
                <w:rFonts w:ascii="Cambria Math" w:hAnsi="Cambria Math" w:cs="Arial"/>
                <w:sz w:val="32"/>
                <w:szCs w:val="32"/>
                <w:lang w:val="en-US"/>
              </w:rPr>
              <m:t>∙</m:t>
            </m:r>
          </m:sup>
        </m:sSup>
        <m:r>
          <w:rPr>
            <w:rFonts w:ascii="Cambria Math" w:hAnsi="Cambria Math" w:cs="Arial"/>
            <w:sz w:val="32"/>
            <w:szCs w:val="32"/>
            <w:lang w:val="en-US"/>
          </w:rPr>
          <m:t xml:space="preserve">                          ClC-</m:t>
        </m:r>
        <m:sSup>
          <m:sSupPr>
            <m:ctrlPr>
              <w:rPr>
                <w:rFonts w:ascii="Cambria Math" w:hAnsi="Cambria Math" w:cs="Arial"/>
                <w:i/>
                <w:sz w:val="32"/>
                <w:szCs w:val="32"/>
                <w:lang w:val="en-US"/>
              </w:rPr>
            </m:ctrlPr>
          </m:sSupPr>
          <m:e>
            <m:r>
              <w:rPr>
                <w:rFonts w:ascii="Cambria Math" w:hAnsi="Cambria Math" w:cs="Arial"/>
                <w:sz w:val="32"/>
                <w:szCs w:val="32"/>
                <w:lang w:val="en-US"/>
              </w:rPr>
              <m:t>C</m:t>
            </m:r>
          </m:e>
          <m:sup>
            <m:r>
              <w:rPr>
                <w:rFonts w:ascii="Cambria Math" w:hAnsi="Cambria Math" w:cs="Arial"/>
                <w:sz w:val="32"/>
                <w:szCs w:val="32"/>
                <w:lang w:val="en-US"/>
              </w:rPr>
              <m:t>∙</m:t>
            </m:r>
          </m:sup>
        </m:sSup>
        <m:r>
          <w:rPr>
            <w:rFonts w:ascii="Cambria Math" w:hAnsi="Cambria Math" w:cs="Arial"/>
            <w:sz w:val="32"/>
            <w:szCs w:val="32"/>
            <w:lang w:val="en-US"/>
          </w:rPr>
          <m:t>+C</m:t>
        </m:r>
        <m:sSub>
          <m:sSubPr>
            <m:ctrlPr>
              <w:rPr>
                <w:rFonts w:ascii="Cambria Math" w:hAnsi="Cambria Math" w:cs="Arial"/>
                <w:i/>
                <w:sz w:val="32"/>
                <w:szCs w:val="32"/>
                <w:lang w:val="en-US"/>
              </w:rPr>
            </m:ctrlPr>
          </m:sSubPr>
          <m:e>
            <m:r>
              <w:rPr>
                <w:rFonts w:ascii="Cambria Math" w:hAnsi="Cambria Math" w:cs="Arial"/>
                <w:sz w:val="32"/>
                <w:szCs w:val="32"/>
                <w:lang w:val="en-US"/>
              </w:rPr>
              <m:t>l</m:t>
            </m:r>
          </m:e>
          <m:sub>
            <m:r>
              <w:rPr>
                <w:rFonts w:ascii="Cambria Math" w:hAnsi="Cambria Math" w:cs="Arial"/>
                <w:sz w:val="32"/>
                <w:szCs w:val="32"/>
                <w:lang w:val="en-US"/>
              </w:rPr>
              <m:t>2</m:t>
            </m:r>
          </m:sub>
        </m:sSub>
        <m:r>
          <w:rPr>
            <w:rFonts w:ascii="Cambria Math" w:hAnsi="Cambria Math" w:cs="Arial"/>
            <w:sz w:val="32"/>
            <w:szCs w:val="32"/>
            <w:lang w:val="en-US"/>
          </w:rPr>
          <m:t>→ClC-CCl+C</m:t>
        </m:r>
        <m:sSup>
          <m:sSupPr>
            <m:ctrlPr>
              <w:rPr>
                <w:rFonts w:ascii="Cambria Math" w:hAnsi="Cambria Math" w:cs="Arial"/>
                <w:i/>
                <w:sz w:val="32"/>
                <w:szCs w:val="32"/>
                <w:lang w:val="en-US"/>
              </w:rPr>
            </m:ctrlPr>
          </m:sSupPr>
          <m:e>
            <m:r>
              <w:rPr>
                <w:rFonts w:ascii="Cambria Math" w:hAnsi="Cambria Math" w:cs="Arial"/>
                <w:sz w:val="32"/>
                <w:szCs w:val="32"/>
                <w:lang w:val="en-US"/>
              </w:rPr>
              <m:t>l</m:t>
            </m:r>
          </m:e>
          <m:sup>
            <m:r>
              <w:rPr>
                <w:rFonts w:ascii="Cambria Math" w:hAnsi="Cambria Math" w:cs="Arial"/>
                <w:sz w:val="32"/>
                <w:szCs w:val="32"/>
                <w:lang w:val="en-US"/>
              </w:rPr>
              <m:t>∙</m:t>
            </m:r>
          </m:sup>
        </m:sSup>
      </m:oMath>
    </w:p>
    <w:p w:rsidR="00822407" w:rsidRPr="007D5798" w:rsidRDefault="00AA2FC2" w:rsidP="00822407">
      <w:pPr>
        <w:jc w:val="both"/>
        <w:rPr>
          <w:sz w:val="28"/>
          <w:szCs w:val="28"/>
        </w:rPr>
      </w:pPr>
      <w:r>
        <w:rPr>
          <w:sz w:val="28"/>
          <w:szCs w:val="28"/>
        </w:rPr>
        <w:pict>
          <v:shape id="_x0000_s1044" type="#_x0000_t32" style="position:absolute;left:0;text-align:left;margin-left:548.8pt;margin-top:3.4pt;width:0;height:23.45pt;z-index:251677696" o:connectortype="straight"/>
        </w:pict>
      </w:r>
      <w:r>
        <w:rPr>
          <w:sz w:val="28"/>
          <w:szCs w:val="28"/>
        </w:rPr>
        <w:pict>
          <v:shape id="_x0000_s1042" type="#_x0000_t32" style="position:absolute;left:0;text-align:left;margin-left:515.85pt;margin-top:3.4pt;width:0;height:23.45pt;z-index:251675648" o:connectortype="straight"/>
        </w:pict>
      </w:r>
      <w:r w:rsidR="00822407" w:rsidRPr="007D5798">
        <w:rPr>
          <w:sz w:val="28"/>
          <w:szCs w:val="28"/>
        </w:rPr>
        <w:t xml:space="preserve">       Сар-Сар байланысы бойынша қосылуы </w:t>
      </w:r>
      <w:proofErr w:type="gramStart"/>
      <w:r w:rsidR="00822407" w:rsidRPr="007D5798">
        <w:rPr>
          <w:sz w:val="28"/>
          <w:szCs w:val="28"/>
        </w:rPr>
        <w:t>к</w:t>
      </w:r>
      <w:proofErr w:type="gramEnd"/>
      <w:r w:rsidR="00822407" w:rsidRPr="007D5798">
        <w:rPr>
          <w:sz w:val="28"/>
          <w:szCs w:val="28"/>
        </w:rPr>
        <w:t>үрделірек жүреді.</w:t>
      </w:r>
    </w:p>
    <w:p w:rsidR="00822407" w:rsidRPr="007D5798" w:rsidRDefault="00822407" w:rsidP="00822407">
      <w:pPr>
        <w:jc w:val="both"/>
        <w:rPr>
          <w:sz w:val="28"/>
          <w:szCs w:val="28"/>
        </w:rPr>
      </w:pPr>
      <w:r w:rsidRPr="007D5798">
        <w:rPr>
          <w:sz w:val="28"/>
          <w:szCs w:val="28"/>
        </w:rPr>
        <w:t xml:space="preserve">Аса таза заттарды хлорлау кезінде тізбек ұзындығы басқаша айтқанда, звено саны ондаған </w:t>
      </w:r>
      <w:proofErr w:type="gramStart"/>
      <w:r w:rsidRPr="007D5798">
        <w:rPr>
          <w:sz w:val="28"/>
          <w:szCs w:val="28"/>
        </w:rPr>
        <w:t>мы</w:t>
      </w:r>
      <w:proofErr w:type="gramEnd"/>
      <w:r w:rsidRPr="007D5798">
        <w:rPr>
          <w:sz w:val="28"/>
          <w:szCs w:val="28"/>
        </w:rPr>
        <w:t>ңға жете алады. Техникалық заттарды қолданған кезде әдетте тізбек бірнеше жүздеген звенолардан тұрады.</w:t>
      </w:r>
    </w:p>
    <w:p w:rsidR="00822407" w:rsidRPr="007D5798" w:rsidRDefault="00822407" w:rsidP="00822407">
      <w:pPr>
        <w:jc w:val="both"/>
        <w:rPr>
          <w:sz w:val="28"/>
          <w:szCs w:val="28"/>
        </w:rPr>
      </w:pPr>
      <w:r w:rsidRPr="007D5798">
        <w:rPr>
          <w:sz w:val="28"/>
          <w:szCs w:val="28"/>
        </w:rPr>
        <w:t>Тізбектің үзілуі. Газ фазасы хлорлау кезінде қабырғада немесе қондырғыда тізбектің сызықты үзілуі жүзеге асады:</w:t>
      </w:r>
    </w:p>
    <w:p w:rsidR="00822407" w:rsidRPr="007D5798" w:rsidRDefault="00822407" w:rsidP="00822407">
      <w:pPr>
        <w:jc w:val="both"/>
        <w:rPr>
          <w:sz w:val="28"/>
          <w:szCs w:val="28"/>
        </w:rPr>
      </w:pPr>
      <w:r w:rsidRPr="007D5798">
        <w:rPr>
          <w:sz w:val="28"/>
          <w:szCs w:val="28"/>
        </w:rPr>
        <w:t xml:space="preserve">                        C</w:t>
      </w:r>
      <m:oMath>
        <m:sSup>
          <m:sSupPr>
            <m:ctrlPr>
              <w:rPr>
                <w:rFonts w:ascii="Cambria Math" w:hAnsi="Cambria Math" w:cs="Arial"/>
                <w:i/>
                <w:sz w:val="32"/>
                <w:szCs w:val="32"/>
                <w:lang w:val="en-US"/>
              </w:rPr>
            </m:ctrlPr>
          </m:sSupPr>
          <m:e>
            <m:r>
              <w:rPr>
                <w:rFonts w:ascii="Cambria Math" w:hAnsi="Cambria Math" w:cs="Arial"/>
                <w:sz w:val="32"/>
                <w:szCs w:val="32"/>
                <w:lang w:val="kk-KZ"/>
              </w:rPr>
              <m:t>l</m:t>
            </m:r>
          </m:e>
          <m:sup>
            <m:r>
              <w:rPr>
                <w:rFonts w:ascii="Cambria Math" w:hAnsi="Cambria Math" w:cs="Arial"/>
                <w:sz w:val="32"/>
                <w:szCs w:val="32"/>
                <w:lang w:val="kk-KZ"/>
              </w:rPr>
              <m:t>∙</m:t>
            </m:r>
          </m:sup>
        </m:sSup>
        <m:r>
          <w:rPr>
            <w:rFonts w:ascii="Cambria Math" w:hAnsi="Cambria Math" w:cs="Arial"/>
            <w:sz w:val="32"/>
            <w:szCs w:val="32"/>
            <w:lang w:val="kk-KZ"/>
          </w:rPr>
          <m:t>+Cтенка→C</m:t>
        </m:r>
        <m:sSub>
          <m:sSubPr>
            <m:ctrlPr>
              <w:rPr>
                <w:rFonts w:ascii="Cambria Math" w:hAnsi="Cambria Math" w:cs="Arial"/>
                <w:i/>
                <w:sz w:val="32"/>
                <w:szCs w:val="32"/>
                <w:lang w:val="en-US"/>
              </w:rPr>
            </m:ctrlPr>
          </m:sSubPr>
          <m:e>
            <m:r>
              <w:rPr>
                <w:rFonts w:ascii="Cambria Math" w:hAnsi="Cambria Math" w:cs="Arial"/>
                <w:sz w:val="32"/>
                <w:szCs w:val="32"/>
                <w:lang w:val="kk-KZ"/>
              </w:rPr>
              <m:t>l</m:t>
            </m:r>
          </m:e>
          <m:sub>
            <m:r>
              <w:rPr>
                <w:rFonts w:ascii="Cambria Math" w:hAnsi="Cambria Math" w:cs="Arial"/>
                <w:sz w:val="32"/>
                <w:szCs w:val="32"/>
                <w:lang w:val="kk-KZ"/>
              </w:rPr>
              <m:t>адс</m:t>
            </m:r>
          </m:sub>
        </m:sSub>
      </m:oMath>
      <w:r w:rsidRPr="007D5798">
        <w:rPr>
          <w:sz w:val="28"/>
          <w:szCs w:val="28"/>
        </w:rPr>
        <w:t xml:space="preserve">  </w:t>
      </w:r>
    </w:p>
    <w:p w:rsidR="00822407" w:rsidRPr="007D5798" w:rsidRDefault="00822407" w:rsidP="00822407">
      <w:pPr>
        <w:jc w:val="both"/>
        <w:rPr>
          <w:sz w:val="28"/>
          <w:szCs w:val="28"/>
        </w:rPr>
      </w:pPr>
      <w:r w:rsidRPr="007D5798">
        <w:rPr>
          <w:sz w:val="28"/>
          <w:szCs w:val="28"/>
        </w:rPr>
        <w:t>Сұйық фазалы процестерге аса тән тізбектің квадратты үзілуі жағдайлары белгілі. Бұндай үзілу көмірсутек радикалдарында (көмірсутектерді хлорлау), хлор атомдарында немесе кейбі</w:t>
      </w:r>
      <w:proofErr w:type="gramStart"/>
      <w:r w:rsidRPr="007D5798">
        <w:rPr>
          <w:sz w:val="28"/>
          <w:szCs w:val="28"/>
        </w:rPr>
        <w:t>р</w:t>
      </w:r>
      <w:proofErr w:type="gramEnd"/>
      <w:r w:rsidRPr="007D5798">
        <w:rPr>
          <w:sz w:val="28"/>
          <w:szCs w:val="28"/>
        </w:rPr>
        <w:t xml:space="preserve"> жағдайында қиылысу жолымен жүзеге асады.</w:t>
      </w:r>
    </w:p>
    <w:p w:rsidR="00822407" w:rsidRPr="007D5798" w:rsidRDefault="00822407" w:rsidP="00822407">
      <w:pPr>
        <w:jc w:val="both"/>
        <w:rPr>
          <w:sz w:val="28"/>
          <w:szCs w:val="28"/>
        </w:rPr>
      </w:pPr>
      <m:oMathPara>
        <m:oMath>
          <m:r>
            <w:rPr>
              <w:rFonts w:ascii="Cambria Math" w:hAnsi="Cambria Math" w:cs="Arial"/>
              <w:sz w:val="32"/>
              <w:szCs w:val="32"/>
              <w:lang w:val="en-US"/>
            </w:rPr>
            <m:t>RCH=C</m:t>
          </m:r>
          <m:sSub>
            <m:sSubPr>
              <m:ctrlPr>
                <w:rPr>
                  <w:rFonts w:ascii="Cambria Math" w:hAnsi="Cambria Math" w:cs="Arial"/>
                  <w:i/>
                  <w:sz w:val="32"/>
                  <w:szCs w:val="32"/>
                  <w:lang w:val="en-US"/>
                </w:rPr>
              </m:ctrlPr>
            </m:sSubPr>
            <m:e>
              <m:r>
                <w:rPr>
                  <w:rFonts w:ascii="Cambria Math" w:hAnsi="Cambria Math" w:cs="Arial"/>
                  <w:sz w:val="32"/>
                  <w:szCs w:val="32"/>
                  <w:lang w:val="en-US"/>
                </w:rPr>
                <m:t>H</m:t>
              </m:r>
            </m:e>
            <m:sub>
              <m:r>
                <w:rPr>
                  <w:rFonts w:ascii="Cambria Math" w:hAnsi="Cambria Math" w:cs="Arial"/>
                  <w:sz w:val="32"/>
                  <w:szCs w:val="32"/>
                  <w:lang w:val="en-US"/>
                </w:rPr>
                <m:t>2</m:t>
              </m:r>
            </m:sub>
          </m:sSub>
          <m:r>
            <w:rPr>
              <w:rFonts w:ascii="Cambria Math" w:hAnsi="Cambria Math" w:cs="Arial"/>
              <w:sz w:val="32"/>
              <w:szCs w:val="32"/>
              <w:lang w:val="en-US"/>
            </w:rPr>
            <m:t>+RC</m:t>
          </m:r>
          <m:sSub>
            <m:sSubPr>
              <m:ctrlPr>
                <w:rPr>
                  <w:rFonts w:ascii="Cambria Math" w:hAnsi="Cambria Math" w:cs="Arial"/>
                  <w:i/>
                  <w:sz w:val="32"/>
                  <w:szCs w:val="32"/>
                  <w:lang w:val="en-US"/>
                </w:rPr>
              </m:ctrlPr>
            </m:sSubPr>
            <m:e>
              <m:r>
                <w:rPr>
                  <w:rFonts w:ascii="Cambria Math" w:hAnsi="Cambria Math" w:cs="Arial"/>
                  <w:sz w:val="32"/>
                  <w:szCs w:val="32"/>
                  <w:lang w:val="en-US"/>
                </w:rPr>
                <m:t>H</m:t>
              </m:r>
            </m:e>
            <m:sub>
              <m:r>
                <w:rPr>
                  <w:rFonts w:ascii="Cambria Math" w:hAnsi="Cambria Math" w:cs="Arial"/>
                  <w:sz w:val="32"/>
                  <w:szCs w:val="32"/>
                  <w:lang w:val="en-US"/>
                </w:rPr>
                <m:t>2</m:t>
              </m:r>
            </m:sub>
          </m:sSub>
          <m:r>
            <w:rPr>
              <w:rFonts w:ascii="Cambria Math" w:hAnsi="Cambria Math" w:cs="Arial"/>
              <w:sz w:val="32"/>
              <w:szCs w:val="32"/>
              <w:lang w:val="en-US"/>
            </w:rPr>
            <m:t>-C</m:t>
          </m:r>
          <m:sSub>
            <m:sSubPr>
              <m:ctrlPr>
                <w:rPr>
                  <w:rFonts w:ascii="Cambria Math" w:hAnsi="Cambria Math" w:cs="Arial"/>
                  <w:i/>
                  <w:sz w:val="32"/>
                  <w:szCs w:val="32"/>
                  <w:lang w:val="en-US"/>
                </w:rPr>
              </m:ctrlPr>
            </m:sSubPr>
            <m:e>
              <m:r>
                <w:rPr>
                  <w:rFonts w:ascii="Cambria Math" w:hAnsi="Cambria Math" w:cs="Arial"/>
                  <w:sz w:val="32"/>
                  <w:szCs w:val="32"/>
                  <w:lang w:val="en-US"/>
                </w:rPr>
                <m:t>H</m:t>
              </m:r>
            </m:e>
            <m:sub>
              <m:r>
                <w:rPr>
                  <w:rFonts w:ascii="Cambria Math" w:hAnsi="Cambria Math" w:cs="Arial"/>
                  <w:sz w:val="32"/>
                  <w:szCs w:val="32"/>
                  <w:lang w:val="en-US"/>
                </w:rPr>
                <m:t>3</m:t>
              </m:r>
            </m:sub>
          </m:sSub>
          <m:r>
            <w:rPr>
              <w:rFonts w:ascii="Cambria Math" w:hAnsi="Cambria Math" w:cs="Arial"/>
              <w:sz w:val="32"/>
              <w:szCs w:val="32"/>
              <w:lang w:val="en-US"/>
            </w:rPr>
            <m:t>←2RC</m:t>
          </m:r>
          <m:sSub>
            <m:sSubPr>
              <m:ctrlPr>
                <w:rPr>
                  <w:rFonts w:ascii="Cambria Math" w:hAnsi="Cambria Math" w:cs="Arial"/>
                  <w:i/>
                  <w:sz w:val="32"/>
                  <w:szCs w:val="32"/>
                  <w:lang w:val="en-US"/>
                </w:rPr>
              </m:ctrlPr>
            </m:sSubPr>
            <m:e>
              <m:r>
                <w:rPr>
                  <w:rFonts w:ascii="Cambria Math" w:hAnsi="Cambria Math" w:cs="Arial"/>
                  <w:sz w:val="32"/>
                  <w:szCs w:val="32"/>
                  <w:lang w:val="en-US"/>
                </w:rPr>
                <m:t>H</m:t>
              </m:r>
            </m:e>
            <m:sub>
              <m:r>
                <w:rPr>
                  <w:rFonts w:ascii="Cambria Math" w:hAnsi="Cambria Math" w:cs="Arial"/>
                  <w:sz w:val="32"/>
                  <w:szCs w:val="32"/>
                  <w:lang w:val="en-US"/>
                </w:rPr>
                <m:t>2</m:t>
              </m:r>
            </m:sub>
          </m:sSub>
          <m:r>
            <w:rPr>
              <w:rFonts w:ascii="Cambria Math" w:hAnsi="Cambria Math" w:cs="Arial"/>
              <w:sz w:val="32"/>
              <w:szCs w:val="32"/>
              <w:lang w:val="en-US"/>
            </w:rPr>
            <m:t>-C</m:t>
          </m:r>
          <m:sSubSup>
            <m:sSubSupPr>
              <m:ctrlPr>
                <w:rPr>
                  <w:rFonts w:ascii="Cambria Math" w:hAnsi="Cambria Math" w:cs="Arial"/>
                  <w:i/>
                  <w:sz w:val="32"/>
                  <w:szCs w:val="32"/>
                  <w:lang w:val="en-US"/>
                </w:rPr>
              </m:ctrlPr>
            </m:sSubSupPr>
            <m:e>
              <m:r>
                <w:rPr>
                  <w:rFonts w:ascii="Cambria Math" w:hAnsi="Cambria Math" w:cs="Arial"/>
                  <w:sz w:val="32"/>
                  <w:szCs w:val="32"/>
                  <w:lang w:val="en-US"/>
                </w:rPr>
                <m:t>H</m:t>
              </m:r>
            </m:e>
            <m:sub>
              <m:r>
                <w:rPr>
                  <w:rFonts w:ascii="Cambria Math" w:hAnsi="Cambria Math" w:cs="Arial"/>
                  <w:sz w:val="32"/>
                  <w:szCs w:val="32"/>
                  <w:lang w:val="en-US"/>
                </w:rPr>
                <m:t>2</m:t>
              </m:r>
            </m:sub>
            <m:sup>
              <m:r>
                <w:rPr>
                  <w:rFonts w:ascii="Cambria Math" w:hAnsi="Cambria Math" w:cs="Arial"/>
                  <w:sz w:val="32"/>
                  <w:szCs w:val="32"/>
                  <w:lang w:val="en-US"/>
                </w:rPr>
                <m:t>∙</m:t>
              </m:r>
            </m:sup>
          </m:sSubSup>
          <m:r>
            <w:rPr>
              <w:rFonts w:ascii="Cambria Math" w:hAnsi="Cambria Math" w:cs="Arial"/>
              <w:sz w:val="32"/>
              <w:szCs w:val="32"/>
              <w:lang w:val="en-US"/>
            </w:rPr>
            <m:t>→RC</m:t>
          </m:r>
          <m:sSub>
            <m:sSubPr>
              <m:ctrlPr>
                <w:rPr>
                  <w:rFonts w:ascii="Cambria Math" w:hAnsi="Cambria Math" w:cs="Arial"/>
                  <w:i/>
                  <w:sz w:val="32"/>
                  <w:szCs w:val="32"/>
                  <w:lang w:val="en-US"/>
                </w:rPr>
              </m:ctrlPr>
            </m:sSubPr>
            <m:e>
              <m:r>
                <w:rPr>
                  <w:rFonts w:ascii="Cambria Math" w:hAnsi="Cambria Math" w:cs="Arial"/>
                  <w:sz w:val="32"/>
                  <w:szCs w:val="32"/>
                  <w:lang w:val="en-US"/>
                </w:rPr>
                <m:t>H</m:t>
              </m:r>
            </m:e>
            <m:sub>
              <m:r>
                <w:rPr>
                  <w:rFonts w:ascii="Cambria Math" w:hAnsi="Cambria Math" w:cs="Arial"/>
                  <w:sz w:val="32"/>
                  <w:szCs w:val="32"/>
                  <w:lang w:val="en-US"/>
                </w:rPr>
                <m:t>2</m:t>
              </m:r>
            </m:sub>
          </m:sSub>
          <m:r>
            <w:rPr>
              <w:rFonts w:ascii="Cambria Math" w:hAnsi="Cambria Math" w:cs="Arial"/>
              <w:sz w:val="32"/>
              <w:szCs w:val="32"/>
              <w:lang w:val="en-US"/>
            </w:rPr>
            <m:t>-C</m:t>
          </m:r>
          <m:sSub>
            <m:sSubPr>
              <m:ctrlPr>
                <w:rPr>
                  <w:rFonts w:ascii="Cambria Math" w:hAnsi="Cambria Math" w:cs="Arial"/>
                  <w:i/>
                  <w:sz w:val="32"/>
                  <w:szCs w:val="32"/>
                  <w:lang w:val="en-US"/>
                </w:rPr>
              </m:ctrlPr>
            </m:sSubPr>
            <m:e>
              <m:r>
                <w:rPr>
                  <w:rFonts w:ascii="Cambria Math" w:hAnsi="Cambria Math" w:cs="Arial"/>
                  <w:sz w:val="32"/>
                  <w:szCs w:val="32"/>
                  <w:lang w:val="en-US"/>
                </w:rPr>
                <m:t>H</m:t>
              </m:r>
            </m:e>
            <m:sub>
              <m:r>
                <w:rPr>
                  <w:rFonts w:ascii="Cambria Math" w:hAnsi="Cambria Math" w:cs="Arial"/>
                  <w:sz w:val="32"/>
                  <w:szCs w:val="32"/>
                  <w:lang w:val="en-US"/>
                </w:rPr>
                <m:t>2</m:t>
              </m:r>
            </m:sub>
          </m:sSub>
          <m:r>
            <w:rPr>
              <w:rFonts w:ascii="Cambria Math" w:hAnsi="Cambria Math" w:cs="Arial"/>
              <w:sz w:val="32"/>
              <w:szCs w:val="32"/>
              <w:lang w:val="en-US"/>
            </w:rPr>
            <m:t>-C</m:t>
          </m:r>
          <m:sSub>
            <m:sSubPr>
              <m:ctrlPr>
                <w:rPr>
                  <w:rFonts w:ascii="Cambria Math" w:hAnsi="Cambria Math" w:cs="Arial"/>
                  <w:i/>
                  <w:sz w:val="32"/>
                  <w:szCs w:val="32"/>
                  <w:lang w:val="en-US"/>
                </w:rPr>
              </m:ctrlPr>
            </m:sSubPr>
            <m:e>
              <m:r>
                <w:rPr>
                  <w:rFonts w:ascii="Cambria Math" w:hAnsi="Cambria Math" w:cs="Arial"/>
                  <w:sz w:val="32"/>
                  <w:szCs w:val="32"/>
                  <w:lang w:val="en-US"/>
                </w:rPr>
                <m:t>H</m:t>
              </m:r>
            </m:e>
            <m:sub>
              <m:r>
                <w:rPr>
                  <w:rFonts w:ascii="Cambria Math" w:hAnsi="Cambria Math" w:cs="Arial"/>
                  <w:sz w:val="32"/>
                  <w:szCs w:val="32"/>
                  <w:lang w:val="en-US"/>
                </w:rPr>
                <m:t>2</m:t>
              </m:r>
            </m:sub>
          </m:sSub>
          <m:r>
            <w:rPr>
              <w:rFonts w:ascii="Cambria Math" w:hAnsi="Cambria Math" w:cs="Arial"/>
              <w:sz w:val="32"/>
              <w:szCs w:val="32"/>
              <w:lang w:val="en-US"/>
            </w:rPr>
            <m:t>-C</m:t>
          </m:r>
          <m:sSub>
            <m:sSubPr>
              <m:ctrlPr>
                <w:rPr>
                  <w:rFonts w:ascii="Cambria Math" w:hAnsi="Cambria Math" w:cs="Arial"/>
                  <w:i/>
                  <w:sz w:val="32"/>
                  <w:szCs w:val="32"/>
                  <w:lang w:val="en-US"/>
                </w:rPr>
              </m:ctrlPr>
            </m:sSubPr>
            <m:e>
              <m:r>
                <w:rPr>
                  <w:rFonts w:ascii="Cambria Math" w:hAnsi="Cambria Math" w:cs="Arial"/>
                  <w:sz w:val="32"/>
                  <w:szCs w:val="32"/>
                  <w:lang w:val="en-US"/>
                </w:rPr>
                <m:t>H</m:t>
              </m:r>
            </m:e>
            <m:sub>
              <m:r>
                <w:rPr>
                  <w:rFonts w:ascii="Cambria Math" w:hAnsi="Cambria Math" w:cs="Arial"/>
                  <w:sz w:val="32"/>
                  <w:szCs w:val="32"/>
                  <w:lang w:val="en-US"/>
                </w:rPr>
                <m:t>2</m:t>
              </m:r>
            </m:sub>
          </m:sSub>
          <m:r>
            <w:rPr>
              <w:rFonts w:ascii="Cambria Math" w:hAnsi="Cambria Math" w:cs="Arial"/>
              <w:sz w:val="32"/>
              <w:szCs w:val="32"/>
              <w:lang w:val="en-US"/>
            </w:rPr>
            <m:t>R</m:t>
          </m:r>
        </m:oMath>
      </m:oMathPara>
    </w:p>
    <w:p w:rsidR="00822407" w:rsidRPr="007D5798" w:rsidRDefault="00822407" w:rsidP="00822407">
      <w:pPr>
        <w:jc w:val="both"/>
        <w:rPr>
          <w:sz w:val="28"/>
          <w:szCs w:val="28"/>
        </w:rPr>
      </w:pPr>
      <w:r w:rsidRPr="007D5798">
        <w:rPr>
          <w:sz w:val="28"/>
          <w:szCs w:val="28"/>
        </w:rPr>
        <w:t xml:space="preserve">                                                             </w:t>
      </w:r>
      <m:oMath>
        <m:r>
          <w:rPr>
            <w:rFonts w:ascii="Cambria Math" w:hAnsi="Cambria Math" w:cs="Arial"/>
            <w:sz w:val="32"/>
            <w:szCs w:val="32"/>
          </w:rPr>
          <m:t>2</m:t>
        </m:r>
        <m:r>
          <w:rPr>
            <w:rFonts w:ascii="Cambria Math" w:hAnsi="Cambria Math" w:cs="Arial"/>
            <w:sz w:val="32"/>
            <w:szCs w:val="32"/>
            <w:lang w:val="en-US"/>
          </w:rPr>
          <m:t>C</m:t>
        </m:r>
        <m:sSup>
          <m:sSupPr>
            <m:ctrlPr>
              <w:rPr>
                <w:rFonts w:ascii="Cambria Math" w:hAnsi="Cambria Math" w:cs="Arial"/>
                <w:i/>
                <w:sz w:val="32"/>
                <w:szCs w:val="32"/>
                <w:lang w:val="en-US"/>
              </w:rPr>
            </m:ctrlPr>
          </m:sSupPr>
          <m:e>
            <m:r>
              <w:rPr>
                <w:rFonts w:ascii="Cambria Math" w:hAnsi="Cambria Math" w:cs="Arial"/>
                <w:sz w:val="32"/>
                <w:szCs w:val="32"/>
                <w:lang w:val="en-US"/>
              </w:rPr>
              <m:t>l</m:t>
            </m:r>
          </m:e>
          <m:sup>
            <m:r>
              <w:rPr>
                <w:rFonts w:ascii="Cambria Math" w:hAnsi="Cambria Math" w:cs="Arial"/>
                <w:sz w:val="32"/>
                <w:szCs w:val="32"/>
              </w:rPr>
              <m:t>∙</m:t>
            </m:r>
          </m:sup>
        </m:sSup>
        <m:r>
          <w:rPr>
            <w:rFonts w:ascii="Cambria Math" w:hAnsi="Cambria Math" w:cs="Arial"/>
            <w:sz w:val="32"/>
            <w:szCs w:val="32"/>
          </w:rPr>
          <m:t>→</m:t>
        </m:r>
        <m:r>
          <w:rPr>
            <w:rFonts w:ascii="Cambria Math" w:hAnsi="Cambria Math" w:cs="Arial"/>
            <w:sz w:val="32"/>
            <w:szCs w:val="32"/>
            <w:lang w:val="en-US"/>
          </w:rPr>
          <m:t>C</m:t>
        </m:r>
        <m:sSub>
          <m:sSubPr>
            <m:ctrlPr>
              <w:rPr>
                <w:rFonts w:ascii="Cambria Math" w:hAnsi="Cambria Math" w:cs="Arial"/>
                <w:i/>
                <w:sz w:val="32"/>
                <w:szCs w:val="32"/>
                <w:lang w:val="en-US"/>
              </w:rPr>
            </m:ctrlPr>
          </m:sSubPr>
          <m:e>
            <m:r>
              <w:rPr>
                <w:rFonts w:ascii="Cambria Math" w:hAnsi="Cambria Math" w:cs="Arial"/>
                <w:sz w:val="32"/>
                <w:szCs w:val="32"/>
                <w:lang w:val="en-US"/>
              </w:rPr>
              <m:t>l</m:t>
            </m:r>
          </m:e>
          <m:sub>
            <m:r>
              <w:rPr>
                <w:rFonts w:ascii="Cambria Math" w:hAnsi="Cambria Math" w:cs="Arial"/>
                <w:sz w:val="32"/>
                <w:szCs w:val="32"/>
              </w:rPr>
              <m:t xml:space="preserve">2 </m:t>
            </m:r>
          </m:sub>
        </m:sSub>
        <m:r>
          <w:rPr>
            <w:rFonts w:ascii="Cambria Math" w:hAnsi="Cambria Math" w:cs="Arial"/>
            <w:sz w:val="32"/>
            <w:szCs w:val="32"/>
          </w:rPr>
          <m:t xml:space="preserve">                                </m:t>
        </m:r>
        <m:sSup>
          <m:sSupPr>
            <m:ctrlPr>
              <w:rPr>
                <w:rFonts w:ascii="Cambria Math" w:hAnsi="Cambria Math" w:cs="Arial"/>
                <w:i/>
                <w:sz w:val="32"/>
                <w:szCs w:val="32"/>
                <w:lang w:val="en-US"/>
              </w:rPr>
            </m:ctrlPr>
          </m:sSupPr>
          <m:e>
            <m:r>
              <w:rPr>
                <w:rFonts w:ascii="Cambria Math" w:hAnsi="Cambria Math" w:cs="Arial"/>
                <w:sz w:val="32"/>
                <w:szCs w:val="32"/>
                <w:lang w:val="en-US"/>
              </w:rPr>
              <m:t>R</m:t>
            </m:r>
          </m:e>
          <m:sup>
            <m:r>
              <w:rPr>
                <w:rFonts w:ascii="Cambria Math" w:hAnsi="Cambria Math" w:cs="Arial"/>
                <w:sz w:val="32"/>
                <w:szCs w:val="32"/>
              </w:rPr>
              <m:t>∙</m:t>
            </m:r>
          </m:sup>
        </m:sSup>
        <m:r>
          <w:rPr>
            <w:rFonts w:ascii="Cambria Math" w:hAnsi="Cambria Math" w:cs="Arial"/>
            <w:sz w:val="32"/>
            <w:szCs w:val="32"/>
          </w:rPr>
          <m:t>+</m:t>
        </m:r>
        <m:r>
          <w:rPr>
            <w:rFonts w:ascii="Cambria Math" w:hAnsi="Cambria Math" w:cs="Arial"/>
            <w:sz w:val="32"/>
            <w:szCs w:val="32"/>
            <w:lang w:val="en-US"/>
          </w:rPr>
          <m:t>C</m:t>
        </m:r>
        <m:sSup>
          <m:sSupPr>
            <m:ctrlPr>
              <w:rPr>
                <w:rFonts w:ascii="Cambria Math" w:hAnsi="Cambria Math" w:cs="Arial"/>
                <w:i/>
                <w:sz w:val="32"/>
                <w:szCs w:val="32"/>
                <w:lang w:val="en-US"/>
              </w:rPr>
            </m:ctrlPr>
          </m:sSupPr>
          <m:e>
            <m:r>
              <w:rPr>
                <w:rFonts w:ascii="Cambria Math" w:hAnsi="Cambria Math" w:cs="Arial"/>
                <w:sz w:val="32"/>
                <w:szCs w:val="32"/>
                <w:lang w:val="en-US"/>
              </w:rPr>
              <m:t>l</m:t>
            </m:r>
          </m:e>
          <m:sup>
            <m:r>
              <w:rPr>
                <w:rFonts w:ascii="Cambria Math" w:hAnsi="Cambria Math" w:cs="Arial"/>
                <w:sz w:val="32"/>
                <w:szCs w:val="32"/>
              </w:rPr>
              <m:t>∙</m:t>
            </m:r>
          </m:sup>
        </m:sSup>
        <m:r>
          <w:rPr>
            <w:rFonts w:ascii="Cambria Math" w:hAnsi="Cambria Math" w:cs="Arial"/>
            <w:sz w:val="32"/>
            <w:szCs w:val="32"/>
          </w:rPr>
          <m:t>→</m:t>
        </m:r>
        <m:r>
          <w:rPr>
            <w:rFonts w:ascii="Cambria Math" w:hAnsi="Cambria Math" w:cs="Arial"/>
            <w:sz w:val="32"/>
            <w:szCs w:val="32"/>
            <w:lang w:val="en-US"/>
          </w:rPr>
          <m:t>RCl</m:t>
        </m:r>
      </m:oMath>
    </w:p>
    <w:p w:rsidR="00822407" w:rsidRPr="007D5798" w:rsidRDefault="00822407" w:rsidP="00822407">
      <w:pPr>
        <w:jc w:val="both"/>
        <w:rPr>
          <w:sz w:val="28"/>
          <w:szCs w:val="28"/>
        </w:rPr>
      </w:pPr>
      <w:r w:rsidRPr="007D5798">
        <w:rPr>
          <w:sz w:val="28"/>
          <w:szCs w:val="28"/>
        </w:rPr>
        <w:t>Тізбектің үзілуі әртүрлі ингибиторларда жүзеге (фенол, фенолдар, оттегі) асады.</w:t>
      </w:r>
    </w:p>
    <w:p w:rsidR="00822407" w:rsidRPr="007D5798" w:rsidRDefault="00822407" w:rsidP="00822407">
      <w:pPr>
        <w:jc w:val="both"/>
        <w:rPr>
          <w:sz w:val="28"/>
          <w:szCs w:val="28"/>
        </w:rPr>
      </w:pPr>
      <w:r w:rsidRPr="007D5798">
        <w:rPr>
          <w:sz w:val="28"/>
          <w:szCs w:val="28"/>
        </w:rPr>
        <w:t>Туындау әдісі</w:t>
      </w:r>
      <w:proofErr w:type="gramStart"/>
      <w:r w:rsidRPr="007D5798">
        <w:rPr>
          <w:sz w:val="28"/>
          <w:szCs w:val="28"/>
        </w:rPr>
        <w:t>не ж</w:t>
      </w:r>
      <w:proofErr w:type="gramEnd"/>
      <w:r w:rsidRPr="007D5798">
        <w:rPr>
          <w:sz w:val="28"/>
          <w:szCs w:val="28"/>
        </w:rPr>
        <w:t>әне тізбек үзілуіне байланысты хлорлау реакцияның әртүрлі кинетикалық теңдеулері байқалады. Тізбектің сызықты туындау және үзілуі кезінде газ фазасында екі реагент бойынша бі</w:t>
      </w:r>
      <w:proofErr w:type="gramStart"/>
      <w:r w:rsidRPr="007D5798">
        <w:rPr>
          <w:sz w:val="28"/>
          <w:szCs w:val="28"/>
        </w:rPr>
        <w:t>р</w:t>
      </w:r>
      <w:proofErr w:type="gramEnd"/>
      <w:r w:rsidRPr="007D5798">
        <w:rPr>
          <w:sz w:val="28"/>
          <w:szCs w:val="28"/>
        </w:rPr>
        <w:t>інші жүйе белгіленеді:</w:t>
      </w:r>
    </w:p>
    <w:p w:rsidR="00822407" w:rsidRPr="007D5798" w:rsidRDefault="00822407" w:rsidP="00822407">
      <w:pPr>
        <w:jc w:val="both"/>
        <w:rPr>
          <w:sz w:val="28"/>
          <w:szCs w:val="28"/>
        </w:rPr>
      </w:pPr>
      <w:r w:rsidRPr="007D5798">
        <w:rPr>
          <w:sz w:val="28"/>
          <w:szCs w:val="28"/>
        </w:rPr>
        <w:t xml:space="preserve">                          </w:t>
      </w:r>
      <m:oMath>
        <m:r>
          <w:rPr>
            <w:rFonts w:ascii="Cambria Math" w:hAnsi="Cambria Math" w:cs="Arial"/>
            <w:sz w:val="32"/>
            <w:szCs w:val="32"/>
            <w:lang w:val="kk-KZ"/>
          </w:rPr>
          <m:t>V=k</m:t>
        </m:r>
        <m:d>
          <m:dPr>
            <m:begChr m:val="["/>
            <m:endChr m:val="]"/>
            <m:ctrlPr>
              <w:rPr>
                <w:rFonts w:ascii="Cambria Math" w:hAnsi="Cambria Math" w:cs="Arial"/>
                <w:i/>
                <w:sz w:val="32"/>
                <w:szCs w:val="32"/>
                <w:lang w:val="kk-KZ"/>
              </w:rPr>
            </m:ctrlPr>
          </m:dPr>
          <m:e>
            <m:r>
              <w:rPr>
                <w:rFonts w:ascii="Cambria Math" w:hAnsi="Cambria Math" w:cs="Arial"/>
                <w:sz w:val="32"/>
                <w:szCs w:val="32"/>
                <w:lang w:val="kk-KZ"/>
              </w:rPr>
              <m:t>RH</m:t>
            </m:r>
          </m:e>
        </m:d>
        <m:r>
          <w:rPr>
            <w:rFonts w:ascii="Cambria Math" w:hAnsi="Cambria Math" w:cs="Arial"/>
            <w:sz w:val="32"/>
            <w:szCs w:val="32"/>
            <w:lang w:val="kk-KZ"/>
          </w:rPr>
          <m:t>[C</m:t>
        </m:r>
        <m:sSub>
          <m:sSubPr>
            <m:ctrlPr>
              <w:rPr>
                <w:rFonts w:ascii="Cambria Math" w:hAnsi="Cambria Math" w:cs="Arial"/>
                <w:i/>
                <w:sz w:val="32"/>
                <w:szCs w:val="32"/>
                <w:lang w:val="kk-KZ"/>
              </w:rPr>
            </m:ctrlPr>
          </m:sSubPr>
          <m:e>
            <m:r>
              <w:rPr>
                <w:rFonts w:ascii="Cambria Math" w:hAnsi="Cambria Math" w:cs="Arial"/>
                <w:sz w:val="32"/>
                <w:szCs w:val="32"/>
                <w:lang w:val="kk-KZ"/>
              </w:rPr>
              <m:t>l</m:t>
            </m:r>
          </m:e>
          <m:sub>
            <m:r>
              <w:rPr>
                <w:rFonts w:ascii="Cambria Math" w:hAnsi="Cambria Math" w:cs="Arial"/>
                <w:sz w:val="32"/>
                <w:szCs w:val="32"/>
                <w:lang w:val="kk-KZ"/>
              </w:rPr>
              <m:t>2</m:t>
            </m:r>
          </m:sub>
        </m:sSub>
        <m:r>
          <w:rPr>
            <w:rFonts w:ascii="Cambria Math" w:hAnsi="Cambria Math" w:cs="Arial"/>
            <w:sz w:val="32"/>
            <w:szCs w:val="32"/>
            <w:lang w:val="kk-KZ"/>
          </w:rPr>
          <m:t>]</m:t>
        </m:r>
      </m:oMath>
    </w:p>
    <w:p w:rsidR="00822407" w:rsidRPr="007D5798" w:rsidRDefault="00822407" w:rsidP="00822407">
      <w:pPr>
        <w:jc w:val="both"/>
        <w:rPr>
          <w:sz w:val="28"/>
          <w:szCs w:val="28"/>
        </w:rPr>
      </w:pPr>
      <w:r w:rsidRPr="007D5798">
        <w:rPr>
          <w:sz w:val="28"/>
          <w:szCs w:val="28"/>
        </w:rPr>
        <w:t>Сұйық фазалы хлорлауда кинетикалық теңдеулерінің 3 тү</w:t>
      </w:r>
      <w:proofErr w:type="gramStart"/>
      <w:r w:rsidRPr="007D5798">
        <w:rPr>
          <w:sz w:val="28"/>
          <w:szCs w:val="28"/>
        </w:rPr>
        <w:t>р</w:t>
      </w:r>
      <w:proofErr w:type="gramEnd"/>
      <w:r w:rsidRPr="007D5798">
        <w:rPr>
          <w:sz w:val="28"/>
          <w:szCs w:val="28"/>
        </w:rPr>
        <w:t>і басым.</w:t>
      </w:r>
    </w:p>
    <w:p w:rsidR="00822407" w:rsidRPr="007D5798" w:rsidRDefault="00822407" w:rsidP="00822407">
      <w:pPr>
        <w:jc w:val="both"/>
        <w:rPr>
          <w:sz w:val="28"/>
          <w:szCs w:val="28"/>
        </w:rPr>
      </w:pPr>
      <w:r w:rsidRPr="007D5798">
        <w:rPr>
          <w:sz w:val="28"/>
          <w:szCs w:val="28"/>
        </w:rPr>
        <w:t xml:space="preserve">                               </w:t>
      </w:r>
      <m:oMath>
        <m:r>
          <w:rPr>
            <w:rFonts w:ascii="Cambria Math" w:hAnsi="Cambria Math" w:cs="Arial"/>
            <w:sz w:val="32"/>
            <w:szCs w:val="32"/>
            <w:lang w:val="kk-KZ"/>
          </w:rPr>
          <m:t>V=k[I</m:t>
        </m:r>
        <m:sSup>
          <m:sSupPr>
            <m:ctrlPr>
              <w:rPr>
                <w:rFonts w:ascii="Cambria Math" w:hAnsi="Cambria Math" w:cs="Arial"/>
                <w:i/>
                <w:sz w:val="32"/>
                <w:szCs w:val="32"/>
                <w:lang w:val="kk-KZ"/>
              </w:rPr>
            </m:ctrlPr>
          </m:sSupPr>
          <m:e>
            <m:r>
              <w:rPr>
                <w:rFonts w:ascii="Cambria Math" w:hAnsi="Cambria Math" w:cs="Arial"/>
                <w:sz w:val="32"/>
                <w:szCs w:val="32"/>
                <w:lang w:val="kk-KZ"/>
              </w:rPr>
              <m:t>]</m:t>
            </m:r>
          </m:e>
          <m:sup>
            <m:r>
              <w:rPr>
                <w:rFonts w:ascii="Cambria Math" w:hAnsi="Cambria Math" w:cs="Arial"/>
                <w:sz w:val="32"/>
                <w:szCs w:val="32"/>
                <w:lang w:val="kk-KZ"/>
              </w:rPr>
              <m:t>0,5</m:t>
            </m:r>
          </m:sup>
        </m:sSup>
        <m:d>
          <m:dPr>
            <m:begChr m:val="["/>
            <m:endChr m:val="]"/>
            <m:ctrlPr>
              <w:rPr>
                <w:rFonts w:ascii="Cambria Math" w:hAnsi="Cambria Math" w:cs="Arial"/>
                <w:i/>
                <w:sz w:val="32"/>
                <w:szCs w:val="32"/>
                <w:lang w:val="kk-KZ"/>
              </w:rPr>
            </m:ctrlPr>
          </m:dPr>
          <m:e>
            <m:r>
              <w:rPr>
                <w:rFonts w:ascii="Cambria Math" w:hAnsi="Cambria Math" w:cs="Arial"/>
                <w:sz w:val="32"/>
                <w:szCs w:val="32"/>
                <w:lang w:val="kk-KZ"/>
              </w:rPr>
              <m:t>C</m:t>
            </m:r>
            <m:sSub>
              <m:sSubPr>
                <m:ctrlPr>
                  <w:rPr>
                    <w:rFonts w:ascii="Cambria Math" w:hAnsi="Cambria Math" w:cs="Arial"/>
                    <w:i/>
                    <w:sz w:val="32"/>
                    <w:szCs w:val="32"/>
                    <w:lang w:val="kk-KZ"/>
                  </w:rPr>
                </m:ctrlPr>
              </m:sSubPr>
              <m:e>
                <m:r>
                  <w:rPr>
                    <w:rFonts w:ascii="Cambria Math" w:hAnsi="Cambria Math" w:cs="Arial"/>
                    <w:sz w:val="32"/>
                    <w:szCs w:val="32"/>
                    <w:lang w:val="kk-KZ"/>
                  </w:rPr>
                  <m:t>l</m:t>
                </m:r>
              </m:e>
              <m:sub>
                <m:r>
                  <w:rPr>
                    <w:rFonts w:ascii="Cambria Math" w:hAnsi="Cambria Math" w:cs="Arial"/>
                    <w:sz w:val="32"/>
                    <w:szCs w:val="32"/>
                    <w:lang w:val="kk-KZ"/>
                  </w:rPr>
                  <m:t>2</m:t>
                </m:r>
              </m:sub>
            </m:sSub>
          </m:e>
        </m:d>
        <m:r>
          <w:rPr>
            <w:rFonts w:ascii="Cambria Math" w:hAnsi="Cambria Math" w:cs="Arial"/>
            <w:sz w:val="32"/>
            <w:szCs w:val="32"/>
            <w:lang w:val="kk-KZ"/>
          </w:rPr>
          <m:t xml:space="preserve">        V=k[I</m:t>
        </m:r>
        <m:sSup>
          <m:sSupPr>
            <m:ctrlPr>
              <w:rPr>
                <w:rFonts w:ascii="Cambria Math" w:hAnsi="Cambria Math" w:cs="Arial"/>
                <w:i/>
                <w:sz w:val="32"/>
                <w:szCs w:val="32"/>
                <w:lang w:val="kk-KZ"/>
              </w:rPr>
            </m:ctrlPr>
          </m:sSupPr>
          <m:e>
            <m:r>
              <w:rPr>
                <w:rFonts w:ascii="Cambria Math" w:hAnsi="Cambria Math" w:cs="Arial"/>
                <w:sz w:val="32"/>
                <w:szCs w:val="32"/>
                <w:lang w:val="kk-KZ"/>
              </w:rPr>
              <m:t>]</m:t>
            </m:r>
          </m:e>
          <m:sup>
            <m:r>
              <w:rPr>
                <w:rFonts w:ascii="Cambria Math" w:hAnsi="Cambria Math" w:cs="Arial"/>
                <w:sz w:val="32"/>
                <w:szCs w:val="32"/>
                <w:lang w:val="kk-KZ"/>
              </w:rPr>
              <m:t>0,5</m:t>
            </m:r>
          </m:sup>
        </m:sSup>
        <m:r>
          <w:rPr>
            <w:rFonts w:ascii="Cambria Math" w:hAnsi="Cambria Math" w:cs="Arial"/>
            <w:sz w:val="32"/>
            <w:szCs w:val="32"/>
            <w:lang w:val="kk-KZ"/>
          </w:rPr>
          <m:t>[C</m:t>
        </m:r>
        <m:sSub>
          <m:sSubPr>
            <m:ctrlPr>
              <w:rPr>
                <w:rFonts w:ascii="Cambria Math" w:hAnsi="Cambria Math" w:cs="Arial"/>
                <w:i/>
                <w:sz w:val="32"/>
                <w:szCs w:val="32"/>
                <w:lang w:val="kk-KZ"/>
              </w:rPr>
            </m:ctrlPr>
          </m:sSubPr>
          <m:e>
            <m:r>
              <w:rPr>
                <w:rFonts w:ascii="Cambria Math" w:hAnsi="Cambria Math" w:cs="Arial"/>
                <w:sz w:val="32"/>
                <w:szCs w:val="32"/>
                <w:lang w:val="kk-KZ"/>
              </w:rPr>
              <m:t>l</m:t>
            </m:r>
          </m:e>
          <m:sub>
            <m:r>
              <w:rPr>
                <w:rFonts w:ascii="Cambria Math" w:hAnsi="Cambria Math" w:cs="Arial"/>
                <w:sz w:val="32"/>
                <w:szCs w:val="32"/>
                <w:lang w:val="kk-KZ"/>
              </w:rPr>
              <m:t>2</m:t>
            </m:r>
          </m:sub>
        </m:sSub>
        <m:sSup>
          <m:sSupPr>
            <m:ctrlPr>
              <w:rPr>
                <w:rFonts w:ascii="Cambria Math" w:hAnsi="Cambria Math" w:cs="Arial"/>
                <w:i/>
                <w:sz w:val="32"/>
                <w:szCs w:val="32"/>
                <w:lang w:val="kk-KZ"/>
              </w:rPr>
            </m:ctrlPr>
          </m:sSupPr>
          <m:e>
            <m:r>
              <w:rPr>
                <w:rFonts w:ascii="Cambria Math" w:hAnsi="Cambria Math" w:cs="Arial"/>
                <w:sz w:val="32"/>
                <w:szCs w:val="32"/>
                <w:lang w:val="kk-KZ"/>
              </w:rPr>
              <m:t>]</m:t>
            </m:r>
          </m:e>
          <m:sup>
            <m:r>
              <w:rPr>
                <w:rFonts w:ascii="Cambria Math" w:hAnsi="Cambria Math" w:cs="Arial"/>
                <w:sz w:val="32"/>
                <w:szCs w:val="32"/>
                <w:lang w:val="kk-KZ"/>
              </w:rPr>
              <m:t>0,5</m:t>
            </m:r>
          </m:sup>
        </m:sSup>
        <m:r>
          <w:rPr>
            <w:rFonts w:ascii="Cambria Math" w:hAnsi="Cambria Math" w:cs="Arial"/>
            <w:sz w:val="32"/>
            <w:szCs w:val="32"/>
            <w:lang w:val="kk-KZ"/>
          </w:rPr>
          <m:t>[RH</m:t>
        </m:r>
        <m:sSup>
          <m:sSupPr>
            <m:ctrlPr>
              <w:rPr>
                <w:rFonts w:ascii="Cambria Math" w:hAnsi="Cambria Math" w:cs="Arial"/>
                <w:i/>
                <w:sz w:val="32"/>
                <w:szCs w:val="32"/>
                <w:lang w:val="kk-KZ"/>
              </w:rPr>
            </m:ctrlPr>
          </m:sSupPr>
          <m:e>
            <m:r>
              <w:rPr>
                <w:rFonts w:ascii="Cambria Math" w:hAnsi="Cambria Math" w:cs="Arial"/>
                <w:sz w:val="32"/>
                <w:szCs w:val="32"/>
                <w:lang w:val="kk-KZ"/>
              </w:rPr>
              <m:t>]</m:t>
            </m:r>
          </m:e>
          <m:sup>
            <m:r>
              <w:rPr>
                <w:rFonts w:ascii="Cambria Math" w:hAnsi="Cambria Math" w:cs="Arial"/>
                <w:sz w:val="32"/>
                <w:szCs w:val="32"/>
                <w:lang w:val="kk-KZ"/>
              </w:rPr>
              <m:t>0,5</m:t>
            </m:r>
          </m:sup>
        </m:sSup>
        <m:r>
          <w:rPr>
            <w:rFonts w:ascii="Cambria Math" w:hAnsi="Cambria Math" w:cs="Arial"/>
            <w:sz w:val="32"/>
            <w:szCs w:val="32"/>
            <w:lang w:val="kk-KZ"/>
          </w:rPr>
          <m:t xml:space="preserve">   V=k[I</m:t>
        </m:r>
        <m:sSup>
          <m:sSupPr>
            <m:ctrlPr>
              <w:rPr>
                <w:rFonts w:ascii="Cambria Math" w:hAnsi="Cambria Math" w:cs="Arial"/>
                <w:i/>
                <w:sz w:val="32"/>
                <w:szCs w:val="32"/>
                <w:lang w:val="kk-KZ"/>
              </w:rPr>
            </m:ctrlPr>
          </m:sSupPr>
          <m:e>
            <m:r>
              <w:rPr>
                <w:rFonts w:ascii="Cambria Math" w:hAnsi="Cambria Math" w:cs="Arial"/>
                <w:sz w:val="32"/>
                <w:szCs w:val="32"/>
                <w:lang w:val="kk-KZ"/>
              </w:rPr>
              <m:t>]</m:t>
            </m:r>
          </m:e>
          <m:sup>
            <m:r>
              <w:rPr>
                <w:rFonts w:ascii="Cambria Math" w:hAnsi="Cambria Math" w:cs="Arial"/>
                <w:sz w:val="32"/>
                <w:szCs w:val="32"/>
                <w:lang w:val="kk-KZ"/>
              </w:rPr>
              <m:t>0,5</m:t>
            </m:r>
          </m:sup>
        </m:sSup>
        <m:r>
          <w:rPr>
            <w:rFonts w:ascii="Cambria Math" w:hAnsi="Cambria Math" w:cs="Arial"/>
            <w:sz w:val="32"/>
            <w:szCs w:val="32"/>
            <w:lang w:val="kk-KZ"/>
          </w:rPr>
          <m:t>[RH]</m:t>
        </m:r>
      </m:oMath>
    </w:p>
    <w:p w:rsidR="00822407" w:rsidRPr="007D5798" w:rsidRDefault="00822407" w:rsidP="00822407">
      <w:pPr>
        <w:jc w:val="both"/>
        <w:rPr>
          <w:sz w:val="28"/>
          <w:szCs w:val="28"/>
        </w:rPr>
      </w:pPr>
      <w:r w:rsidRPr="007D5798">
        <w:rPr>
          <w:sz w:val="28"/>
          <w:szCs w:val="28"/>
        </w:rPr>
        <w:t xml:space="preserve">Мұнда   </w:t>
      </w:r>
      <m:oMath>
        <m:d>
          <m:dPr>
            <m:begChr m:val="["/>
            <m:endChr m:val="]"/>
            <m:ctrlPr>
              <w:rPr>
                <w:rFonts w:ascii="Cambria Math" w:hAnsi="Cambria Math" w:cs="Arial"/>
                <w:i/>
                <w:sz w:val="32"/>
                <w:szCs w:val="32"/>
                <w:lang w:val="kk-KZ"/>
              </w:rPr>
            </m:ctrlPr>
          </m:dPr>
          <m:e>
            <m:r>
              <w:rPr>
                <w:rFonts w:ascii="Cambria Math" w:hAnsi="Cambria Math" w:cs="Arial"/>
                <w:sz w:val="32"/>
                <w:szCs w:val="32"/>
                <w:lang w:val="en-US"/>
              </w:rPr>
              <m:t>I</m:t>
            </m:r>
            <m:ctrlPr>
              <w:rPr>
                <w:rFonts w:ascii="Cambria Math" w:hAnsi="Cambria Math" w:cs="Arial"/>
                <w:i/>
                <w:sz w:val="32"/>
                <w:szCs w:val="32"/>
                <w:lang w:val="en-US"/>
              </w:rPr>
            </m:ctrlPr>
          </m:e>
        </m:d>
        <m:r>
          <w:rPr>
            <w:rFonts w:ascii="Cambria Math" w:hAnsi="Cambria Math" w:cs="Arial"/>
            <w:sz w:val="32"/>
            <w:szCs w:val="32"/>
          </w:rPr>
          <m:t>-</m:t>
        </m:r>
        <m:r>
          <w:rPr>
            <w:rFonts w:ascii="Cambria Math" w:hAnsi="Cambria Math" w:cs="Arial"/>
            <w:sz w:val="32"/>
            <w:szCs w:val="32"/>
            <w:lang w:val="kk-KZ"/>
          </w:rPr>
          <m:t>инициатор</m:t>
        </m:r>
      </m:oMath>
      <w:r w:rsidRPr="007D5798">
        <w:rPr>
          <w:sz w:val="28"/>
          <w:szCs w:val="28"/>
        </w:rPr>
        <w:t xml:space="preserve"> концентрациясы немесе реакцияның масса оны толық жұту кезіндегі сәулелену интенсивтілігі.</w:t>
      </w:r>
    </w:p>
    <w:p w:rsidR="00822407" w:rsidRPr="007D5798" w:rsidRDefault="00822407" w:rsidP="00822407">
      <w:pPr>
        <w:jc w:val="both"/>
        <w:rPr>
          <w:sz w:val="28"/>
          <w:szCs w:val="28"/>
        </w:rPr>
      </w:pPr>
      <w:r w:rsidRPr="007D5798">
        <w:rPr>
          <w:sz w:val="28"/>
          <w:szCs w:val="28"/>
        </w:rPr>
        <w:t>Ингибиторлар қатысында жылдамдық олардың концентрациясына кері пропорционал болады. Мысалы:</w:t>
      </w:r>
    </w:p>
    <w:p w:rsidR="00822407" w:rsidRPr="007D5798" w:rsidRDefault="00822407" w:rsidP="00822407">
      <w:pPr>
        <w:jc w:val="both"/>
        <w:rPr>
          <w:sz w:val="28"/>
          <w:szCs w:val="28"/>
        </w:rPr>
      </w:pPr>
      <m:oMathPara>
        <m:oMath>
          <m:r>
            <w:rPr>
              <w:rFonts w:ascii="Cambria Math" w:hAnsi="Cambria Math" w:cs="Arial"/>
              <w:sz w:val="32"/>
              <w:szCs w:val="32"/>
              <w:lang w:val="kk-KZ"/>
            </w:rPr>
            <m:t>V=k[C</m:t>
          </m:r>
          <m:sSub>
            <m:sSubPr>
              <m:ctrlPr>
                <w:rPr>
                  <w:rFonts w:ascii="Cambria Math" w:hAnsi="Cambria Math" w:cs="Arial"/>
                  <w:i/>
                  <w:sz w:val="32"/>
                  <w:szCs w:val="32"/>
                  <w:lang w:val="kk-KZ"/>
                </w:rPr>
              </m:ctrlPr>
            </m:sSubPr>
            <m:e>
              <m:r>
                <w:rPr>
                  <w:rFonts w:ascii="Cambria Math" w:hAnsi="Cambria Math" w:cs="Arial"/>
                  <w:sz w:val="32"/>
                  <w:szCs w:val="32"/>
                  <w:lang w:val="kk-KZ"/>
                </w:rPr>
                <m:t>l</m:t>
              </m:r>
            </m:e>
            <m:sub>
              <m:r>
                <w:rPr>
                  <w:rFonts w:ascii="Cambria Math" w:hAnsi="Cambria Math" w:cs="Arial"/>
                  <w:sz w:val="32"/>
                  <w:szCs w:val="32"/>
                  <w:lang w:val="kk-KZ"/>
                </w:rPr>
                <m:t>2</m:t>
              </m:r>
            </m:sub>
          </m:sSub>
          <m:sSup>
            <m:sSupPr>
              <m:ctrlPr>
                <w:rPr>
                  <w:rFonts w:ascii="Cambria Math" w:hAnsi="Cambria Math" w:cs="Arial"/>
                  <w:i/>
                  <w:sz w:val="32"/>
                  <w:szCs w:val="32"/>
                  <w:lang w:val="kk-KZ"/>
                </w:rPr>
              </m:ctrlPr>
            </m:sSupPr>
            <m:e>
              <m:r>
                <w:rPr>
                  <w:rFonts w:ascii="Cambria Math" w:hAnsi="Cambria Math" w:cs="Arial"/>
                  <w:sz w:val="32"/>
                  <w:szCs w:val="32"/>
                  <w:lang w:val="kk-KZ"/>
                </w:rPr>
                <m:t>]</m:t>
              </m:r>
            </m:e>
            <m:sup>
              <m:r>
                <w:rPr>
                  <w:rFonts w:ascii="Cambria Math" w:hAnsi="Cambria Math" w:cs="Arial"/>
                  <w:sz w:val="32"/>
                  <w:szCs w:val="32"/>
                  <w:lang w:val="kk-KZ"/>
                </w:rPr>
                <m:t>2</m:t>
              </m:r>
            </m:sup>
          </m:sSup>
          <m:r>
            <w:rPr>
              <w:rFonts w:ascii="Cambria Math" w:hAnsi="Cambria Math" w:cs="Arial"/>
              <w:sz w:val="32"/>
              <w:szCs w:val="32"/>
              <w:lang w:val="kk-KZ"/>
            </w:rPr>
            <m:t>[</m:t>
          </m:r>
          <m:sSub>
            <m:sSubPr>
              <m:ctrlPr>
                <w:rPr>
                  <w:rFonts w:ascii="Cambria Math" w:hAnsi="Cambria Math" w:cs="Arial"/>
                  <w:i/>
                  <w:sz w:val="32"/>
                  <w:szCs w:val="32"/>
                  <w:lang w:val="kk-KZ"/>
                </w:rPr>
              </m:ctrlPr>
            </m:sSubPr>
            <m:e>
              <m:r>
                <w:rPr>
                  <w:rFonts w:ascii="Cambria Math" w:hAnsi="Cambria Math" w:cs="Arial"/>
                  <w:sz w:val="32"/>
                  <w:szCs w:val="32"/>
                  <w:lang w:val="kk-KZ"/>
                </w:rPr>
                <m:t>O</m:t>
              </m:r>
            </m:e>
            <m:sub>
              <m:r>
                <w:rPr>
                  <w:rFonts w:ascii="Cambria Math" w:hAnsi="Cambria Math" w:cs="Arial"/>
                  <w:sz w:val="32"/>
                  <w:szCs w:val="32"/>
                  <w:lang w:val="kk-KZ"/>
                </w:rPr>
                <m:t>2</m:t>
              </m:r>
            </m:sub>
          </m:sSub>
          <m:sSup>
            <m:sSupPr>
              <m:ctrlPr>
                <w:rPr>
                  <w:rFonts w:ascii="Cambria Math" w:hAnsi="Cambria Math" w:cs="Arial"/>
                  <w:i/>
                  <w:sz w:val="32"/>
                  <w:szCs w:val="32"/>
                  <w:lang w:val="kk-KZ"/>
                </w:rPr>
              </m:ctrlPr>
            </m:sSupPr>
            <m:e>
              <m:r>
                <w:rPr>
                  <w:rFonts w:ascii="Cambria Math" w:hAnsi="Cambria Math" w:cs="Arial"/>
                  <w:sz w:val="32"/>
                  <w:szCs w:val="32"/>
                  <w:lang w:val="kk-KZ"/>
                </w:rPr>
                <m:t>]</m:t>
              </m:r>
            </m:e>
            <m:sup>
              <m:r>
                <w:rPr>
                  <w:rFonts w:ascii="Cambria Math" w:hAnsi="Cambria Math" w:cs="Arial"/>
                  <w:sz w:val="32"/>
                  <w:szCs w:val="32"/>
                  <w:lang w:val="kk-KZ"/>
                </w:rPr>
                <m:t>-1</m:t>
              </m:r>
            </m:sup>
          </m:sSup>
        </m:oMath>
      </m:oMathPara>
    </w:p>
    <w:p w:rsidR="00822407" w:rsidRPr="007D5798" w:rsidRDefault="00822407" w:rsidP="00822407">
      <w:pPr>
        <w:jc w:val="both"/>
        <w:rPr>
          <w:sz w:val="28"/>
          <w:szCs w:val="28"/>
        </w:rPr>
      </w:pPr>
      <w:r w:rsidRPr="007D5798">
        <w:rPr>
          <w:sz w:val="28"/>
          <w:szCs w:val="28"/>
        </w:rPr>
        <w:t xml:space="preserve">  </w:t>
      </w:r>
      <w:proofErr w:type="gramStart"/>
      <w:r w:rsidRPr="007D5798">
        <w:rPr>
          <w:sz w:val="28"/>
          <w:szCs w:val="28"/>
        </w:rPr>
        <w:t>Б</w:t>
      </w:r>
      <w:proofErr w:type="gramEnd"/>
      <w:r w:rsidRPr="007D5798">
        <w:rPr>
          <w:sz w:val="28"/>
          <w:szCs w:val="28"/>
        </w:rPr>
        <w:t xml:space="preserve">ұдан біз, радикалды тізбекті хлорлау үшін таза заттарды қолдану, соның ішінде оттегі жоқ хлор, басқаша айтқанда, сұйық хлорды буландыру </w:t>
      </w:r>
      <w:r w:rsidRPr="007D5798">
        <w:rPr>
          <w:sz w:val="28"/>
          <w:szCs w:val="28"/>
        </w:rPr>
        <w:lastRenderedPageBreak/>
        <w:t>нәтижесінде алынған хлорды қолданамыз. Оттегі ингибирлеуші әсері 350C-қа дейін байқалады.  Содан кейін жойылады. Хлорлау процестерін активтендіру энергиясы тізбектің туындау сатысына тәуелді.</w:t>
      </w:r>
    </w:p>
    <w:p w:rsidR="00822407" w:rsidRPr="007D5798" w:rsidRDefault="00822407" w:rsidP="00822407">
      <w:pPr>
        <w:jc w:val="both"/>
        <w:rPr>
          <w:sz w:val="28"/>
          <w:szCs w:val="28"/>
        </w:rPr>
      </w:pPr>
      <w:r w:rsidRPr="007D5798">
        <w:rPr>
          <w:sz w:val="28"/>
          <w:szCs w:val="28"/>
        </w:rPr>
        <w:t xml:space="preserve">  Термиялық хлорлау кезінде бұ</w:t>
      </w:r>
      <w:proofErr w:type="gramStart"/>
      <w:r w:rsidRPr="007D5798">
        <w:rPr>
          <w:sz w:val="28"/>
          <w:szCs w:val="28"/>
        </w:rPr>
        <w:t>л</w:t>
      </w:r>
      <w:proofErr w:type="gramEnd"/>
      <w:r w:rsidRPr="007D5798">
        <w:rPr>
          <w:sz w:val="28"/>
          <w:szCs w:val="28"/>
        </w:rPr>
        <w:t xml:space="preserve"> энергия 125-170 кДж/моль мольге тең, ал фотохимиялық реакцияда 20-40кДж\моль тең. Көрсетілген процестердің интерфикация әдістері болып, сәйкесінше инициатордың концентрациясын мен температурасын жоғарлату сәулеленудің интенсивтігінің өсуі болып табылады.</w:t>
      </w:r>
    </w:p>
    <w:p w:rsidR="00822407" w:rsidRPr="007D5798" w:rsidRDefault="00822407" w:rsidP="00822407">
      <w:pPr>
        <w:jc w:val="both"/>
        <w:rPr>
          <w:sz w:val="28"/>
          <w:szCs w:val="28"/>
        </w:rPr>
      </w:pPr>
      <w:r w:rsidRPr="007D5798">
        <w:rPr>
          <w:sz w:val="28"/>
          <w:szCs w:val="28"/>
        </w:rPr>
        <w:t xml:space="preserve">  Процесті өткізетін жоғарда көрсетілген әдістерден басқа, гетерогенді катализаторда қолданатын</w:t>
      </w:r>
      <w:proofErr w:type="gramStart"/>
      <w:r w:rsidRPr="007D5798">
        <w:rPr>
          <w:sz w:val="28"/>
          <w:szCs w:val="28"/>
        </w:rPr>
        <w:t>,т</w:t>
      </w:r>
      <w:proofErr w:type="gramEnd"/>
      <w:r w:rsidRPr="007D5798">
        <w:rPr>
          <w:sz w:val="28"/>
          <w:szCs w:val="28"/>
        </w:rPr>
        <w:t>ермокаталитикалық әдістер бар (мысалы: активтендірген көмір). Олардың қатысында активтену энергиясы төмендеп</w:t>
      </w:r>
      <w:proofErr w:type="gramStart"/>
      <w:r w:rsidRPr="007D5798">
        <w:rPr>
          <w:sz w:val="28"/>
          <w:szCs w:val="28"/>
        </w:rPr>
        <w:t>,х</w:t>
      </w:r>
      <w:proofErr w:type="gramEnd"/>
      <w:r w:rsidRPr="007D5798">
        <w:rPr>
          <w:sz w:val="28"/>
          <w:szCs w:val="28"/>
        </w:rPr>
        <w:t>лорлауды термиялық хлорлаудан төмен 100-150С температурада жүзеге асыруға болады.</w:t>
      </w:r>
    </w:p>
    <w:p w:rsidR="00822407" w:rsidRPr="007D5798" w:rsidRDefault="00822407" w:rsidP="00822407">
      <w:pPr>
        <w:jc w:val="both"/>
        <w:rPr>
          <w:sz w:val="28"/>
          <w:szCs w:val="28"/>
        </w:rPr>
      </w:pPr>
      <w:r w:rsidRPr="007D5798">
        <w:rPr>
          <w:sz w:val="28"/>
          <w:szCs w:val="28"/>
        </w:rPr>
        <w:t>Өсімдіктердің құрамы және селективтілігі.</w:t>
      </w:r>
    </w:p>
    <w:p w:rsidR="00822407" w:rsidRPr="007D5798" w:rsidRDefault="00822407" w:rsidP="00822407">
      <w:pPr>
        <w:jc w:val="both"/>
        <w:rPr>
          <w:sz w:val="28"/>
          <w:szCs w:val="28"/>
        </w:rPr>
      </w:pPr>
      <w:r w:rsidRPr="007D5798">
        <w:rPr>
          <w:sz w:val="28"/>
          <w:szCs w:val="28"/>
        </w:rPr>
        <w:t>Парафиндер және оның галоген туындылары және сәйкес полимерлер, тек қана сутек  атомын хлор атомына ауыстыруға қабілетті. Нәтижесінде изомерлердің қоспасы түзілі</w:t>
      </w:r>
      <w:proofErr w:type="gramStart"/>
      <w:r w:rsidRPr="007D5798">
        <w:rPr>
          <w:sz w:val="28"/>
          <w:szCs w:val="28"/>
        </w:rPr>
        <w:t>п</w:t>
      </w:r>
      <w:proofErr w:type="gramEnd"/>
      <w:r w:rsidRPr="007D5798">
        <w:rPr>
          <w:sz w:val="28"/>
          <w:szCs w:val="28"/>
        </w:rPr>
        <w:t>, қатар сутектің әртүрлі атомдары ауыстырылуы мүмкін. Мысалы:</w:t>
      </w:r>
    </w:p>
    <w:p w:rsidR="00822407" w:rsidRPr="007D5798" w:rsidRDefault="00822407" w:rsidP="00822407">
      <w:pPr>
        <w:jc w:val="both"/>
        <w:rPr>
          <w:sz w:val="28"/>
          <w:szCs w:val="28"/>
        </w:rPr>
      </w:pPr>
      <w:r w:rsidRPr="007D5798">
        <w:rPr>
          <w:sz w:val="28"/>
          <w:szCs w:val="28"/>
        </w:rPr>
        <w:t xml:space="preserve">                 </w:t>
      </w:r>
      <m:oMath>
        <m:r>
          <w:rPr>
            <w:rFonts w:ascii="Cambria Math" w:hAnsi="Cambria Math" w:cs="Arial"/>
            <w:sz w:val="32"/>
            <w:szCs w:val="32"/>
            <w:lang w:val="kk-KZ"/>
          </w:rPr>
          <m:t>C</m:t>
        </m:r>
        <m:sSub>
          <m:sSubPr>
            <m:ctrlPr>
              <w:rPr>
                <w:rFonts w:ascii="Cambria Math" w:hAnsi="Cambria Math" w:cs="Arial"/>
                <w:i/>
                <w:sz w:val="32"/>
                <w:szCs w:val="32"/>
                <w:lang w:val="kk-KZ"/>
              </w:rPr>
            </m:ctrlPr>
          </m:sSubPr>
          <m:e>
            <m:r>
              <w:rPr>
                <w:rFonts w:ascii="Cambria Math" w:hAnsi="Cambria Math" w:cs="Arial"/>
                <w:sz w:val="32"/>
                <w:szCs w:val="32"/>
                <w:lang w:val="kk-KZ"/>
              </w:rPr>
              <m:t>H</m:t>
            </m:r>
          </m:e>
          <m:sub>
            <m:r>
              <w:rPr>
                <w:rFonts w:ascii="Cambria Math" w:hAnsi="Cambria Math" w:cs="Arial"/>
                <w:sz w:val="32"/>
                <w:szCs w:val="32"/>
                <w:lang w:val="kk-KZ"/>
              </w:rPr>
              <m:t>3</m:t>
            </m:r>
          </m:sub>
        </m:sSub>
        <m:r>
          <w:rPr>
            <w:rFonts w:ascii="Cambria Math" w:hAnsi="Cambria Math" w:cs="Arial"/>
            <w:sz w:val="32"/>
            <w:szCs w:val="32"/>
            <w:lang w:val="kk-KZ"/>
          </w:rPr>
          <m:t>-CHCl-C</m:t>
        </m:r>
        <m:sSub>
          <m:sSubPr>
            <m:ctrlPr>
              <w:rPr>
                <w:rFonts w:ascii="Cambria Math" w:hAnsi="Cambria Math" w:cs="Arial"/>
                <w:i/>
                <w:sz w:val="32"/>
                <w:szCs w:val="32"/>
                <w:lang w:val="kk-KZ"/>
              </w:rPr>
            </m:ctrlPr>
          </m:sSubPr>
          <m:e>
            <m:r>
              <w:rPr>
                <w:rFonts w:ascii="Cambria Math" w:hAnsi="Cambria Math" w:cs="Arial"/>
                <w:sz w:val="32"/>
                <w:szCs w:val="32"/>
                <w:lang w:val="kk-KZ"/>
              </w:rPr>
              <m:t>H</m:t>
            </m:r>
          </m:e>
          <m:sub>
            <m:r>
              <w:rPr>
                <w:rFonts w:ascii="Cambria Math" w:hAnsi="Cambria Math" w:cs="Arial"/>
                <w:sz w:val="32"/>
                <w:szCs w:val="32"/>
                <w:lang w:val="kk-KZ"/>
              </w:rPr>
              <m:t>3</m:t>
            </m:r>
          </m:sub>
        </m:sSub>
        <m:r>
          <w:rPr>
            <w:rFonts w:ascii="Cambria Math" w:hAnsi="Cambria Math" w:cs="Arial"/>
            <w:sz w:val="32"/>
            <w:szCs w:val="32"/>
            <w:lang w:val="kk-KZ"/>
          </w:rPr>
          <m:t>+HCl←C</m:t>
        </m:r>
        <m:sSub>
          <m:sSubPr>
            <m:ctrlPr>
              <w:rPr>
                <w:rFonts w:ascii="Cambria Math" w:hAnsi="Cambria Math" w:cs="Arial"/>
                <w:i/>
                <w:sz w:val="32"/>
                <w:szCs w:val="32"/>
                <w:lang w:val="kk-KZ"/>
              </w:rPr>
            </m:ctrlPr>
          </m:sSubPr>
          <m:e>
            <m:r>
              <w:rPr>
                <w:rFonts w:ascii="Cambria Math" w:hAnsi="Cambria Math" w:cs="Arial"/>
                <w:sz w:val="32"/>
                <w:szCs w:val="32"/>
                <w:lang w:val="kk-KZ"/>
              </w:rPr>
              <m:t>l</m:t>
            </m:r>
          </m:e>
          <m:sub>
            <m:r>
              <w:rPr>
                <w:rFonts w:ascii="Cambria Math" w:hAnsi="Cambria Math" w:cs="Arial"/>
                <w:sz w:val="32"/>
                <w:szCs w:val="32"/>
                <w:lang w:val="kk-KZ"/>
              </w:rPr>
              <m:t>2</m:t>
            </m:r>
          </m:sub>
        </m:sSub>
        <m:r>
          <w:rPr>
            <w:rFonts w:ascii="Cambria Math" w:hAnsi="Cambria Math" w:cs="Arial"/>
            <w:sz w:val="32"/>
            <w:szCs w:val="32"/>
            <w:lang w:val="kk-KZ"/>
          </w:rPr>
          <m:t>+C</m:t>
        </m:r>
        <m:sSub>
          <m:sSubPr>
            <m:ctrlPr>
              <w:rPr>
                <w:rFonts w:ascii="Cambria Math" w:hAnsi="Cambria Math" w:cs="Arial"/>
                <w:i/>
                <w:sz w:val="32"/>
                <w:szCs w:val="32"/>
                <w:lang w:val="kk-KZ"/>
              </w:rPr>
            </m:ctrlPr>
          </m:sSubPr>
          <m:e>
            <m:r>
              <w:rPr>
                <w:rFonts w:ascii="Cambria Math" w:hAnsi="Cambria Math" w:cs="Arial"/>
                <w:sz w:val="32"/>
                <w:szCs w:val="32"/>
                <w:lang w:val="kk-KZ"/>
              </w:rPr>
              <m:t>H</m:t>
            </m:r>
          </m:e>
          <m:sub>
            <m:r>
              <w:rPr>
                <w:rFonts w:ascii="Cambria Math" w:hAnsi="Cambria Math" w:cs="Arial"/>
                <w:sz w:val="32"/>
                <w:szCs w:val="32"/>
                <w:lang w:val="kk-KZ"/>
              </w:rPr>
              <m:t>3</m:t>
            </m:r>
          </m:sub>
        </m:sSub>
        <m:r>
          <w:rPr>
            <w:rFonts w:ascii="Cambria Math" w:hAnsi="Cambria Math" w:cs="Arial"/>
            <w:sz w:val="32"/>
            <w:szCs w:val="32"/>
            <w:lang w:val="kk-KZ"/>
          </w:rPr>
          <m:t>-C</m:t>
        </m:r>
        <m:sSub>
          <m:sSubPr>
            <m:ctrlPr>
              <w:rPr>
                <w:rFonts w:ascii="Cambria Math" w:hAnsi="Cambria Math" w:cs="Arial"/>
                <w:i/>
                <w:sz w:val="32"/>
                <w:szCs w:val="32"/>
                <w:lang w:val="kk-KZ"/>
              </w:rPr>
            </m:ctrlPr>
          </m:sSubPr>
          <m:e>
            <m:r>
              <w:rPr>
                <w:rFonts w:ascii="Cambria Math" w:hAnsi="Cambria Math" w:cs="Arial"/>
                <w:sz w:val="32"/>
                <w:szCs w:val="32"/>
                <w:lang w:val="kk-KZ"/>
              </w:rPr>
              <m:t>H</m:t>
            </m:r>
          </m:e>
          <m:sub>
            <m:r>
              <w:rPr>
                <w:rFonts w:ascii="Cambria Math" w:hAnsi="Cambria Math" w:cs="Arial"/>
                <w:sz w:val="32"/>
                <w:szCs w:val="32"/>
                <w:lang w:val="kk-KZ"/>
              </w:rPr>
              <m:t>2</m:t>
            </m:r>
          </m:sub>
        </m:sSub>
        <m:r>
          <w:rPr>
            <w:rFonts w:ascii="Cambria Math" w:hAnsi="Cambria Math" w:cs="Arial"/>
            <w:sz w:val="32"/>
            <w:szCs w:val="32"/>
            <w:lang w:val="kk-KZ"/>
          </w:rPr>
          <m:t>-C</m:t>
        </m:r>
        <m:sSub>
          <m:sSubPr>
            <m:ctrlPr>
              <w:rPr>
                <w:rFonts w:ascii="Cambria Math" w:hAnsi="Cambria Math" w:cs="Arial"/>
                <w:i/>
                <w:sz w:val="32"/>
                <w:szCs w:val="32"/>
                <w:lang w:val="kk-KZ"/>
              </w:rPr>
            </m:ctrlPr>
          </m:sSubPr>
          <m:e>
            <m:r>
              <w:rPr>
                <w:rFonts w:ascii="Cambria Math" w:hAnsi="Cambria Math" w:cs="Arial"/>
                <w:sz w:val="32"/>
                <w:szCs w:val="32"/>
                <w:lang w:val="kk-KZ"/>
              </w:rPr>
              <m:t>H</m:t>
            </m:r>
          </m:e>
          <m:sub>
            <m:r>
              <w:rPr>
                <w:rFonts w:ascii="Cambria Math" w:hAnsi="Cambria Math" w:cs="Arial"/>
                <w:sz w:val="32"/>
                <w:szCs w:val="32"/>
                <w:lang w:val="kk-KZ"/>
              </w:rPr>
              <m:t>3</m:t>
            </m:r>
          </m:sub>
        </m:sSub>
        <m:r>
          <w:rPr>
            <w:rFonts w:ascii="Cambria Math" w:hAnsi="Cambria Math" w:cs="Arial"/>
            <w:sz w:val="32"/>
            <w:szCs w:val="32"/>
            <w:lang w:val="kk-KZ"/>
          </w:rPr>
          <m:t>→C</m:t>
        </m:r>
        <m:sSub>
          <m:sSubPr>
            <m:ctrlPr>
              <w:rPr>
                <w:rFonts w:ascii="Cambria Math" w:hAnsi="Cambria Math" w:cs="Arial"/>
                <w:i/>
                <w:sz w:val="32"/>
                <w:szCs w:val="32"/>
                <w:lang w:val="kk-KZ"/>
              </w:rPr>
            </m:ctrlPr>
          </m:sSubPr>
          <m:e>
            <m:r>
              <w:rPr>
                <w:rFonts w:ascii="Cambria Math" w:hAnsi="Cambria Math" w:cs="Arial"/>
                <w:sz w:val="32"/>
                <w:szCs w:val="32"/>
                <w:lang w:val="kk-KZ"/>
              </w:rPr>
              <m:t>H</m:t>
            </m:r>
          </m:e>
          <m:sub>
            <m:r>
              <w:rPr>
                <w:rFonts w:ascii="Cambria Math" w:hAnsi="Cambria Math" w:cs="Arial"/>
                <w:sz w:val="32"/>
                <w:szCs w:val="32"/>
                <w:lang w:val="kk-KZ"/>
              </w:rPr>
              <m:t>3</m:t>
            </m:r>
          </m:sub>
        </m:sSub>
        <m:r>
          <w:rPr>
            <w:rFonts w:ascii="Cambria Math" w:hAnsi="Cambria Math" w:cs="Arial"/>
            <w:sz w:val="32"/>
            <w:szCs w:val="32"/>
            <w:lang w:val="kk-KZ"/>
          </w:rPr>
          <m:t>-C</m:t>
        </m:r>
        <m:sSub>
          <m:sSubPr>
            <m:ctrlPr>
              <w:rPr>
                <w:rFonts w:ascii="Cambria Math" w:hAnsi="Cambria Math" w:cs="Arial"/>
                <w:i/>
                <w:sz w:val="32"/>
                <w:szCs w:val="32"/>
                <w:lang w:val="kk-KZ"/>
              </w:rPr>
            </m:ctrlPr>
          </m:sSubPr>
          <m:e>
            <m:r>
              <w:rPr>
                <w:rFonts w:ascii="Cambria Math" w:hAnsi="Cambria Math" w:cs="Arial"/>
                <w:sz w:val="32"/>
                <w:szCs w:val="32"/>
                <w:lang w:val="kk-KZ"/>
              </w:rPr>
              <m:t>H</m:t>
            </m:r>
          </m:e>
          <m:sub>
            <m:r>
              <w:rPr>
                <w:rFonts w:ascii="Cambria Math" w:hAnsi="Cambria Math" w:cs="Arial"/>
                <w:sz w:val="32"/>
                <w:szCs w:val="32"/>
                <w:lang w:val="kk-KZ"/>
              </w:rPr>
              <m:t>2</m:t>
            </m:r>
          </m:sub>
        </m:sSub>
        <m:r>
          <w:rPr>
            <w:rFonts w:ascii="Cambria Math" w:hAnsi="Cambria Math" w:cs="Arial"/>
            <w:sz w:val="32"/>
            <w:szCs w:val="32"/>
            <w:lang w:val="kk-KZ"/>
          </w:rPr>
          <m:t>-C</m:t>
        </m:r>
        <m:sSub>
          <m:sSubPr>
            <m:ctrlPr>
              <w:rPr>
                <w:rFonts w:ascii="Cambria Math" w:hAnsi="Cambria Math" w:cs="Arial"/>
                <w:i/>
                <w:sz w:val="32"/>
                <w:szCs w:val="32"/>
                <w:lang w:val="kk-KZ"/>
              </w:rPr>
            </m:ctrlPr>
          </m:sSubPr>
          <m:e>
            <m:r>
              <w:rPr>
                <w:rFonts w:ascii="Cambria Math" w:hAnsi="Cambria Math" w:cs="Arial"/>
                <w:sz w:val="32"/>
                <w:szCs w:val="32"/>
                <w:lang w:val="kk-KZ"/>
              </w:rPr>
              <m:t>H</m:t>
            </m:r>
          </m:e>
          <m:sub>
            <m:r>
              <w:rPr>
                <w:rFonts w:ascii="Cambria Math" w:hAnsi="Cambria Math" w:cs="Arial"/>
                <w:sz w:val="32"/>
                <w:szCs w:val="32"/>
                <w:lang w:val="kk-KZ"/>
              </w:rPr>
              <m:t>2</m:t>
            </m:r>
          </m:sub>
        </m:sSub>
        <m:r>
          <w:rPr>
            <w:rFonts w:ascii="Cambria Math" w:hAnsi="Cambria Math" w:cs="Arial"/>
            <w:sz w:val="32"/>
            <w:szCs w:val="32"/>
            <w:lang w:val="kk-KZ"/>
          </w:rPr>
          <m:t>Cl+HCl</m:t>
        </m:r>
      </m:oMath>
    </w:p>
    <w:p w:rsidR="00822407" w:rsidRPr="007D5798" w:rsidRDefault="00822407" w:rsidP="00822407">
      <w:pPr>
        <w:jc w:val="both"/>
        <w:rPr>
          <w:sz w:val="28"/>
          <w:szCs w:val="28"/>
        </w:rPr>
      </w:pPr>
      <w:r w:rsidRPr="007D5798">
        <w:rPr>
          <w:sz w:val="28"/>
          <w:szCs w:val="28"/>
        </w:rPr>
        <w:t>Формула хлорлаудың барлық радикалды тізбекті реакцияларында өнімнің құрамы және селективтілік хлор атомы қатысатын барлық элементарлы реакциялар қатынасына тәуелді. Осы жағдайда сутектің ә</w:t>
      </w:r>
      <w:proofErr w:type="gramStart"/>
      <w:r w:rsidRPr="007D5798">
        <w:rPr>
          <w:sz w:val="28"/>
          <w:szCs w:val="28"/>
        </w:rPr>
        <w:t>р</w:t>
      </w:r>
      <w:proofErr w:type="gramEnd"/>
      <w:r w:rsidRPr="007D5798">
        <w:rPr>
          <w:sz w:val="28"/>
          <w:szCs w:val="28"/>
        </w:rPr>
        <w:t xml:space="preserve"> түрлі атомдарын бөлінуі болады: </w:t>
      </w:r>
    </w:p>
    <w:p w:rsidR="00822407" w:rsidRPr="007D5798" w:rsidRDefault="00822407" w:rsidP="00822407">
      <w:pPr>
        <w:jc w:val="both"/>
        <w:rPr>
          <w:sz w:val="28"/>
          <w:szCs w:val="28"/>
        </w:rPr>
      </w:pPr>
      <w:r w:rsidRPr="007D5798">
        <w:rPr>
          <w:sz w:val="28"/>
          <w:szCs w:val="28"/>
        </w:rPr>
        <w:t xml:space="preserve">                     (C</w:t>
      </w:r>
      <m:oMath>
        <m:sSup>
          <m:sSupPr>
            <m:ctrlPr>
              <w:rPr>
                <w:rFonts w:ascii="Cambria Math" w:hAnsi="Cambria Math" w:cs="Arial"/>
                <w:i/>
                <w:sz w:val="32"/>
                <w:szCs w:val="32"/>
                <w:lang w:val="en-US"/>
              </w:rPr>
            </m:ctrlPr>
          </m:sSupPr>
          <m:e>
            <m:r>
              <w:rPr>
                <w:rFonts w:ascii="Cambria Math" w:hAnsi="Cambria Math" w:cs="Arial"/>
                <w:sz w:val="32"/>
                <w:szCs w:val="32"/>
                <w:lang w:val="kk-KZ"/>
              </w:rPr>
              <m:t>l</m:t>
            </m:r>
          </m:e>
          <m:sup>
            <m:r>
              <w:rPr>
                <w:rFonts w:ascii="Cambria Math" w:hAnsi="Cambria Math" w:cs="Arial"/>
                <w:sz w:val="32"/>
                <w:szCs w:val="32"/>
                <w:lang w:val="kk-KZ"/>
              </w:rPr>
              <m:t>.</m:t>
            </m:r>
          </m:sup>
        </m:sSup>
        <m:r>
          <w:rPr>
            <w:rFonts w:ascii="Cambria Math" w:hAnsi="Cambria Math" w:cs="Arial"/>
            <w:sz w:val="32"/>
            <w:szCs w:val="32"/>
            <w:lang w:val="kk-KZ"/>
          </w:rPr>
          <m:t>+RH→</m:t>
        </m:r>
        <m:sSup>
          <m:sSupPr>
            <m:ctrlPr>
              <w:rPr>
                <w:rFonts w:ascii="Cambria Math" w:hAnsi="Cambria Math" w:cs="Arial"/>
                <w:i/>
                <w:sz w:val="32"/>
                <w:szCs w:val="32"/>
                <w:lang w:val="en-US"/>
              </w:rPr>
            </m:ctrlPr>
          </m:sSupPr>
          <m:e>
            <m:r>
              <w:rPr>
                <w:rFonts w:ascii="Cambria Math" w:hAnsi="Cambria Math" w:cs="Arial"/>
                <w:sz w:val="32"/>
                <w:szCs w:val="32"/>
                <w:lang w:val="kk-KZ"/>
              </w:rPr>
              <m:t>R</m:t>
            </m:r>
          </m:e>
          <m:sup>
            <m:r>
              <w:rPr>
                <w:rFonts w:ascii="Cambria Math" w:hAnsi="Cambria Math" w:cs="Arial"/>
                <w:sz w:val="32"/>
                <w:szCs w:val="32"/>
                <w:lang w:val="kk-KZ"/>
              </w:rPr>
              <m:t>.</m:t>
            </m:r>
          </m:sup>
        </m:sSup>
        <m:r>
          <w:rPr>
            <w:rFonts w:ascii="Cambria Math" w:hAnsi="Cambria Math" w:cs="Arial"/>
            <w:sz w:val="32"/>
            <w:szCs w:val="32"/>
            <w:lang w:val="kk-KZ"/>
          </w:rPr>
          <m:t>+HCl)</m:t>
        </m:r>
      </m:oMath>
      <w:r w:rsidRPr="007D5798">
        <w:rPr>
          <w:sz w:val="28"/>
          <w:szCs w:val="28"/>
        </w:rPr>
        <w:t xml:space="preserve">  </w:t>
      </w:r>
    </w:p>
    <w:p w:rsidR="00822407" w:rsidRPr="007D5798" w:rsidRDefault="00822407" w:rsidP="00822407">
      <w:pPr>
        <w:jc w:val="both"/>
        <w:rPr>
          <w:sz w:val="28"/>
          <w:szCs w:val="28"/>
        </w:rPr>
      </w:pPr>
      <w:r w:rsidRPr="007D5798">
        <w:rPr>
          <w:sz w:val="28"/>
          <w:szCs w:val="28"/>
        </w:rPr>
        <w:t>Бұ</w:t>
      </w:r>
      <w:proofErr w:type="gramStart"/>
      <w:r w:rsidRPr="007D5798">
        <w:rPr>
          <w:sz w:val="28"/>
          <w:szCs w:val="28"/>
        </w:rPr>
        <w:t>л</w:t>
      </w:r>
      <w:proofErr w:type="gramEnd"/>
      <w:r w:rsidRPr="007D5798">
        <w:rPr>
          <w:sz w:val="28"/>
          <w:szCs w:val="28"/>
        </w:rPr>
        <w:t xml:space="preserve"> реакциялардың бірдей молекулаларының параллельді өзгерістерге қатысты селективтілікті анықтау теңдеуі келесідей өрнектеледі:</w:t>
      </w:r>
    </w:p>
    <w:p w:rsidR="00822407" w:rsidRPr="007D5798" w:rsidRDefault="00822407" w:rsidP="00822407">
      <w:pPr>
        <w:jc w:val="both"/>
        <w:rPr>
          <w:sz w:val="28"/>
          <w:szCs w:val="28"/>
        </w:rPr>
      </w:pPr>
      <w:r w:rsidRPr="007D5798">
        <w:rPr>
          <w:sz w:val="28"/>
          <w:szCs w:val="28"/>
        </w:rPr>
        <w:t xml:space="preserve">                      </w:t>
      </w:r>
      <m:oMath>
        <m:r>
          <w:rPr>
            <w:rFonts w:ascii="Cambria Math" w:hAnsi="Cambria Math" w:cs="Arial"/>
            <w:sz w:val="32"/>
            <w:szCs w:val="32"/>
            <w:lang w:val="kk-KZ"/>
          </w:rPr>
          <m:t>Ф=</m:t>
        </m:r>
        <m:f>
          <m:fPr>
            <m:ctrlPr>
              <w:rPr>
                <w:rFonts w:ascii="Cambria Math" w:hAnsi="Cambria Math" w:cs="Arial"/>
                <w:i/>
                <w:sz w:val="32"/>
                <w:szCs w:val="32"/>
                <w:lang w:val="en-US"/>
              </w:rPr>
            </m:ctrlPr>
          </m:fPr>
          <m:num>
            <m:r>
              <w:rPr>
                <w:rFonts w:ascii="Cambria Math" w:hAnsi="Cambria Math" w:cs="Arial"/>
                <w:sz w:val="32"/>
                <w:szCs w:val="32"/>
                <w:lang w:val="kk-KZ"/>
              </w:rPr>
              <m:t>1</m:t>
            </m:r>
          </m:num>
          <m:den>
            <m:r>
              <w:rPr>
                <w:rFonts w:ascii="Cambria Math" w:hAnsi="Cambria Math" w:cs="Arial"/>
                <w:sz w:val="32"/>
                <w:szCs w:val="32"/>
                <w:lang w:val="kk-KZ"/>
              </w:rPr>
              <m:t>1+</m:t>
            </m:r>
            <m:sSub>
              <m:sSubPr>
                <m:ctrlPr>
                  <w:rPr>
                    <w:rFonts w:ascii="Cambria Math" w:hAnsi="Cambria Math" w:cs="Arial"/>
                    <w:i/>
                    <w:sz w:val="32"/>
                    <w:szCs w:val="32"/>
                    <w:lang w:val="en-US"/>
                  </w:rPr>
                </m:ctrlPr>
              </m:sSubPr>
              <m:e>
                <m:r>
                  <w:rPr>
                    <w:rFonts w:ascii="Cambria Math" w:hAnsi="Cambria Math" w:cs="Arial"/>
                    <w:sz w:val="32"/>
                    <w:szCs w:val="32"/>
                    <w:lang w:val="kk-KZ"/>
                  </w:rPr>
                  <m:t>k</m:t>
                </m:r>
              </m:e>
              <m:sub>
                <m:r>
                  <w:rPr>
                    <w:rFonts w:ascii="Cambria Math" w:hAnsi="Cambria Math" w:cs="Arial"/>
                    <w:sz w:val="32"/>
                    <w:szCs w:val="32"/>
                    <w:lang w:val="kk-KZ"/>
                  </w:rPr>
                  <m:t>2</m:t>
                </m:r>
              </m:sub>
            </m:sSub>
            <m:r>
              <w:rPr>
                <w:rFonts w:ascii="Cambria Math" w:hAnsi="Cambria Math" w:cs="Arial"/>
                <w:sz w:val="32"/>
                <w:szCs w:val="32"/>
                <w:lang w:val="kk-KZ"/>
              </w:rPr>
              <m:t>/</m:t>
            </m:r>
            <m:sSub>
              <m:sSubPr>
                <m:ctrlPr>
                  <w:rPr>
                    <w:rFonts w:ascii="Cambria Math" w:hAnsi="Cambria Math" w:cs="Arial"/>
                    <w:i/>
                    <w:sz w:val="32"/>
                    <w:szCs w:val="32"/>
                    <w:lang w:val="kk-KZ"/>
                  </w:rPr>
                </m:ctrlPr>
              </m:sSubPr>
              <m:e>
                <m:r>
                  <w:rPr>
                    <w:rFonts w:ascii="Cambria Math" w:hAnsi="Cambria Math" w:cs="Arial"/>
                    <w:sz w:val="32"/>
                    <w:szCs w:val="32"/>
                    <w:lang w:val="kk-KZ"/>
                  </w:rPr>
                  <m:t>k</m:t>
                </m:r>
              </m:e>
              <m:sub>
                <m:r>
                  <w:rPr>
                    <w:rFonts w:ascii="Cambria Math" w:hAnsi="Cambria Math" w:cs="Arial"/>
                    <w:sz w:val="32"/>
                    <w:szCs w:val="32"/>
                    <w:lang w:val="kk-KZ"/>
                  </w:rPr>
                  <m:t>1</m:t>
                </m:r>
              </m:sub>
            </m:sSub>
          </m:den>
        </m:f>
      </m:oMath>
      <w:r w:rsidRPr="007D5798">
        <w:rPr>
          <w:sz w:val="28"/>
          <w:szCs w:val="28"/>
        </w:rPr>
        <w:t xml:space="preserve"> </w:t>
      </w:r>
      <m:oMath>
        <m:r>
          <w:rPr>
            <w:rFonts w:ascii="Cambria Math" w:hAnsi="Cambria Math" w:cs="Arial"/>
            <w:sz w:val="32"/>
            <w:szCs w:val="32"/>
            <w:lang w:val="kk-KZ"/>
          </w:rPr>
          <m:t>=</m:t>
        </m:r>
        <m:f>
          <m:fPr>
            <m:ctrlPr>
              <w:rPr>
                <w:rFonts w:ascii="Cambria Math" w:hAnsi="Cambria Math" w:cs="Arial"/>
                <w:i/>
                <w:sz w:val="32"/>
                <w:szCs w:val="32"/>
                <w:lang w:val="kk-KZ"/>
              </w:rPr>
            </m:ctrlPr>
          </m:fPr>
          <m:num>
            <m:r>
              <w:rPr>
                <w:rFonts w:ascii="Cambria Math" w:hAnsi="Cambria Math" w:cs="Arial"/>
                <w:sz w:val="32"/>
                <w:szCs w:val="32"/>
                <w:lang w:val="kk-KZ"/>
              </w:rPr>
              <m:t>1</m:t>
            </m:r>
          </m:num>
          <m:den>
            <m:r>
              <w:rPr>
                <w:rFonts w:ascii="Cambria Math" w:hAnsi="Cambria Math" w:cs="Arial"/>
                <w:sz w:val="32"/>
                <w:szCs w:val="32"/>
                <w:lang w:val="kk-KZ"/>
              </w:rPr>
              <m:t>1+(</m:t>
            </m:r>
            <m:sSub>
              <m:sSubPr>
                <m:ctrlPr>
                  <w:rPr>
                    <w:rFonts w:ascii="Cambria Math" w:hAnsi="Cambria Math" w:cs="Arial"/>
                    <w:i/>
                    <w:sz w:val="32"/>
                    <w:szCs w:val="32"/>
                    <w:lang w:val="kk-KZ"/>
                  </w:rPr>
                </m:ctrlPr>
              </m:sSubPr>
              <m:e>
                <m:r>
                  <w:rPr>
                    <w:rFonts w:ascii="Cambria Math" w:hAnsi="Cambria Math" w:cs="Arial"/>
                    <w:sz w:val="32"/>
                    <w:szCs w:val="32"/>
                    <w:lang w:val="kk-KZ"/>
                  </w:rPr>
                  <m:t>k</m:t>
                </m:r>
              </m:e>
              <m:sub>
                <m:r>
                  <w:rPr>
                    <w:rFonts w:ascii="Cambria Math" w:hAnsi="Cambria Math" w:cs="Arial"/>
                    <w:sz w:val="32"/>
                    <w:szCs w:val="32"/>
                    <w:lang w:val="kk-KZ"/>
                  </w:rPr>
                  <m:t>2,0/</m:t>
                </m:r>
                <m:sSub>
                  <m:sSubPr>
                    <m:ctrlPr>
                      <w:rPr>
                        <w:rFonts w:ascii="Cambria Math" w:hAnsi="Cambria Math" w:cs="Arial"/>
                        <w:i/>
                        <w:sz w:val="32"/>
                        <w:szCs w:val="32"/>
                        <w:lang w:val="kk-KZ"/>
                      </w:rPr>
                    </m:ctrlPr>
                  </m:sSubPr>
                  <m:e>
                    <m:r>
                      <w:rPr>
                        <w:rFonts w:ascii="Cambria Math" w:hAnsi="Cambria Math" w:cs="Arial"/>
                        <w:sz w:val="32"/>
                        <w:szCs w:val="32"/>
                        <w:lang w:val="kk-KZ"/>
                      </w:rPr>
                      <m:t>K</m:t>
                    </m:r>
                  </m:e>
                  <m:sub>
                    <m:r>
                      <w:rPr>
                        <w:rFonts w:ascii="Cambria Math" w:hAnsi="Cambria Math" w:cs="Arial"/>
                        <w:sz w:val="32"/>
                        <w:szCs w:val="32"/>
                        <w:lang w:val="kk-KZ"/>
                      </w:rPr>
                      <m:t>1,0</m:t>
                    </m:r>
                  </m:sub>
                </m:sSub>
                <m:r>
                  <w:rPr>
                    <w:rFonts w:ascii="Cambria Math" w:hAnsi="Cambria Math" w:cs="Arial"/>
                    <w:sz w:val="32"/>
                    <w:szCs w:val="32"/>
                    <w:lang w:val="kk-KZ"/>
                  </w:rPr>
                  <m:t>)</m:t>
                </m:r>
                <m:sSup>
                  <m:sSupPr>
                    <m:ctrlPr>
                      <w:rPr>
                        <w:rFonts w:ascii="Cambria Math" w:hAnsi="Cambria Math" w:cs="Arial"/>
                        <w:i/>
                        <w:sz w:val="32"/>
                        <w:szCs w:val="32"/>
                        <w:lang w:val="kk-KZ"/>
                      </w:rPr>
                    </m:ctrlPr>
                  </m:sSupPr>
                  <m:e>
                    <m:r>
                      <w:rPr>
                        <w:rFonts w:ascii="Cambria Math" w:hAnsi="Cambria Math" w:cs="Arial"/>
                        <w:sz w:val="32"/>
                        <w:szCs w:val="32"/>
                        <w:lang w:val="kk-KZ"/>
                      </w:rPr>
                      <m:t>e</m:t>
                    </m:r>
                  </m:e>
                  <m:sup>
                    <m:r>
                      <w:rPr>
                        <w:rFonts w:ascii="Cambria Math" w:hAnsi="Cambria Math" w:cs="Arial"/>
                        <w:sz w:val="32"/>
                        <w:szCs w:val="32"/>
                        <w:lang w:val="kk-KZ"/>
                      </w:rPr>
                      <m:t>-(</m:t>
                    </m:r>
                    <m:sSub>
                      <m:sSubPr>
                        <m:ctrlPr>
                          <w:rPr>
                            <w:rFonts w:ascii="Cambria Math" w:hAnsi="Cambria Math" w:cs="Arial"/>
                            <w:i/>
                            <w:sz w:val="32"/>
                            <w:szCs w:val="32"/>
                            <w:lang w:val="kk-KZ"/>
                          </w:rPr>
                        </m:ctrlPr>
                      </m:sSubPr>
                      <m:e>
                        <m:r>
                          <w:rPr>
                            <w:rFonts w:ascii="Cambria Math" w:hAnsi="Cambria Math" w:cs="Arial"/>
                            <w:sz w:val="32"/>
                            <w:szCs w:val="32"/>
                            <w:lang w:val="kk-KZ"/>
                          </w:rPr>
                          <m:t>E</m:t>
                        </m:r>
                      </m:e>
                      <m:sub>
                        <m:r>
                          <w:rPr>
                            <w:rFonts w:ascii="Cambria Math" w:hAnsi="Cambria Math" w:cs="Arial"/>
                            <w:sz w:val="32"/>
                            <w:szCs w:val="32"/>
                            <w:lang w:val="kk-KZ"/>
                          </w:rPr>
                          <m:t xml:space="preserve">2)       </m:t>
                        </m:r>
                      </m:sub>
                    </m:sSub>
                  </m:sup>
                </m:sSup>
              </m:sub>
            </m:sSub>
          </m:den>
        </m:f>
      </m:oMath>
    </w:p>
    <w:p w:rsidR="00822407" w:rsidRPr="007D5798" w:rsidRDefault="00822407" w:rsidP="00822407">
      <w:pPr>
        <w:jc w:val="both"/>
        <w:rPr>
          <w:sz w:val="28"/>
          <w:szCs w:val="28"/>
        </w:rPr>
      </w:pPr>
      <w:r w:rsidRPr="007D5798">
        <w:rPr>
          <w:sz w:val="28"/>
          <w:szCs w:val="28"/>
        </w:rPr>
        <w:t xml:space="preserve">  Активтендіру энергиясы С-Н байланысын үзу энергиясына тәуелді, яғни келесі қатарда өзгереді</w:t>
      </w:r>
    </w:p>
    <w:p w:rsidR="00822407" w:rsidRPr="007D5798" w:rsidRDefault="00822407" w:rsidP="00822407">
      <w:pPr>
        <w:jc w:val="both"/>
        <w:rPr>
          <w:sz w:val="28"/>
          <w:szCs w:val="28"/>
        </w:rPr>
      </w:pPr>
      <w:r w:rsidRPr="007D5798">
        <w:rPr>
          <w:sz w:val="28"/>
          <w:szCs w:val="28"/>
        </w:rPr>
        <w:t xml:space="preserve">                                               бі</w:t>
      </w:r>
      <w:proofErr w:type="gramStart"/>
      <w:r w:rsidRPr="007D5798">
        <w:rPr>
          <w:sz w:val="28"/>
          <w:szCs w:val="28"/>
        </w:rPr>
        <w:t>р</w:t>
      </w:r>
      <w:proofErr w:type="gramEnd"/>
      <w:r w:rsidRPr="007D5798">
        <w:rPr>
          <w:sz w:val="28"/>
          <w:szCs w:val="28"/>
        </w:rPr>
        <w:t>інші-С-Н&gt;екінші-С-Н&gt;үшінші-С-Н</w:t>
      </w:r>
    </w:p>
    <w:p w:rsidR="00822407" w:rsidRPr="007D5798" w:rsidRDefault="00822407" w:rsidP="00822407">
      <w:pPr>
        <w:jc w:val="both"/>
        <w:rPr>
          <w:sz w:val="28"/>
          <w:szCs w:val="28"/>
        </w:rPr>
      </w:pPr>
      <w:r w:rsidRPr="007D5798">
        <w:rPr>
          <w:sz w:val="28"/>
          <w:szCs w:val="28"/>
        </w:rPr>
        <w:t>Қарам</w:t>
      </w:r>
      <w:proofErr w:type="gramStart"/>
      <w:r w:rsidRPr="007D5798">
        <w:rPr>
          <w:sz w:val="28"/>
          <w:szCs w:val="28"/>
        </w:rPr>
        <w:t>а-</w:t>
      </w:r>
      <w:proofErr w:type="gramEnd"/>
      <w:r w:rsidRPr="007D5798">
        <w:rPr>
          <w:sz w:val="28"/>
          <w:szCs w:val="28"/>
        </w:rPr>
        <w:t>қарсы қатарда жылдамдық константалары, сондай-ақ реакцияның салыстырмалы жылдамдықтары өзгереді. Молекуланың әр түрлі жағдайына орынбасудың салыстырмалы жылдамдықтары температура өскен сайын жақындайды және реакцияны сұйық немесе газ фазасында өткізу әдісіне тәуелді болады. Параллельді хлорлау реакцияларының өнімдерінің құрамын осы факторлар арқылы реттейді.</w:t>
      </w:r>
    </w:p>
    <w:p w:rsidR="00822407" w:rsidRPr="007D5798" w:rsidRDefault="00822407" w:rsidP="00822407">
      <w:pPr>
        <w:jc w:val="both"/>
        <w:rPr>
          <w:sz w:val="28"/>
          <w:szCs w:val="28"/>
        </w:rPr>
      </w:pPr>
    </w:p>
    <w:p w:rsidR="00822407" w:rsidRPr="007D5798" w:rsidRDefault="00AA2FC2" w:rsidP="00822407">
      <w:pPr>
        <w:jc w:val="both"/>
        <w:rPr>
          <w:sz w:val="28"/>
          <w:szCs w:val="28"/>
        </w:rPr>
      </w:pPr>
      <w:r>
        <w:rPr>
          <w:sz w:val="28"/>
          <w:szCs w:val="28"/>
        </w:rPr>
        <w:pict>
          <v:shape id="_x0000_s1059" type="#_x0000_t32" style="position:absolute;left:0;text-align:left;margin-left:89.05pt;margin-top:7.2pt;width:39pt;height:150.05pt;z-index:251693056" o:connectortype="straight"/>
        </w:pict>
      </w:r>
      <w:r>
        <w:rPr>
          <w:sz w:val="28"/>
          <w:szCs w:val="28"/>
        </w:rPr>
        <w:pict>
          <v:shape id="_x0000_s1058" type="#_x0000_t32" style="position:absolute;left:0;text-align:left;margin-left:62.15pt;margin-top:7.2pt;width:39.9pt;height:170pt;z-index:251692032" o:connectortype="straight"/>
        </w:pict>
      </w:r>
      <w:r>
        <w:rPr>
          <w:sz w:val="28"/>
          <w:szCs w:val="28"/>
        </w:rPr>
        <w:pict>
          <v:shape id="_x0000_s1045" type="#_x0000_t32" style="position:absolute;left:0;text-align:left;margin-left:26.6pt;margin-top:7.2pt;width:0;height:187.35pt;z-index:251678720" o:connectortype="straight"/>
        </w:pict>
      </w:r>
      <w:r w:rsidR="00822407" w:rsidRPr="007D5798">
        <w:rPr>
          <w:sz w:val="28"/>
          <w:szCs w:val="28"/>
        </w:rPr>
        <w:t xml:space="preserve">650                                                              </w:t>
      </w:r>
    </w:p>
    <w:p w:rsidR="00822407" w:rsidRPr="007D5798" w:rsidRDefault="00822407" w:rsidP="00822407">
      <w:pPr>
        <w:jc w:val="both"/>
        <w:rPr>
          <w:sz w:val="28"/>
          <w:szCs w:val="28"/>
        </w:rPr>
      </w:pPr>
      <w:r w:rsidRPr="007D5798">
        <w:rPr>
          <w:sz w:val="28"/>
          <w:szCs w:val="28"/>
        </w:rPr>
        <w:t>500</w:t>
      </w:r>
    </w:p>
    <w:p w:rsidR="00822407" w:rsidRPr="007D5798" w:rsidRDefault="00822407" w:rsidP="00822407">
      <w:pPr>
        <w:jc w:val="both"/>
        <w:rPr>
          <w:sz w:val="28"/>
          <w:szCs w:val="28"/>
        </w:rPr>
      </w:pPr>
      <w:r w:rsidRPr="007D5798">
        <w:rPr>
          <w:sz w:val="28"/>
          <w:szCs w:val="28"/>
        </w:rPr>
        <w:t>400</w:t>
      </w:r>
    </w:p>
    <w:p w:rsidR="00822407" w:rsidRPr="007D5798" w:rsidRDefault="00822407" w:rsidP="00822407">
      <w:pPr>
        <w:jc w:val="both"/>
        <w:rPr>
          <w:sz w:val="28"/>
          <w:szCs w:val="28"/>
        </w:rPr>
      </w:pPr>
      <w:r w:rsidRPr="007D5798">
        <w:rPr>
          <w:sz w:val="28"/>
          <w:szCs w:val="28"/>
        </w:rPr>
        <w:t>300</w:t>
      </w:r>
    </w:p>
    <w:p w:rsidR="00822407" w:rsidRPr="007D5798" w:rsidRDefault="00AA2FC2" w:rsidP="00822407">
      <w:pPr>
        <w:jc w:val="both"/>
        <w:rPr>
          <w:sz w:val="28"/>
          <w:szCs w:val="28"/>
        </w:rPr>
      </w:pPr>
      <w:r>
        <w:rPr>
          <w:sz w:val="28"/>
          <w:szCs w:val="28"/>
        </w:rPr>
        <w:pict>
          <v:shape id="_x0000_s1062" type="#_x0000_t32" style="position:absolute;left:0;text-align:left;margin-left:108.15pt;margin-top:27.4pt;width:19.9pt;height:12.15pt;flip:x;z-index:251696128" o:connectortype="straight"/>
        </w:pict>
      </w:r>
      <w:r>
        <w:rPr>
          <w:sz w:val="28"/>
          <w:szCs w:val="28"/>
        </w:rPr>
        <w:pict>
          <v:shape id="_x0000_s1061" type="#_x0000_t32" style="position:absolute;left:0;text-align:left;margin-left:128.05pt;margin-top:16.1pt;width:26.9pt;height:11.3pt;flip:y;z-index:251695104" o:connectortype="straight"/>
        </w:pict>
      </w:r>
      <w:r>
        <w:rPr>
          <w:sz w:val="28"/>
          <w:szCs w:val="28"/>
        </w:rPr>
        <w:pict>
          <v:shape id="_x0000_s1053" type="#_x0000_t32" style="position:absolute;left:0;text-align:left;margin-left:62.15pt;margin-top:27.4pt;width:17.35pt;height:6.05pt;z-index:251686912" o:connectortype="straight"/>
        </w:pict>
      </w:r>
      <w:r>
        <w:rPr>
          <w:sz w:val="28"/>
          <w:szCs w:val="28"/>
        </w:rPr>
        <w:pict>
          <v:shape id="_x0000_s1052" type="#_x0000_t32" style="position:absolute;left:0;text-align:left;margin-left:31.8pt;margin-top:5.7pt;width:16.45pt;height:14.75pt;z-index:251685888" o:connectortype="straight"/>
        </w:pict>
      </w:r>
      <w:r>
        <w:rPr>
          <w:sz w:val="28"/>
          <w:szCs w:val="28"/>
        </w:rPr>
        <w:pict>
          <v:shape id="_x0000_s1047" type="#_x0000_t32" style="position:absolute;left:0;text-align:left;margin-left:31.8pt;margin-top:20.45pt;width:8.65pt;height:6.95pt;z-index:251680768" o:connectortype="straight"/>
        </w:pict>
      </w:r>
      <w:r w:rsidR="00822407" w:rsidRPr="007D5798">
        <w:rPr>
          <w:sz w:val="28"/>
          <w:szCs w:val="28"/>
        </w:rPr>
        <w:t>200</w:t>
      </w:r>
      <w:r w:rsidR="00822407" w:rsidRPr="007D5798">
        <w:rPr>
          <w:sz w:val="28"/>
          <w:szCs w:val="28"/>
        </w:rPr>
        <w:tab/>
        <w:t>2</w:t>
      </w:r>
    </w:p>
    <w:p w:rsidR="00822407" w:rsidRPr="007D5798" w:rsidRDefault="00AA2FC2" w:rsidP="00822407">
      <w:pPr>
        <w:jc w:val="both"/>
        <w:rPr>
          <w:sz w:val="28"/>
          <w:szCs w:val="28"/>
        </w:rPr>
      </w:pPr>
      <w:r>
        <w:rPr>
          <w:sz w:val="28"/>
          <w:szCs w:val="28"/>
        </w:rPr>
        <w:lastRenderedPageBreak/>
        <w:pict>
          <v:shape id="_x0000_s1060" type="#_x0000_t32" style="position:absolute;left:0;text-align:left;margin-left:102.05pt;margin-top:11.45pt;width:47.7pt;height:3.45pt;flip:y;z-index:251694080" o:connectortype="straight"/>
        </w:pict>
      </w:r>
      <w:r>
        <w:rPr>
          <w:sz w:val="28"/>
          <w:szCs w:val="28"/>
        </w:rPr>
        <w:pict>
          <v:shape id="_x0000_s1057" type="#_x0000_t32" style="position:absolute;left:0;text-align:left;margin-left:154.95pt;margin-top:19.25pt;width:23.45pt;height:.05pt;z-index:251691008" o:connectortype="straight"/>
        </w:pict>
      </w:r>
      <w:r>
        <w:rPr>
          <w:sz w:val="28"/>
          <w:szCs w:val="28"/>
        </w:rPr>
        <w:pict>
          <v:shape id="_x0000_s1056" type="#_x0000_t32" style="position:absolute;left:0;text-align:left;margin-left:194.85pt;margin-top:23.6pt;width:17.35pt;height:0;z-index:251689984" o:connectortype="straight"/>
        </w:pict>
      </w:r>
      <w:r>
        <w:rPr>
          <w:sz w:val="28"/>
          <w:szCs w:val="28"/>
        </w:rPr>
        <w:pict>
          <v:shape id="_x0000_s1055" type="#_x0000_t32" style="position:absolute;left:0;text-align:left;margin-left:124.6pt;margin-top:11.45pt;width:19.95pt;height:7.8pt;z-index:251688960" o:connectortype="straight"/>
        </w:pict>
      </w:r>
      <w:r>
        <w:rPr>
          <w:sz w:val="28"/>
          <w:szCs w:val="28"/>
        </w:rPr>
        <w:pict>
          <v:shape id="_x0000_s1054" type="#_x0000_t32" style="position:absolute;left:0;text-align:left;margin-left:89.05pt;margin-top:1pt;width:19.1pt;height:6.1pt;z-index:251687936" o:connectortype="straight"/>
        </w:pict>
      </w:r>
      <w:r>
        <w:rPr>
          <w:sz w:val="28"/>
          <w:szCs w:val="28"/>
        </w:rPr>
        <w:pict>
          <v:shape id="_x0000_s1051" type="#_x0000_t32" style="position:absolute;left:0;text-align:left;margin-left:119.4pt;margin-top:19.25pt;width:25.15pt;height:13pt;z-index:251684864" o:connectortype="straight"/>
        </w:pict>
      </w:r>
      <w:r>
        <w:rPr>
          <w:sz w:val="28"/>
          <w:szCs w:val="28"/>
        </w:rPr>
        <w:pict>
          <v:shape id="_x0000_s1050" type="#_x0000_t32" style="position:absolute;left:0;text-align:left;margin-left:96.8pt;margin-top:14.9pt;width:16.5pt;height:4.35pt;z-index:251683840" o:connectortype="straight"/>
        </w:pict>
      </w:r>
      <w:r>
        <w:rPr>
          <w:sz w:val="28"/>
          <w:szCs w:val="28"/>
        </w:rPr>
        <w:pict>
          <v:shape id="_x0000_s1049" type="#_x0000_t32" style="position:absolute;left:0;text-align:left;margin-left:74.3pt;margin-top:11.45pt;width:14.75pt;height:3.45pt;z-index:251682816" o:connectortype="straight"/>
        </w:pict>
      </w:r>
      <w:r>
        <w:rPr>
          <w:sz w:val="28"/>
          <w:szCs w:val="28"/>
        </w:rPr>
        <w:pict>
          <v:shape id="_x0000_s1048" type="#_x0000_t32" style="position:absolute;left:0;text-align:left;margin-left:48.25pt;margin-top:1pt;width:13.9pt;height:6.1pt;z-index:251681792" o:connectortype="straight"/>
        </w:pict>
      </w:r>
      <w:r w:rsidR="00822407" w:rsidRPr="007D5798">
        <w:rPr>
          <w:sz w:val="28"/>
          <w:szCs w:val="28"/>
        </w:rPr>
        <w:t xml:space="preserve">100                                    1   </w:t>
      </w:r>
    </w:p>
    <w:p w:rsidR="00822407" w:rsidRPr="007D5798" w:rsidRDefault="00AA2FC2" w:rsidP="00822407">
      <w:pPr>
        <w:jc w:val="both"/>
        <w:rPr>
          <w:sz w:val="28"/>
          <w:szCs w:val="28"/>
        </w:rPr>
      </w:pPr>
      <w:r>
        <w:rPr>
          <w:sz w:val="28"/>
          <w:szCs w:val="28"/>
        </w:rPr>
        <w:pict>
          <v:shape id="_x0000_s1046" type="#_x0000_t32" style="position:absolute;left:0;text-align:left;margin-left:26.6pt;margin-top:-.2pt;width:196.05pt;height:0;z-index:251679744" o:connectortype="straight"/>
        </w:pict>
      </w:r>
      <w:r w:rsidR="00822407" w:rsidRPr="007D5798">
        <w:rPr>
          <w:sz w:val="28"/>
          <w:szCs w:val="28"/>
        </w:rPr>
        <w:t xml:space="preserve">0           1     3     5     7     9     11    </w:t>
      </w:r>
    </w:p>
    <w:p w:rsidR="00822407" w:rsidRPr="007D5798" w:rsidRDefault="00822407" w:rsidP="00822407">
      <w:pPr>
        <w:jc w:val="both"/>
        <w:rPr>
          <w:sz w:val="28"/>
          <w:szCs w:val="28"/>
        </w:rPr>
      </w:pPr>
      <w:r w:rsidRPr="007D5798">
        <w:rPr>
          <w:sz w:val="28"/>
          <w:szCs w:val="28"/>
        </w:rPr>
        <w:t xml:space="preserve"> орынбасудың салыстырмалы жылдамдық</w:t>
      </w:r>
    </w:p>
    <w:p w:rsidR="00822407" w:rsidRPr="007D5798" w:rsidRDefault="00AA2FC2" w:rsidP="00822407">
      <w:pPr>
        <w:jc w:val="both"/>
        <w:rPr>
          <w:sz w:val="28"/>
          <w:szCs w:val="28"/>
        </w:rPr>
      </w:pPr>
      <w:r>
        <w:rPr>
          <w:sz w:val="28"/>
          <w:szCs w:val="28"/>
        </w:rPr>
        <w:pict>
          <v:shape id="_x0000_s1063" type="#_x0000_t32" style="position:absolute;left:0;text-align:left;margin-left:-4.65pt;margin-top:9.5pt;width:47.7pt;height:0;z-index:251697152" o:connectortype="straight"/>
        </w:pict>
      </w:r>
      <w:r w:rsidR="00822407" w:rsidRPr="007D5798">
        <w:rPr>
          <w:sz w:val="28"/>
          <w:szCs w:val="28"/>
        </w:rPr>
        <w:t xml:space="preserve">            Газды фаза</w:t>
      </w:r>
    </w:p>
    <w:p w:rsidR="00822407" w:rsidRPr="007D5798" w:rsidRDefault="00822407" w:rsidP="00822407">
      <w:pPr>
        <w:jc w:val="both"/>
        <w:rPr>
          <w:sz w:val="28"/>
          <w:szCs w:val="28"/>
        </w:rPr>
      </w:pPr>
      <w:r w:rsidRPr="007D5798">
        <w:rPr>
          <w:sz w:val="28"/>
          <w:szCs w:val="28"/>
        </w:rPr>
        <w:t>- - - - - Сұйық фаза</w:t>
      </w:r>
    </w:p>
    <w:p w:rsidR="00822407" w:rsidRPr="007D5798" w:rsidRDefault="00822407" w:rsidP="00822407">
      <w:pPr>
        <w:jc w:val="both"/>
        <w:rPr>
          <w:sz w:val="28"/>
          <w:szCs w:val="28"/>
        </w:rPr>
      </w:pPr>
      <w:r w:rsidRPr="007D5798">
        <w:rPr>
          <w:sz w:val="28"/>
          <w:szCs w:val="28"/>
        </w:rPr>
        <w:t xml:space="preserve">2сурет. парафиндерді әртүрлі сутек атомдарын орынбасу салыстырмалы жылдамдықтың                                                        </w:t>
      </w:r>
      <w:proofErr w:type="gramStart"/>
      <w:r w:rsidRPr="007D5798">
        <w:rPr>
          <w:sz w:val="28"/>
          <w:szCs w:val="28"/>
        </w:rPr>
        <w:t>температура</w:t>
      </w:r>
      <w:proofErr w:type="gramEnd"/>
      <w:r w:rsidRPr="007D5798">
        <w:rPr>
          <w:sz w:val="28"/>
          <w:szCs w:val="28"/>
        </w:rPr>
        <w:t>ға тәуелділігі.</w:t>
      </w:r>
    </w:p>
    <w:p w:rsidR="00822407" w:rsidRPr="007D5798" w:rsidRDefault="00822407" w:rsidP="00822407">
      <w:pPr>
        <w:jc w:val="both"/>
        <w:rPr>
          <w:sz w:val="28"/>
          <w:szCs w:val="28"/>
        </w:rPr>
      </w:pPr>
      <m:oMath>
        <m:r>
          <w:rPr>
            <w:rFonts w:ascii="Cambria Math" w:hAnsi="Cambria Math" w:cs="Arial"/>
            <w:sz w:val="32"/>
            <w:szCs w:val="32"/>
            <w:lang w:val="kk-KZ"/>
          </w:rPr>
          <m:t>1-</m:t>
        </m:r>
        <m:sSub>
          <m:sSubPr>
            <m:ctrlPr>
              <w:rPr>
                <w:rFonts w:ascii="Cambria Math" w:hAnsi="Cambria Math" w:cs="Arial"/>
                <w:i/>
                <w:sz w:val="32"/>
                <w:szCs w:val="32"/>
                <w:lang w:val="kk-KZ"/>
              </w:rPr>
            </m:ctrlPr>
          </m:sSubPr>
          <m:e>
            <m:r>
              <w:rPr>
                <w:rFonts w:ascii="Cambria Math" w:hAnsi="Cambria Math" w:cs="Arial"/>
                <w:sz w:val="32"/>
                <w:szCs w:val="32"/>
                <w:lang w:val="kk-KZ"/>
              </w:rPr>
              <m:t>К</m:t>
            </m:r>
          </m:e>
          <m:sub>
            <m:r>
              <w:rPr>
                <w:rFonts w:ascii="Cambria Math" w:hAnsi="Cambria Math" w:cs="Arial"/>
                <w:sz w:val="32"/>
                <w:szCs w:val="32"/>
                <w:lang w:val="kk-KZ"/>
              </w:rPr>
              <m:t>бірінші</m:t>
            </m:r>
          </m:sub>
        </m:sSub>
        <m:r>
          <w:rPr>
            <w:rFonts w:ascii="Cambria Math" w:hAnsi="Cambria Math" w:cs="Arial"/>
            <w:sz w:val="32"/>
            <w:szCs w:val="32"/>
            <w:lang w:val="kk-KZ"/>
          </w:rPr>
          <m:t>/</m:t>
        </m:r>
        <m:sSub>
          <m:sSubPr>
            <m:ctrlPr>
              <w:rPr>
                <w:rFonts w:ascii="Cambria Math" w:hAnsi="Cambria Math" w:cs="Arial"/>
                <w:i/>
                <w:sz w:val="32"/>
                <w:szCs w:val="32"/>
                <w:lang w:val="kk-KZ"/>
              </w:rPr>
            </m:ctrlPr>
          </m:sSubPr>
          <m:e>
            <m:r>
              <w:rPr>
                <w:rFonts w:ascii="Cambria Math" w:hAnsi="Cambria Math" w:cs="Arial"/>
                <w:sz w:val="32"/>
                <w:szCs w:val="32"/>
                <w:lang w:val="kk-KZ"/>
              </w:rPr>
              <m:t>К</m:t>
            </m:r>
          </m:e>
          <m:sub>
            <m:r>
              <w:rPr>
                <w:rFonts w:ascii="Cambria Math" w:hAnsi="Cambria Math" w:cs="Arial"/>
                <w:sz w:val="32"/>
                <w:szCs w:val="32"/>
                <w:lang w:val="kk-KZ"/>
              </w:rPr>
              <m:t>екінші</m:t>
            </m:r>
          </m:sub>
        </m:sSub>
      </m:oMath>
      <w:r w:rsidRPr="007D5798">
        <w:rPr>
          <w:sz w:val="28"/>
          <w:szCs w:val="28"/>
        </w:rPr>
        <w:t>;  2-</w:t>
      </w:r>
      <m:oMath>
        <m:sSub>
          <m:sSubPr>
            <m:ctrlPr>
              <w:rPr>
                <w:rFonts w:ascii="Cambria Math" w:hAnsi="Cambria Math" w:cs="Arial"/>
                <w:i/>
                <w:sz w:val="32"/>
                <w:szCs w:val="32"/>
              </w:rPr>
            </m:ctrlPr>
          </m:sSubPr>
          <m:e>
            <m:r>
              <w:rPr>
                <w:rFonts w:ascii="Cambria Math" w:hAnsi="Cambria Math" w:cs="Arial"/>
                <w:sz w:val="32"/>
                <w:szCs w:val="32"/>
                <w:lang w:val="kk-KZ"/>
              </w:rPr>
              <m:t>К</m:t>
            </m:r>
          </m:e>
          <m:sub>
            <m:r>
              <w:rPr>
                <w:rFonts w:ascii="Cambria Math" w:hAnsi="Cambria Math" w:cs="Arial"/>
                <w:sz w:val="32"/>
                <w:szCs w:val="32"/>
                <w:lang w:val="kk-KZ"/>
              </w:rPr>
              <m:t>екінші</m:t>
            </m:r>
          </m:sub>
        </m:sSub>
        <m:r>
          <w:rPr>
            <w:rFonts w:ascii="Cambria Math" w:hAnsi="Cambria Math" w:cs="Arial"/>
            <w:sz w:val="32"/>
            <w:szCs w:val="32"/>
            <w:lang w:val="kk-KZ"/>
          </w:rPr>
          <m:t>/</m:t>
        </m:r>
        <m:sSub>
          <m:sSubPr>
            <m:ctrlPr>
              <w:rPr>
                <w:rFonts w:ascii="Cambria Math" w:hAnsi="Cambria Math" w:cs="Arial"/>
                <w:i/>
                <w:sz w:val="32"/>
                <w:szCs w:val="32"/>
                <w:lang w:val="en-US"/>
              </w:rPr>
            </m:ctrlPr>
          </m:sSubPr>
          <m:e>
            <m:r>
              <w:rPr>
                <w:rFonts w:ascii="Cambria Math" w:hAnsi="Cambria Math" w:cs="Arial"/>
                <w:sz w:val="32"/>
                <w:szCs w:val="32"/>
                <w:lang w:val="kk-KZ"/>
              </w:rPr>
              <m:t>К</m:t>
            </m:r>
          </m:e>
          <m:sub>
            <m:r>
              <w:rPr>
                <w:rFonts w:ascii="Cambria Math" w:hAnsi="Cambria Math" w:cs="Arial"/>
                <w:sz w:val="32"/>
                <w:szCs w:val="32"/>
                <w:lang w:val="kk-KZ"/>
              </w:rPr>
              <m:t>бі</m:t>
            </m:r>
            <w:proofErr w:type="gramStart"/>
            <m:r>
              <w:rPr>
                <w:rFonts w:ascii="Cambria Math" w:hAnsi="Cambria Math" w:cs="Arial"/>
                <w:sz w:val="32"/>
                <w:szCs w:val="32"/>
                <w:lang w:val="kk-KZ"/>
              </w:rPr>
              <m:t>р</m:t>
            </m:r>
            <w:proofErr w:type="gramEnd"/>
            <m:r>
              <w:rPr>
                <w:rFonts w:ascii="Cambria Math" w:hAnsi="Cambria Math" w:cs="Arial"/>
                <w:sz w:val="32"/>
                <w:szCs w:val="32"/>
                <w:lang w:val="kk-KZ"/>
              </w:rPr>
              <m:t>інші</m:t>
            </m:r>
          </m:sub>
        </m:sSub>
      </m:oMath>
    </w:p>
    <w:p w:rsidR="00822407" w:rsidRPr="007D5798" w:rsidRDefault="00822407" w:rsidP="00822407">
      <w:pPr>
        <w:jc w:val="both"/>
        <w:rPr>
          <w:sz w:val="28"/>
          <w:szCs w:val="28"/>
        </w:rPr>
      </w:pPr>
      <w:r w:rsidRPr="007D5798">
        <w:rPr>
          <w:sz w:val="28"/>
          <w:szCs w:val="28"/>
        </w:rPr>
        <w:t xml:space="preserve">  Молекула құрамында хлор болған жағдайда реакцияның қабілеттілігі әдетте төмендейді. Бұл кезде көміртек атомына көршілес орналасқан сутек атомдары ең үлкен дәрежеде дезактивизацияланады. Хлорды дезактивизациялаушы әсері алыс орналасқан </w:t>
      </w:r>
      <w:proofErr w:type="gramStart"/>
      <w:r w:rsidRPr="007D5798">
        <w:rPr>
          <w:sz w:val="28"/>
          <w:szCs w:val="28"/>
        </w:rPr>
        <w:t>молекулалар</w:t>
      </w:r>
      <w:proofErr w:type="gramEnd"/>
      <w:r w:rsidRPr="007D5798">
        <w:rPr>
          <w:sz w:val="28"/>
          <w:szCs w:val="28"/>
        </w:rPr>
        <w:t>ға аз болады. Хлормен бірге байланысқан сутек атомына аз болады</w:t>
      </w:r>
      <w:proofErr w:type="gramStart"/>
      <w:r w:rsidRPr="007D5798">
        <w:rPr>
          <w:sz w:val="28"/>
          <w:szCs w:val="28"/>
        </w:rPr>
        <w:t>.Б</w:t>
      </w:r>
      <w:proofErr w:type="gramEnd"/>
      <w:r w:rsidRPr="007D5798">
        <w:rPr>
          <w:sz w:val="28"/>
          <w:szCs w:val="28"/>
        </w:rPr>
        <w:t>ұның нәтижесінде көбінесе этил хлоридінен 1,1- дихлорэтан, ал 1-хлорпропанды хлорлауда 1,1 және 1,3 дихлорпропандардың қоспасы түзіледі.</w:t>
      </w:r>
    </w:p>
    <w:p w:rsidR="00822407" w:rsidRPr="00822407" w:rsidRDefault="00AA2FC2" w:rsidP="00822407">
      <w:pPr>
        <w:jc w:val="both"/>
        <w:rPr>
          <w:sz w:val="28"/>
          <w:szCs w:val="28"/>
          <w:lang w:val="en-US"/>
        </w:rPr>
      </w:pPr>
      <w:r>
        <w:rPr>
          <w:sz w:val="28"/>
          <w:szCs w:val="28"/>
        </w:rPr>
        <w:pict>
          <v:shape id="_x0000_s1064" type="#_x0000_t32" style="position:absolute;left:0;text-align:left;margin-left:108pt;margin-top:36.25pt;width:19.95pt;height:.85pt;flip:y;z-index:251698176" o:connectortype="straight">
            <v:stroke endarrow="block"/>
          </v:shape>
        </w:pict>
      </w:r>
      <w:r>
        <w:rPr>
          <w:sz w:val="28"/>
          <w:szCs w:val="28"/>
        </w:rPr>
        <w:pict>
          <v:shape id="_x0000_s1067" type="#_x0000_t32" style="position:absolute;left:0;text-align:left;margin-left:135pt;margin-top:72.25pt;width:39pt;height:0;z-index:251701248" o:connectortype="straight">
            <v:stroke endarrow="block"/>
          </v:shape>
        </w:pict>
      </w:r>
      <w:r>
        <w:rPr>
          <w:sz w:val="28"/>
          <w:szCs w:val="28"/>
        </w:rPr>
        <w:pict>
          <v:shape id="_x0000_s1066" type="#_x0000_t32" style="position:absolute;left:0;text-align:left;margin-left:136.25pt;margin-top:10.55pt;width:42.15pt;height:.05pt;flip:x;z-index:251700224" o:connectortype="straight">
            <v:stroke endarrow="block"/>
          </v:shape>
        </w:pict>
      </w:r>
      <w:r>
        <w:rPr>
          <w:sz w:val="28"/>
          <w:szCs w:val="28"/>
        </w:rPr>
        <w:pict>
          <v:shape id="_x0000_s1065" type="#_x0000_t32" style="position:absolute;left:0;text-align:left;margin-left:139.35pt;margin-top:10.55pt;width:.05pt;height:65.15pt;z-index:251699200" o:connectortype="straight"/>
        </w:pict>
      </w:r>
      <w:r w:rsidR="00822407" w:rsidRPr="003446DA">
        <w:rPr>
          <w:sz w:val="28"/>
          <w:szCs w:val="28"/>
          <w:lang w:val="en-US"/>
        </w:rPr>
        <w:t xml:space="preserve">                                               </w:t>
      </w:r>
      <m:oMath>
        <m:r>
          <w:rPr>
            <w:rFonts w:ascii="Cambria Math" w:hAnsi="Cambria Math" w:cs="Arial"/>
            <w:sz w:val="32"/>
            <w:szCs w:val="32"/>
            <w:lang w:val="kk-KZ"/>
          </w:rPr>
          <m:t>C</m:t>
        </m:r>
        <m:sSub>
          <m:sSubPr>
            <m:ctrlPr>
              <w:rPr>
                <w:rFonts w:ascii="Cambria Math" w:hAnsi="Cambria Math" w:cs="Arial"/>
                <w:i/>
                <w:sz w:val="32"/>
                <w:szCs w:val="32"/>
                <w:lang w:val="kk-KZ"/>
              </w:rPr>
            </m:ctrlPr>
          </m:sSubPr>
          <m:e>
            <m:r>
              <w:rPr>
                <w:rFonts w:ascii="Cambria Math" w:hAnsi="Cambria Math" w:cs="Arial"/>
                <w:sz w:val="32"/>
                <w:szCs w:val="32"/>
                <w:lang w:val="kk-KZ"/>
              </w:rPr>
              <m:t>H</m:t>
            </m:r>
          </m:e>
          <m:sub>
            <m:r>
              <w:rPr>
                <w:rFonts w:ascii="Cambria Math" w:hAnsi="Cambria Math" w:cs="Arial"/>
                <w:sz w:val="32"/>
                <w:szCs w:val="32"/>
                <w:lang w:val="kk-KZ"/>
              </w:rPr>
              <m:t>3</m:t>
            </m:r>
          </m:sub>
        </m:sSub>
        <m:r>
          <w:rPr>
            <w:rFonts w:ascii="Cambria Math" w:hAnsi="Cambria Math" w:cs="Arial"/>
            <w:sz w:val="32"/>
            <w:szCs w:val="32"/>
            <w:lang w:val="kk-KZ"/>
          </w:rPr>
          <m:t>-C</m:t>
        </m:r>
        <m:sSub>
          <m:sSubPr>
            <m:ctrlPr>
              <w:rPr>
                <w:rFonts w:ascii="Cambria Math" w:hAnsi="Cambria Math" w:cs="Arial"/>
                <w:i/>
                <w:sz w:val="32"/>
                <w:szCs w:val="32"/>
                <w:lang w:val="kk-KZ"/>
              </w:rPr>
            </m:ctrlPr>
          </m:sSubPr>
          <m:e>
            <m:r>
              <w:rPr>
                <w:rFonts w:ascii="Cambria Math" w:hAnsi="Cambria Math" w:cs="Arial"/>
                <w:sz w:val="32"/>
                <w:szCs w:val="32"/>
                <w:lang w:val="kk-KZ"/>
              </w:rPr>
              <m:t>H</m:t>
            </m:r>
          </m:e>
          <m:sub>
            <m:r>
              <w:rPr>
                <w:rFonts w:ascii="Cambria Math" w:hAnsi="Cambria Math" w:cs="Arial"/>
                <w:sz w:val="32"/>
                <w:szCs w:val="32"/>
                <w:lang w:val="kk-KZ"/>
              </w:rPr>
              <m:t>2</m:t>
            </m:r>
          </m:sub>
        </m:sSub>
        <m:r>
          <w:rPr>
            <w:rFonts w:ascii="Cambria Math" w:hAnsi="Cambria Math" w:cs="Arial"/>
            <w:sz w:val="32"/>
            <w:szCs w:val="32"/>
            <w:lang w:val="kk-KZ"/>
          </w:rPr>
          <m:t xml:space="preserve">Cl             </m:t>
        </m:r>
        <m:d>
          <m:dPr>
            <m:ctrlPr>
              <w:rPr>
                <w:rFonts w:ascii="Cambria Math" w:hAnsi="Cambria Math" w:cs="Arial"/>
                <w:i/>
                <w:sz w:val="32"/>
                <w:szCs w:val="32"/>
                <w:lang w:val="kk-KZ"/>
              </w:rPr>
            </m:ctrlPr>
          </m:dPr>
          <m:e>
            <m:r>
              <w:rPr>
                <w:rFonts w:ascii="Cambria Math" w:hAnsi="Cambria Math" w:cs="Arial"/>
                <w:sz w:val="32"/>
                <w:szCs w:val="32"/>
                <w:lang w:val="kk-KZ"/>
              </w:rPr>
              <m:t>80%</m:t>
            </m:r>
          </m:e>
        </m:d>
      </m:oMath>
      <w:r w:rsidR="00822407" w:rsidRPr="00822407">
        <w:rPr>
          <w:sz w:val="28"/>
          <w:szCs w:val="28"/>
          <w:lang w:val="en-US"/>
        </w:rPr>
        <w:t xml:space="preserve">    C</w:t>
      </w:r>
      <m:oMath>
        <m:sSub>
          <m:sSubPr>
            <m:ctrlPr>
              <w:rPr>
                <w:rFonts w:ascii="Cambria Math" w:hAnsi="Cambria Math" w:cs="Arial"/>
                <w:i/>
                <w:sz w:val="32"/>
                <w:szCs w:val="32"/>
                <w:lang w:val="en-US"/>
              </w:rPr>
            </m:ctrlPr>
          </m:sSubPr>
          <m:e>
            <m:r>
              <w:rPr>
                <w:rFonts w:ascii="Cambria Math" w:hAnsi="Cambria Math" w:cs="Arial"/>
                <w:sz w:val="32"/>
                <w:szCs w:val="32"/>
                <w:lang w:val="kk-KZ"/>
              </w:rPr>
              <m:t>H</m:t>
            </m:r>
          </m:e>
          <m:sub>
            <m:r>
              <w:rPr>
                <w:rFonts w:ascii="Cambria Math" w:hAnsi="Cambria Math" w:cs="Arial"/>
                <w:sz w:val="32"/>
                <w:szCs w:val="32"/>
                <w:lang w:val="kk-KZ"/>
              </w:rPr>
              <m:t>2</m:t>
            </m:r>
          </m:sub>
        </m:sSub>
        <m:r>
          <w:rPr>
            <w:rFonts w:ascii="Cambria Math" w:hAnsi="Cambria Math" w:cs="Arial"/>
            <w:sz w:val="32"/>
            <w:szCs w:val="32"/>
            <w:lang w:val="kk-KZ"/>
          </w:rPr>
          <m:t>-CHC</m:t>
        </m:r>
        <m:sSub>
          <m:sSubPr>
            <m:ctrlPr>
              <w:rPr>
                <w:rFonts w:ascii="Cambria Math" w:hAnsi="Cambria Math" w:cs="Arial"/>
                <w:i/>
                <w:sz w:val="32"/>
                <w:szCs w:val="32"/>
                <w:lang w:val="en-US"/>
              </w:rPr>
            </m:ctrlPr>
          </m:sSubPr>
          <m:e>
            <m:r>
              <w:rPr>
                <w:rFonts w:ascii="Cambria Math" w:hAnsi="Cambria Math" w:cs="Arial"/>
                <w:sz w:val="32"/>
                <w:szCs w:val="32"/>
                <w:lang w:val="kk-KZ"/>
              </w:rPr>
              <m:t>l</m:t>
            </m:r>
          </m:e>
          <m:sub>
            <m:r>
              <w:rPr>
                <w:rFonts w:ascii="Cambria Math" w:hAnsi="Cambria Math" w:cs="Arial"/>
                <w:sz w:val="32"/>
                <w:szCs w:val="32"/>
                <w:lang w:val="kk-KZ"/>
              </w:rPr>
              <m:t>2</m:t>
            </m:r>
          </m:sub>
        </m:sSub>
        <m:r>
          <w:rPr>
            <w:rFonts w:ascii="Cambria Math" w:hAnsi="Cambria Math" w:cs="Arial"/>
            <w:sz w:val="32"/>
            <w:szCs w:val="32"/>
            <w:lang w:val="kk-KZ"/>
          </w:rPr>
          <m:t>+C</m:t>
        </m:r>
        <m:sSub>
          <m:sSubPr>
            <m:ctrlPr>
              <w:rPr>
                <w:rFonts w:ascii="Cambria Math" w:hAnsi="Cambria Math" w:cs="Arial"/>
                <w:i/>
                <w:sz w:val="32"/>
                <w:szCs w:val="32"/>
                <w:lang w:val="en-US"/>
              </w:rPr>
            </m:ctrlPr>
          </m:sSubPr>
          <m:e>
            <m:r>
              <w:rPr>
                <w:rFonts w:ascii="Cambria Math" w:hAnsi="Cambria Math" w:cs="Arial"/>
                <w:sz w:val="32"/>
                <w:szCs w:val="32"/>
                <w:lang w:val="kk-KZ"/>
              </w:rPr>
              <m:t>l</m:t>
            </m:r>
          </m:e>
          <m:sub>
            <m:r>
              <w:rPr>
                <w:rFonts w:ascii="Cambria Math" w:hAnsi="Cambria Math" w:cs="Arial"/>
                <w:sz w:val="32"/>
                <w:szCs w:val="32"/>
                <w:lang w:val="kk-KZ"/>
              </w:rPr>
              <m:t>2</m:t>
            </m:r>
          </m:sub>
        </m:sSub>
      </m:oMath>
      <w:r w:rsidR="00822407" w:rsidRPr="00822407">
        <w:rPr>
          <w:sz w:val="28"/>
          <w:szCs w:val="28"/>
          <w:lang w:val="en-US"/>
        </w:rPr>
        <w:t xml:space="preserve"> -HCl                               </w:t>
      </w:r>
      <m:oMath>
        <m:r>
          <w:rPr>
            <w:rFonts w:ascii="Cambria Math" w:hAnsi="Cambria Math" w:cs="Arial"/>
            <w:sz w:val="32"/>
            <w:szCs w:val="32"/>
            <w:lang w:val="kk-KZ"/>
          </w:rPr>
          <m:t xml:space="preserve">                                                                                  Cl</m:t>
        </m:r>
        <m:sSub>
          <m:sSubPr>
            <m:ctrlPr>
              <w:rPr>
                <w:rFonts w:ascii="Cambria Math" w:hAnsi="Cambria Math" w:cs="Arial"/>
                <w:i/>
                <w:sz w:val="32"/>
                <w:szCs w:val="32"/>
                <w:lang w:val="en-US"/>
              </w:rPr>
            </m:ctrlPr>
          </m:sSubPr>
          <m:e>
            <m:r>
              <w:rPr>
                <w:rFonts w:ascii="Cambria Math" w:hAnsi="Cambria Math" w:cs="Arial"/>
                <w:sz w:val="32"/>
                <w:szCs w:val="32"/>
                <w:lang w:val="kk-KZ"/>
              </w:rPr>
              <m:t>H</m:t>
            </m:r>
          </m:e>
          <m:sub>
            <m:r>
              <w:rPr>
                <w:rFonts w:ascii="Cambria Math" w:hAnsi="Cambria Math" w:cs="Arial"/>
                <w:sz w:val="32"/>
                <w:szCs w:val="32"/>
                <w:lang w:val="kk-KZ"/>
              </w:rPr>
              <m:t>2</m:t>
            </m:r>
          </m:sub>
        </m:sSub>
        <m:r>
          <w:rPr>
            <w:rFonts w:ascii="Cambria Math" w:hAnsi="Cambria Math" w:cs="Arial"/>
            <w:sz w:val="32"/>
            <w:szCs w:val="32"/>
            <w:lang w:val="kk-KZ"/>
          </w:rPr>
          <m:t>C-C</m:t>
        </m:r>
        <m:sSub>
          <m:sSubPr>
            <m:ctrlPr>
              <w:rPr>
                <w:rFonts w:ascii="Cambria Math" w:hAnsi="Cambria Math" w:cs="Arial"/>
                <w:i/>
                <w:sz w:val="32"/>
                <w:szCs w:val="32"/>
                <w:lang w:val="en-US"/>
              </w:rPr>
            </m:ctrlPr>
          </m:sSubPr>
          <m:e>
            <m:r>
              <w:rPr>
                <w:rFonts w:ascii="Cambria Math" w:hAnsi="Cambria Math" w:cs="Arial"/>
                <w:sz w:val="32"/>
                <w:szCs w:val="32"/>
                <w:lang w:val="kk-KZ"/>
              </w:rPr>
              <m:t>H</m:t>
            </m:r>
          </m:e>
          <m:sub>
            <m:r>
              <w:rPr>
                <w:rFonts w:ascii="Cambria Math" w:hAnsi="Cambria Math" w:cs="Arial"/>
                <w:sz w:val="32"/>
                <w:szCs w:val="32"/>
                <w:lang w:val="kk-KZ"/>
              </w:rPr>
              <m:t>2</m:t>
            </m:r>
          </m:sub>
        </m:sSub>
        <m:r>
          <w:rPr>
            <w:rFonts w:ascii="Cambria Math" w:hAnsi="Cambria Math" w:cs="Arial"/>
            <w:sz w:val="32"/>
            <w:szCs w:val="32"/>
            <w:lang w:val="kk-KZ"/>
          </w:rPr>
          <m:t>Cl        (20%)</m:t>
        </m:r>
      </m:oMath>
      <w:r w:rsidRPr="007D5798">
        <w:rPr>
          <w:sz w:val="28"/>
          <w:szCs w:val="28"/>
        </w:rPr>
        <w:fldChar w:fldCharType="begin"/>
      </w:r>
      <w:r w:rsidR="00822407" w:rsidRPr="00822407">
        <w:rPr>
          <w:sz w:val="28"/>
          <w:szCs w:val="28"/>
          <w:lang w:val="en-US"/>
        </w:rPr>
        <w:instrText xml:space="preserve"> QUOTE </w:instrText>
      </w:r>
      <m:oMath>
        <m:r>
          <w:rPr>
            <w:rFonts w:ascii="Cambria Math" w:hAnsi="Cambria Math" w:cs="Arial"/>
            <w:sz w:val="32"/>
            <w:szCs w:val="32"/>
            <w:lang w:val="kk-KZ"/>
          </w:rPr>
          <m:t xml:space="preserve">                                                                                  Cl</m:t>
        </m:r>
        <m:sSub>
          <m:sSubPr>
            <m:ctrlPr>
              <w:rPr>
                <w:rFonts w:ascii="Cambria Math" w:hAnsi="Cambria Math" w:cs="Arial"/>
                <w:i/>
                <w:sz w:val="32"/>
                <w:szCs w:val="32"/>
                <w:lang w:val="en-US"/>
              </w:rPr>
            </m:ctrlPr>
          </m:sSubPr>
          <m:e>
            <m:r>
              <w:rPr>
                <w:rFonts w:ascii="Cambria Math" w:hAnsi="Cambria Math" w:cs="Arial"/>
                <w:sz w:val="32"/>
                <w:szCs w:val="32"/>
                <w:lang w:val="kk-KZ"/>
              </w:rPr>
              <m:t>H</m:t>
            </m:r>
          </m:e>
          <m:sub>
            <m:r>
              <w:rPr>
                <w:rFonts w:ascii="Cambria Math" w:hAnsi="Cambria Math" w:cs="Arial"/>
                <w:sz w:val="32"/>
                <w:szCs w:val="32"/>
                <w:lang w:val="kk-KZ"/>
              </w:rPr>
              <m:t>2</m:t>
            </m:r>
          </m:sub>
        </m:sSub>
        <m:r>
          <w:rPr>
            <w:rFonts w:ascii="Cambria Math" w:hAnsi="Cambria Math" w:cs="Arial"/>
            <w:sz w:val="32"/>
            <w:szCs w:val="32"/>
            <w:lang w:val="kk-KZ"/>
          </w:rPr>
          <m:t>C-C</m:t>
        </m:r>
        <m:sSub>
          <m:sSubPr>
            <m:ctrlPr>
              <w:rPr>
                <w:rFonts w:ascii="Cambria Math" w:hAnsi="Cambria Math" w:cs="Arial"/>
                <w:i/>
                <w:sz w:val="32"/>
                <w:szCs w:val="32"/>
                <w:lang w:val="en-US"/>
              </w:rPr>
            </m:ctrlPr>
          </m:sSubPr>
          <m:e>
            <m:r>
              <w:rPr>
                <w:rFonts w:ascii="Cambria Math" w:hAnsi="Cambria Math" w:cs="Arial"/>
                <w:sz w:val="32"/>
                <w:szCs w:val="32"/>
                <w:lang w:val="kk-KZ"/>
              </w:rPr>
              <m:t>H</m:t>
            </m:r>
          </m:e>
          <m:sub>
            <m:r>
              <w:rPr>
                <w:rFonts w:ascii="Cambria Math" w:hAnsi="Cambria Math" w:cs="Arial"/>
                <w:sz w:val="32"/>
                <w:szCs w:val="32"/>
                <w:lang w:val="kk-KZ"/>
              </w:rPr>
              <m:t>2</m:t>
            </m:r>
          </m:sub>
        </m:sSub>
        <m:r>
          <w:rPr>
            <w:rFonts w:ascii="Cambria Math" w:hAnsi="Cambria Math" w:cs="Arial"/>
            <w:sz w:val="32"/>
            <w:szCs w:val="32"/>
            <w:lang w:val="kk-KZ"/>
          </w:rPr>
          <m:t>Cl        (20%)</m:t>
        </m:r>
      </m:oMath>
      <w:r w:rsidR="00822407" w:rsidRPr="00822407">
        <w:rPr>
          <w:sz w:val="28"/>
          <w:szCs w:val="28"/>
          <w:lang w:val="en-US"/>
        </w:rPr>
        <w:instrText xml:space="preserve"> </w:instrText>
      </w:r>
      <w:r w:rsidRPr="007D5798">
        <w:rPr>
          <w:sz w:val="28"/>
          <w:szCs w:val="28"/>
        </w:rPr>
        <w:fldChar w:fldCharType="end"/>
      </w:r>
      <w:r w:rsidR="00822407" w:rsidRPr="00822407">
        <w:rPr>
          <w:sz w:val="28"/>
          <w:szCs w:val="28"/>
          <w:lang w:val="en-US"/>
        </w:rPr>
        <w:t xml:space="preserve"> </w:t>
      </w:r>
    </w:p>
    <w:p w:rsidR="00822407" w:rsidRPr="00822407" w:rsidRDefault="00822407" w:rsidP="00822407">
      <w:pPr>
        <w:jc w:val="both"/>
        <w:rPr>
          <w:sz w:val="28"/>
          <w:szCs w:val="28"/>
          <w:lang w:val="en-US"/>
        </w:rPr>
      </w:pPr>
      <w:r w:rsidRPr="00822407">
        <w:rPr>
          <w:sz w:val="28"/>
          <w:szCs w:val="28"/>
          <w:lang w:val="en-US"/>
        </w:rPr>
        <w:t xml:space="preserve">                                                                </w:t>
      </w:r>
    </w:p>
    <w:p w:rsidR="00822407" w:rsidRPr="00822407" w:rsidRDefault="00AA2FC2" w:rsidP="00822407">
      <w:pPr>
        <w:jc w:val="both"/>
        <w:rPr>
          <w:sz w:val="28"/>
          <w:szCs w:val="28"/>
          <w:lang w:val="en-US"/>
        </w:rPr>
      </w:pPr>
      <w:r>
        <w:rPr>
          <w:sz w:val="28"/>
          <w:szCs w:val="28"/>
        </w:rPr>
        <w:pict>
          <v:shape id="_x0000_s1070" type="#_x0000_t32" style="position:absolute;left:0;text-align:left;margin-left:247.85pt;margin-top:9.5pt;width:5.2pt;height:0;z-index:251704320" o:connectortype="straight">
            <v:stroke endarrow="block"/>
          </v:shape>
        </w:pict>
      </w:r>
      <w:r>
        <w:rPr>
          <w:sz w:val="28"/>
          <w:szCs w:val="28"/>
        </w:rPr>
        <w:pict>
          <v:shape id="_x0000_s1069" type="#_x0000_t32" style="position:absolute;left:0;text-align:left;margin-left:247.85pt;margin-top:9.5pt;width:0;height:62.45pt;z-index:251703296" o:connectortype="straight"/>
        </w:pict>
      </w:r>
      <w:r w:rsidR="00822407" w:rsidRPr="00822407">
        <w:rPr>
          <w:sz w:val="28"/>
          <w:szCs w:val="28"/>
          <w:lang w:val="en-US"/>
        </w:rPr>
        <w:t xml:space="preserve">                                                               C</w:t>
      </w:r>
      <m:oMath>
        <m:sSub>
          <m:sSubPr>
            <m:ctrlPr>
              <w:rPr>
                <w:rFonts w:ascii="Cambria Math" w:hAnsi="Cambria Math" w:cs="Arial"/>
                <w:i/>
                <w:sz w:val="32"/>
                <w:szCs w:val="32"/>
                <w:lang w:val="en-US"/>
              </w:rPr>
            </m:ctrlPr>
          </m:sSubPr>
          <m:e>
            <m:r>
              <w:rPr>
                <w:rFonts w:ascii="Cambria Math" w:hAnsi="Cambria Math" w:cs="Arial"/>
                <w:sz w:val="32"/>
                <w:szCs w:val="32"/>
                <w:lang w:val="kk-KZ"/>
              </w:rPr>
              <m:t>H</m:t>
            </m:r>
          </m:e>
          <m:sub>
            <m:r>
              <w:rPr>
                <w:rFonts w:ascii="Cambria Math" w:hAnsi="Cambria Math" w:cs="Arial"/>
                <w:sz w:val="32"/>
                <w:szCs w:val="32"/>
                <w:lang w:val="kk-KZ"/>
              </w:rPr>
              <m:t>3</m:t>
            </m:r>
          </m:sub>
        </m:sSub>
        <m:r>
          <w:rPr>
            <w:rFonts w:ascii="Cambria Math" w:hAnsi="Cambria Math" w:cs="Arial"/>
            <w:sz w:val="32"/>
            <w:szCs w:val="32"/>
            <w:lang w:val="kk-KZ"/>
          </w:rPr>
          <m:t>-C</m:t>
        </m:r>
        <m:sSub>
          <m:sSubPr>
            <m:ctrlPr>
              <w:rPr>
                <w:rFonts w:ascii="Cambria Math" w:hAnsi="Cambria Math" w:cs="Arial"/>
                <w:i/>
                <w:sz w:val="32"/>
                <w:szCs w:val="32"/>
                <w:lang w:val="en-US"/>
              </w:rPr>
            </m:ctrlPr>
          </m:sSubPr>
          <m:e>
            <m:r>
              <w:rPr>
                <w:rFonts w:ascii="Cambria Math" w:hAnsi="Cambria Math" w:cs="Arial"/>
                <w:sz w:val="32"/>
                <w:szCs w:val="32"/>
                <w:lang w:val="kk-KZ"/>
              </w:rPr>
              <m:t>H</m:t>
            </m:r>
          </m:e>
          <m:sub>
            <m:r>
              <w:rPr>
                <w:rFonts w:ascii="Cambria Math" w:hAnsi="Cambria Math" w:cs="Arial"/>
                <w:sz w:val="32"/>
                <w:szCs w:val="32"/>
                <w:lang w:val="kk-KZ"/>
              </w:rPr>
              <m:t>2</m:t>
            </m:r>
          </m:sub>
        </m:sSub>
        <m:r>
          <w:rPr>
            <w:rFonts w:ascii="Cambria Math" w:hAnsi="Cambria Math" w:cs="Arial"/>
            <w:sz w:val="32"/>
            <w:szCs w:val="32"/>
            <w:lang w:val="kk-KZ"/>
          </w:rPr>
          <m:t>-C</m:t>
        </m:r>
        <m:sSub>
          <m:sSubPr>
            <m:ctrlPr>
              <w:rPr>
                <w:rFonts w:ascii="Cambria Math" w:hAnsi="Cambria Math" w:cs="Arial"/>
                <w:i/>
                <w:sz w:val="32"/>
                <w:szCs w:val="32"/>
                <w:lang w:val="en-US"/>
              </w:rPr>
            </m:ctrlPr>
          </m:sSubPr>
          <m:e>
            <m:r>
              <w:rPr>
                <w:rFonts w:ascii="Cambria Math" w:hAnsi="Cambria Math" w:cs="Arial"/>
                <w:sz w:val="32"/>
                <w:szCs w:val="32"/>
                <w:lang w:val="kk-KZ"/>
              </w:rPr>
              <m:t>H</m:t>
            </m:r>
          </m:e>
          <m:sub>
            <m:r>
              <w:rPr>
                <w:rFonts w:ascii="Cambria Math" w:hAnsi="Cambria Math" w:cs="Arial"/>
                <w:sz w:val="32"/>
                <w:szCs w:val="32"/>
                <w:lang w:val="kk-KZ"/>
              </w:rPr>
              <m:t>2</m:t>
            </m:r>
          </m:sub>
        </m:sSub>
        <m:r>
          <w:rPr>
            <w:rFonts w:ascii="Cambria Math" w:hAnsi="Cambria Math" w:cs="Arial"/>
            <w:sz w:val="32"/>
            <w:szCs w:val="32"/>
            <w:lang w:val="kk-KZ"/>
          </w:rPr>
          <m:t>Cl</m:t>
        </m:r>
      </m:oMath>
      <w:r w:rsidR="00822407" w:rsidRPr="00822407">
        <w:rPr>
          <w:sz w:val="28"/>
          <w:szCs w:val="28"/>
          <w:lang w:val="en-US"/>
        </w:rPr>
        <w:t xml:space="preserve">    </w:t>
      </w:r>
    </w:p>
    <w:p w:rsidR="00822407" w:rsidRPr="00822407" w:rsidRDefault="00AA2FC2" w:rsidP="00822407">
      <w:pPr>
        <w:jc w:val="both"/>
        <w:rPr>
          <w:sz w:val="28"/>
          <w:szCs w:val="28"/>
          <w:lang w:val="en-US"/>
        </w:rPr>
      </w:pPr>
      <w:r>
        <w:rPr>
          <w:sz w:val="28"/>
          <w:szCs w:val="28"/>
        </w:rPr>
        <w:pict>
          <v:shape id="_x0000_s1068" type="#_x0000_t32" style="position:absolute;left:0;text-align:left;margin-left:220.1pt;margin-top:9.2pt;width:27.75pt;height:0;z-index:251702272" o:connectortype="straight">
            <v:stroke endarrow="block"/>
          </v:shape>
        </w:pict>
      </w:r>
      <w:r w:rsidR="00822407" w:rsidRPr="00822407">
        <w:rPr>
          <w:sz w:val="28"/>
          <w:szCs w:val="28"/>
          <w:lang w:val="en-US"/>
        </w:rPr>
        <w:t xml:space="preserve">  C</w:t>
      </w:r>
      <m:oMath>
        <m:sSub>
          <m:sSubPr>
            <m:ctrlPr>
              <w:rPr>
                <w:rFonts w:ascii="Cambria Math" w:hAnsi="Cambria Math" w:cs="Arial"/>
                <w:i/>
                <w:sz w:val="32"/>
                <w:szCs w:val="32"/>
                <w:lang w:val="en-US"/>
              </w:rPr>
            </m:ctrlPr>
          </m:sSubPr>
          <m:e>
            <m:r>
              <w:rPr>
                <w:rFonts w:ascii="Cambria Math" w:hAnsi="Cambria Math" w:cs="Arial"/>
                <w:sz w:val="32"/>
                <w:szCs w:val="32"/>
                <w:lang w:val="en-US"/>
              </w:rPr>
              <m:t>H</m:t>
            </m:r>
          </m:e>
          <m:sub>
            <m:r>
              <w:rPr>
                <w:rFonts w:ascii="Cambria Math" w:hAnsi="Cambria Math" w:cs="Arial"/>
                <w:sz w:val="32"/>
                <w:szCs w:val="32"/>
                <w:lang w:val="en-US"/>
              </w:rPr>
              <m:t>2</m:t>
            </m:r>
          </m:sub>
        </m:sSub>
        <m:r>
          <w:rPr>
            <w:rFonts w:ascii="Cambria Math" w:hAnsi="Cambria Math" w:cs="Arial"/>
            <w:sz w:val="32"/>
            <w:szCs w:val="32"/>
            <w:lang w:val="en-US"/>
          </w:rPr>
          <m:t>Cl-C</m:t>
        </m:r>
        <m:sSub>
          <m:sSubPr>
            <m:ctrlPr>
              <w:rPr>
                <w:rFonts w:ascii="Cambria Math" w:hAnsi="Cambria Math" w:cs="Arial"/>
                <w:i/>
                <w:sz w:val="32"/>
                <w:szCs w:val="32"/>
                <w:lang w:val="en-US"/>
              </w:rPr>
            </m:ctrlPr>
          </m:sSubPr>
          <m:e>
            <m:r>
              <w:rPr>
                <w:rFonts w:ascii="Cambria Math" w:hAnsi="Cambria Math" w:cs="Arial"/>
                <w:sz w:val="32"/>
                <w:szCs w:val="32"/>
                <w:lang w:val="en-US"/>
              </w:rPr>
              <m:t>H</m:t>
            </m:r>
          </m:e>
          <m:sub>
            <m:r>
              <w:rPr>
                <w:rFonts w:ascii="Cambria Math" w:hAnsi="Cambria Math" w:cs="Arial"/>
                <w:sz w:val="32"/>
                <w:szCs w:val="32"/>
                <w:lang w:val="en-US"/>
              </w:rPr>
              <m:t>2</m:t>
            </m:r>
          </m:sub>
        </m:sSub>
        <m:r>
          <w:rPr>
            <w:rFonts w:ascii="Cambria Math" w:hAnsi="Cambria Math" w:cs="Arial"/>
            <w:sz w:val="32"/>
            <w:szCs w:val="32"/>
            <w:lang w:val="en-US"/>
          </w:rPr>
          <m:t>-C</m:t>
        </m:r>
        <m:sSub>
          <m:sSubPr>
            <m:ctrlPr>
              <w:rPr>
                <w:rFonts w:ascii="Cambria Math" w:hAnsi="Cambria Math" w:cs="Arial"/>
                <w:i/>
                <w:sz w:val="32"/>
                <w:szCs w:val="32"/>
                <w:lang w:val="en-US"/>
              </w:rPr>
            </m:ctrlPr>
          </m:sSubPr>
          <m:e>
            <m:r>
              <w:rPr>
                <w:rFonts w:ascii="Cambria Math" w:hAnsi="Cambria Math" w:cs="Arial"/>
                <w:sz w:val="32"/>
                <w:szCs w:val="32"/>
                <w:lang w:val="en-US"/>
              </w:rPr>
              <m:t>H</m:t>
            </m:r>
          </m:e>
          <m:sub>
            <m:r>
              <w:rPr>
                <w:rFonts w:ascii="Cambria Math" w:hAnsi="Cambria Math" w:cs="Arial"/>
                <w:sz w:val="32"/>
                <w:szCs w:val="32"/>
                <w:lang w:val="en-US"/>
              </w:rPr>
              <m:t>2</m:t>
            </m:r>
          </m:sub>
        </m:sSub>
        <m:r>
          <w:rPr>
            <w:rFonts w:ascii="Cambria Math" w:hAnsi="Cambria Math" w:cs="Arial"/>
            <w:sz w:val="32"/>
            <w:szCs w:val="32"/>
            <w:lang w:val="en-US"/>
          </w:rPr>
          <m:t>Cl+C</m:t>
        </m:r>
        <m:sSub>
          <m:sSubPr>
            <m:ctrlPr>
              <w:rPr>
                <w:rFonts w:ascii="Cambria Math" w:hAnsi="Cambria Math" w:cs="Arial"/>
                <w:i/>
                <w:sz w:val="32"/>
                <w:szCs w:val="32"/>
                <w:lang w:val="en-US"/>
              </w:rPr>
            </m:ctrlPr>
          </m:sSubPr>
          <m:e>
            <m:r>
              <w:rPr>
                <w:rFonts w:ascii="Cambria Math" w:hAnsi="Cambria Math" w:cs="Arial"/>
                <w:sz w:val="32"/>
                <w:szCs w:val="32"/>
                <w:lang w:val="en-US"/>
              </w:rPr>
              <m:t>l</m:t>
            </m:r>
          </m:e>
          <m:sub>
            <m:r>
              <w:rPr>
                <w:rFonts w:ascii="Cambria Math" w:hAnsi="Cambria Math" w:cs="Arial"/>
                <w:sz w:val="32"/>
                <w:szCs w:val="32"/>
                <w:lang w:val="en-US"/>
              </w:rPr>
              <m:t>2</m:t>
            </m:r>
          </m:sub>
        </m:sSub>
      </m:oMath>
      <w:r w:rsidR="00822407" w:rsidRPr="00822407">
        <w:rPr>
          <w:sz w:val="28"/>
          <w:szCs w:val="28"/>
          <w:lang w:val="en-US"/>
        </w:rPr>
        <w:t xml:space="preserve">                                               -HCl </w:t>
      </w:r>
    </w:p>
    <w:p w:rsidR="00822407" w:rsidRPr="00822407" w:rsidRDefault="00AA2FC2" w:rsidP="00822407">
      <w:pPr>
        <w:jc w:val="both"/>
        <w:rPr>
          <w:sz w:val="28"/>
          <w:szCs w:val="28"/>
          <w:lang w:val="en-US"/>
        </w:rPr>
      </w:pPr>
      <w:r>
        <w:rPr>
          <w:sz w:val="28"/>
          <w:szCs w:val="28"/>
        </w:rPr>
        <w:pict>
          <v:shape id="_x0000_s1071" type="#_x0000_t32" style="position:absolute;left:0;text-align:left;margin-left:247.85pt;margin-top:3.65pt;width:5.2pt;height:5.2pt;flip:x;z-index:251705344" o:connectortype="straight">
            <v:stroke endarrow="block"/>
          </v:shape>
        </w:pict>
      </w:r>
      <w:r w:rsidR="00822407" w:rsidRPr="00822407">
        <w:rPr>
          <w:sz w:val="28"/>
          <w:szCs w:val="28"/>
          <w:lang w:val="en-US"/>
        </w:rPr>
        <w:t xml:space="preserve">                                                               </w:t>
      </w:r>
      <m:oMath>
        <m:r>
          <w:rPr>
            <w:rFonts w:ascii="Cambria Math" w:hAnsi="Cambria Math" w:cs="Arial"/>
            <w:sz w:val="32"/>
            <w:szCs w:val="32"/>
            <w:lang w:val="en-US"/>
          </w:rPr>
          <m:t>C</m:t>
        </m:r>
        <m:sSub>
          <m:sSubPr>
            <m:ctrlPr>
              <w:rPr>
                <w:rFonts w:ascii="Cambria Math" w:hAnsi="Cambria Math" w:cs="Arial"/>
                <w:i/>
                <w:sz w:val="32"/>
                <w:szCs w:val="32"/>
                <w:lang w:val="en-US"/>
              </w:rPr>
            </m:ctrlPr>
          </m:sSubPr>
          <m:e>
            <m:r>
              <w:rPr>
                <w:rFonts w:ascii="Cambria Math" w:hAnsi="Cambria Math" w:cs="Arial"/>
                <w:sz w:val="32"/>
                <w:szCs w:val="32"/>
                <w:lang w:val="en-US"/>
              </w:rPr>
              <m:t>H</m:t>
            </m:r>
          </m:e>
          <m:sub>
            <m:r>
              <w:rPr>
                <w:rFonts w:ascii="Cambria Math" w:hAnsi="Cambria Math" w:cs="Arial"/>
                <w:sz w:val="32"/>
                <w:szCs w:val="32"/>
                <w:lang w:val="en-US"/>
              </w:rPr>
              <m:t>3</m:t>
            </m:r>
          </m:sub>
        </m:sSub>
        <m:r>
          <w:rPr>
            <w:rFonts w:ascii="Cambria Math" w:hAnsi="Cambria Math" w:cs="Arial"/>
            <w:sz w:val="32"/>
            <w:szCs w:val="32"/>
            <w:lang w:val="en-US"/>
          </w:rPr>
          <m:t>-C</m:t>
        </m:r>
        <m:sSub>
          <m:sSubPr>
            <m:ctrlPr>
              <w:rPr>
                <w:rFonts w:ascii="Cambria Math" w:hAnsi="Cambria Math" w:cs="Arial"/>
                <w:i/>
                <w:sz w:val="32"/>
                <w:szCs w:val="32"/>
                <w:lang w:val="en-US"/>
              </w:rPr>
            </m:ctrlPr>
          </m:sSubPr>
          <m:e>
            <m:r>
              <w:rPr>
                <w:rFonts w:ascii="Cambria Math" w:hAnsi="Cambria Math" w:cs="Arial"/>
                <w:sz w:val="32"/>
                <w:szCs w:val="32"/>
                <w:lang w:val="en-US"/>
              </w:rPr>
              <m:t>H</m:t>
            </m:r>
          </m:e>
          <m:sub>
            <m:r>
              <w:rPr>
                <w:rFonts w:ascii="Cambria Math" w:hAnsi="Cambria Math" w:cs="Arial"/>
                <w:sz w:val="32"/>
                <w:szCs w:val="32"/>
                <w:lang w:val="en-US"/>
              </w:rPr>
              <m:t>2</m:t>
            </m:r>
          </m:sub>
        </m:sSub>
        <m:r>
          <w:rPr>
            <w:rFonts w:ascii="Cambria Math" w:hAnsi="Cambria Math" w:cs="Arial"/>
            <w:sz w:val="32"/>
            <w:szCs w:val="32"/>
            <w:lang w:val="en-US"/>
          </w:rPr>
          <m:t>-CHC</m:t>
        </m:r>
        <m:sSub>
          <m:sSubPr>
            <m:ctrlPr>
              <w:rPr>
                <w:rFonts w:ascii="Cambria Math" w:hAnsi="Cambria Math" w:cs="Arial"/>
                <w:i/>
                <w:sz w:val="32"/>
                <w:szCs w:val="32"/>
                <w:lang w:val="en-US"/>
              </w:rPr>
            </m:ctrlPr>
          </m:sSubPr>
          <m:e>
            <m:r>
              <w:rPr>
                <w:rFonts w:ascii="Cambria Math" w:hAnsi="Cambria Math" w:cs="Arial"/>
                <w:sz w:val="32"/>
                <w:szCs w:val="32"/>
                <w:lang w:val="en-US"/>
              </w:rPr>
              <m:t>l</m:t>
            </m:r>
          </m:e>
          <m:sub>
            <m:r>
              <w:rPr>
                <w:rFonts w:ascii="Cambria Math" w:hAnsi="Cambria Math" w:cs="Arial"/>
                <w:sz w:val="32"/>
                <w:szCs w:val="32"/>
                <w:lang w:val="en-US"/>
              </w:rPr>
              <m:t>2</m:t>
            </m:r>
          </m:sub>
        </m:sSub>
      </m:oMath>
      <w:r w:rsidR="00822407" w:rsidRPr="00822407">
        <w:rPr>
          <w:sz w:val="28"/>
          <w:szCs w:val="28"/>
          <w:lang w:val="en-US"/>
        </w:rPr>
        <w:t xml:space="preserve">              </w:t>
      </w:r>
    </w:p>
    <w:p w:rsidR="00822407" w:rsidRPr="00822407" w:rsidRDefault="00822407" w:rsidP="00822407">
      <w:pPr>
        <w:jc w:val="both"/>
        <w:rPr>
          <w:sz w:val="28"/>
          <w:szCs w:val="28"/>
          <w:lang w:val="en-US"/>
        </w:rPr>
      </w:pPr>
    </w:p>
    <w:p w:rsidR="00822407" w:rsidRPr="00822407" w:rsidRDefault="00822407" w:rsidP="00822407">
      <w:pPr>
        <w:jc w:val="both"/>
        <w:rPr>
          <w:sz w:val="28"/>
          <w:szCs w:val="28"/>
          <w:lang w:val="en-US"/>
        </w:rPr>
      </w:pPr>
      <w:r w:rsidRPr="007D5798">
        <w:rPr>
          <w:sz w:val="28"/>
          <w:szCs w:val="28"/>
        </w:rPr>
        <w:t>Параллельді</w:t>
      </w:r>
      <w:r w:rsidRPr="00822407">
        <w:rPr>
          <w:sz w:val="28"/>
          <w:szCs w:val="28"/>
          <w:lang w:val="en-US"/>
        </w:rPr>
        <w:t xml:space="preserve"> </w:t>
      </w:r>
      <w:r w:rsidRPr="007D5798">
        <w:rPr>
          <w:sz w:val="28"/>
          <w:szCs w:val="28"/>
        </w:rPr>
        <w:t>өзгерістерден</w:t>
      </w:r>
      <w:r w:rsidRPr="00822407">
        <w:rPr>
          <w:sz w:val="28"/>
          <w:szCs w:val="28"/>
          <w:lang w:val="en-US"/>
        </w:rPr>
        <w:t xml:space="preserve"> </w:t>
      </w:r>
      <w:r w:rsidRPr="007D5798">
        <w:rPr>
          <w:sz w:val="28"/>
          <w:szCs w:val="28"/>
        </w:rPr>
        <w:t>басқа</w:t>
      </w:r>
      <w:r w:rsidRPr="00822407">
        <w:rPr>
          <w:sz w:val="28"/>
          <w:szCs w:val="28"/>
          <w:lang w:val="en-US"/>
        </w:rPr>
        <w:t xml:space="preserve"> </w:t>
      </w:r>
      <w:r w:rsidRPr="007D5798">
        <w:rPr>
          <w:sz w:val="28"/>
          <w:szCs w:val="28"/>
        </w:rPr>
        <w:t>бірінен</w:t>
      </w:r>
      <w:r w:rsidRPr="00822407">
        <w:rPr>
          <w:sz w:val="28"/>
          <w:szCs w:val="28"/>
          <w:lang w:val="en-US"/>
        </w:rPr>
        <w:t xml:space="preserve"> </w:t>
      </w:r>
      <w:r w:rsidRPr="007D5798">
        <w:rPr>
          <w:sz w:val="28"/>
          <w:szCs w:val="28"/>
        </w:rPr>
        <w:t>соң</w:t>
      </w:r>
      <w:r w:rsidRPr="00822407">
        <w:rPr>
          <w:sz w:val="28"/>
          <w:szCs w:val="28"/>
          <w:lang w:val="en-US"/>
        </w:rPr>
        <w:t xml:space="preserve"> </w:t>
      </w:r>
      <w:r w:rsidRPr="007D5798">
        <w:rPr>
          <w:sz w:val="28"/>
          <w:szCs w:val="28"/>
        </w:rPr>
        <w:t>бірі</w:t>
      </w:r>
      <w:r w:rsidRPr="00822407">
        <w:rPr>
          <w:sz w:val="28"/>
          <w:szCs w:val="28"/>
          <w:lang w:val="en-US"/>
        </w:rPr>
        <w:t xml:space="preserve"> </w:t>
      </w:r>
      <w:r w:rsidRPr="007D5798">
        <w:rPr>
          <w:sz w:val="28"/>
          <w:szCs w:val="28"/>
        </w:rPr>
        <w:t>жүретін</w:t>
      </w:r>
      <w:r w:rsidRPr="00822407">
        <w:rPr>
          <w:sz w:val="28"/>
          <w:szCs w:val="28"/>
          <w:lang w:val="en-US"/>
        </w:rPr>
        <w:t xml:space="preserve"> </w:t>
      </w:r>
      <w:r w:rsidRPr="007D5798">
        <w:rPr>
          <w:sz w:val="28"/>
          <w:szCs w:val="28"/>
        </w:rPr>
        <w:t>реакцияларды</w:t>
      </w:r>
      <w:r w:rsidRPr="00822407">
        <w:rPr>
          <w:sz w:val="28"/>
          <w:szCs w:val="28"/>
          <w:lang w:val="en-US"/>
        </w:rPr>
        <w:t xml:space="preserve">  </w:t>
      </w:r>
      <w:r w:rsidRPr="007D5798">
        <w:rPr>
          <w:sz w:val="28"/>
          <w:szCs w:val="28"/>
        </w:rPr>
        <w:t>маңызды</w:t>
      </w:r>
      <w:proofErr w:type="gramStart"/>
      <w:r w:rsidRPr="00822407">
        <w:rPr>
          <w:sz w:val="28"/>
          <w:szCs w:val="28"/>
          <w:lang w:val="en-US"/>
        </w:rPr>
        <w:t>.</w:t>
      </w:r>
      <w:r w:rsidRPr="007D5798">
        <w:rPr>
          <w:sz w:val="28"/>
          <w:szCs w:val="28"/>
        </w:rPr>
        <w:t>М</w:t>
      </w:r>
      <w:proofErr w:type="gramEnd"/>
      <w:r w:rsidRPr="007D5798">
        <w:rPr>
          <w:sz w:val="28"/>
          <w:szCs w:val="28"/>
        </w:rPr>
        <w:t>ысалы</w:t>
      </w:r>
      <w:r w:rsidRPr="00822407">
        <w:rPr>
          <w:sz w:val="28"/>
          <w:szCs w:val="28"/>
          <w:lang w:val="en-US"/>
        </w:rPr>
        <w:t>:</w:t>
      </w:r>
    </w:p>
    <w:p w:rsidR="00822407" w:rsidRPr="00822407" w:rsidRDefault="00822407" w:rsidP="00822407">
      <w:pPr>
        <w:jc w:val="both"/>
        <w:rPr>
          <w:sz w:val="28"/>
          <w:szCs w:val="28"/>
          <w:lang w:val="en-US"/>
        </w:rPr>
      </w:pPr>
      <m:oMath>
        <m:r>
          <w:rPr>
            <w:rFonts w:ascii="Cambria Math" w:hAnsi="Cambria Math" w:cs="Arial"/>
            <w:sz w:val="32"/>
            <w:szCs w:val="32"/>
            <w:lang w:val="kk-KZ"/>
          </w:rPr>
          <m:t xml:space="preserve">                                                     C</m:t>
        </m:r>
        <m:sSub>
          <m:sSubPr>
            <m:ctrlPr>
              <w:rPr>
                <w:rFonts w:ascii="Cambria Math" w:hAnsi="Cambria Math" w:cs="Arial"/>
                <w:i/>
                <w:sz w:val="32"/>
                <w:szCs w:val="32"/>
              </w:rPr>
            </m:ctrlPr>
          </m:sSubPr>
          <m:e>
            <m:r>
              <w:rPr>
                <w:rFonts w:ascii="Cambria Math" w:hAnsi="Cambria Math" w:cs="Arial"/>
                <w:sz w:val="32"/>
                <w:szCs w:val="32"/>
                <w:lang w:val="kk-KZ"/>
              </w:rPr>
              <m:t>H</m:t>
            </m:r>
          </m:e>
          <m:sub>
            <m:r>
              <w:rPr>
                <w:rFonts w:ascii="Cambria Math" w:hAnsi="Cambria Math" w:cs="Arial"/>
                <w:sz w:val="32"/>
                <w:szCs w:val="32"/>
                <w:lang w:val="kk-KZ"/>
              </w:rPr>
              <m:t>4</m:t>
            </m:r>
          </m:sub>
        </m:sSub>
        <m:box>
          <m:boxPr>
            <m:ctrlPr>
              <w:rPr>
                <w:rFonts w:ascii="Cambria Math" w:hAnsi="Cambria Math" w:cs="Arial"/>
                <w:i/>
                <w:sz w:val="32"/>
                <w:szCs w:val="32"/>
              </w:rPr>
            </m:ctrlPr>
          </m:boxPr>
          <m:e>
            <m:argPr>
              <m:argSz m:val="-1"/>
            </m:argPr>
            <m:f>
              <m:fPr>
                <m:ctrlPr>
                  <w:rPr>
                    <w:rFonts w:ascii="Cambria Math" w:hAnsi="Cambria Math" w:cs="Arial"/>
                    <w:i/>
                    <w:sz w:val="32"/>
                    <w:szCs w:val="32"/>
                  </w:rPr>
                </m:ctrlPr>
              </m:fPr>
              <m:num>
                <m:r>
                  <w:rPr>
                    <w:rFonts w:ascii="Cambria Math" w:hAnsi="Cambria Math" w:cs="Arial"/>
                    <w:sz w:val="32"/>
                    <w:szCs w:val="32"/>
                    <w:lang w:val="kk-KZ"/>
                  </w:rPr>
                  <m:t>+C</m:t>
                </m:r>
                <m:sSub>
                  <m:sSubPr>
                    <m:ctrlPr>
                      <w:rPr>
                        <w:rFonts w:ascii="Cambria Math" w:hAnsi="Cambria Math" w:cs="Arial"/>
                        <w:i/>
                        <w:sz w:val="32"/>
                        <w:szCs w:val="32"/>
                      </w:rPr>
                    </m:ctrlPr>
                  </m:sSubPr>
                  <m:e>
                    <m:r>
                      <w:rPr>
                        <w:rFonts w:ascii="Cambria Math" w:hAnsi="Cambria Math" w:cs="Arial"/>
                        <w:sz w:val="32"/>
                        <w:szCs w:val="32"/>
                        <w:lang w:val="kk-KZ"/>
                      </w:rPr>
                      <m:t>l</m:t>
                    </m:r>
                  </m:e>
                  <m:sub>
                    <m:r>
                      <w:rPr>
                        <w:rFonts w:ascii="Cambria Math" w:hAnsi="Cambria Math" w:cs="Arial"/>
                        <w:sz w:val="32"/>
                        <w:szCs w:val="32"/>
                        <w:lang w:val="kk-KZ"/>
                      </w:rPr>
                      <m:t>2</m:t>
                    </m:r>
                  </m:sub>
                </m:sSub>
              </m:num>
              <m:den/>
            </m:f>
          </m:e>
        </m:box>
      </m:oMath>
      <w:r w:rsidRPr="00822407">
        <w:rPr>
          <w:sz w:val="28"/>
          <w:szCs w:val="28"/>
          <w:lang w:val="en-US"/>
        </w:rPr>
        <w:t xml:space="preserve">  C</w:t>
      </w:r>
      <m:oMath>
        <m:sSub>
          <m:sSubPr>
            <m:ctrlPr>
              <w:rPr>
                <w:rFonts w:ascii="Cambria Math" w:hAnsi="Cambria Math" w:cs="Arial"/>
                <w:i/>
                <w:sz w:val="32"/>
                <w:szCs w:val="32"/>
                <w:lang w:val="en-US"/>
              </w:rPr>
            </m:ctrlPr>
          </m:sSubPr>
          <m:e>
            <m:r>
              <w:rPr>
                <w:rFonts w:ascii="Cambria Math" w:hAnsi="Cambria Math" w:cs="Arial"/>
                <w:sz w:val="32"/>
                <w:szCs w:val="32"/>
                <w:lang w:val="kk-KZ"/>
              </w:rPr>
              <m:t>H</m:t>
            </m:r>
          </m:e>
          <m:sub>
            <m:r>
              <w:rPr>
                <w:rFonts w:ascii="Cambria Math" w:hAnsi="Cambria Math" w:cs="Arial"/>
                <w:sz w:val="32"/>
                <w:szCs w:val="32"/>
                <w:lang w:val="kk-KZ"/>
              </w:rPr>
              <m:t>3</m:t>
            </m:r>
          </m:sub>
        </m:sSub>
        <m:r>
          <w:rPr>
            <w:rFonts w:ascii="Cambria Math" w:hAnsi="Cambria Math" w:cs="Arial"/>
            <w:sz w:val="32"/>
            <w:szCs w:val="32"/>
            <w:lang w:val="kk-KZ"/>
          </w:rPr>
          <m:t>Cl</m:t>
        </m:r>
        <m:box>
          <m:boxPr>
            <m:ctrlPr>
              <w:rPr>
                <w:rFonts w:ascii="Cambria Math" w:hAnsi="Cambria Math" w:cs="Arial"/>
                <w:i/>
                <w:sz w:val="32"/>
                <w:szCs w:val="32"/>
              </w:rPr>
            </m:ctrlPr>
          </m:boxPr>
          <m:e>
            <m:argPr>
              <m:argSz m:val="-1"/>
            </m:argPr>
            <m:f>
              <m:fPr>
                <m:ctrlPr>
                  <w:rPr>
                    <w:rFonts w:ascii="Cambria Math" w:hAnsi="Cambria Math" w:cs="Arial"/>
                    <w:i/>
                    <w:sz w:val="32"/>
                    <w:szCs w:val="32"/>
                  </w:rPr>
                </m:ctrlPr>
              </m:fPr>
              <m:num>
                <m:r>
                  <w:rPr>
                    <w:rFonts w:ascii="Cambria Math" w:hAnsi="Cambria Math" w:cs="Arial"/>
                    <w:sz w:val="32"/>
                    <w:szCs w:val="32"/>
                    <w:lang w:val="kk-KZ"/>
                  </w:rPr>
                  <m:t>+C</m:t>
                </m:r>
                <m:sSub>
                  <m:sSubPr>
                    <m:ctrlPr>
                      <w:rPr>
                        <w:rFonts w:ascii="Cambria Math" w:hAnsi="Cambria Math" w:cs="Arial"/>
                        <w:i/>
                        <w:sz w:val="32"/>
                        <w:szCs w:val="32"/>
                      </w:rPr>
                    </m:ctrlPr>
                  </m:sSubPr>
                  <m:e>
                    <m:r>
                      <w:rPr>
                        <w:rFonts w:ascii="Cambria Math" w:hAnsi="Cambria Math" w:cs="Arial"/>
                        <w:sz w:val="32"/>
                        <w:szCs w:val="32"/>
                        <w:lang w:val="kk-KZ"/>
                      </w:rPr>
                      <m:t>l</m:t>
                    </m:r>
                  </m:e>
                  <m:sub>
                    <m:r>
                      <w:rPr>
                        <w:rFonts w:ascii="Cambria Math" w:hAnsi="Cambria Math" w:cs="Arial"/>
                        <w:sz w:val="32"/>
                        <w:szCs w:val="32"/>
                        <w:lang w:val="kk-KZ"/>
                      </w:rPr>
                      <m:t>2</m:t>
                    </m:r>
                  </m:sub>
                </m:sSub>
              </m:num>
              <m:den/>
            </m:f>
          </m:e>
        </m:box>
      </m:oMath>
      <w:r w:rsidRPr="00822407">
        <w:rPr>
          <w:sz w:val="28"/>
          <w:szCs w:val="28"/>
          <w:lang w:val="en-US"/>
        </w:rPr>
        <w:t xml:space="preserve">  C</w:t>
      </w:r>
      <m:oMath>
        <m:sSub>
          <m:sSubPr>
            <m:ctrlPr>
              <w:rPr>
                <w:rFonts w:ascii="Cambria Math" w:hAnsi="Cambria Math" w:cs="Arial"/>
                <w:i/>
                <w:sz w:val="32"/>
                <w:szCs w:val="32"/>
                <w:lang w:val="kk-KZ"/>
              </w:rPr>
            </m:ctrlPr>
          </m:sSubPr>
          <m:e>
            <m:r>
              <w:rPr>
                <w:rFonts w:ascii="Cambria Math" w:hAnsi="Cambria Math" w:cs="Arial"/>
                <w:sz w:val="32"/>
                <w:szCs w:val="32"/>
                <w:lang w:val="kk-KZ"/>
              </w:rPr>
              <m:t>H</m:t>
            </m:r>
          </m:e>
          <m:sub>
            <m:r>
              <w:rPr>
                <w:rFonts w:ascii="Cambria Math" w:hAnsi="Cambria Math" w:cs="Arial"/>
                <w:sz w:val="32"/>
                <w:szCs w:val="32"/>
                <w:lang w:val="kk-KZ"/>
              </w:rPr>
              <m:t>2</m:t>
            </m:r>
          </m:sub>
        </m:sSub>
        <m:r>
          <w:rPr>
            <w:rFonts w:ascii="Cambria Math" w:hAnsi="Cambria Math" w:cs="Arial"/>
            <w:sz w:val="32"/>
            <w:szCs w:val="32"/>
            <w:lang w:val="kk-KZ"/>
          </w:rPr>
          <m:t>C</m:t>
        </m:r>
        <m:sSub>
          <m:sSubPr>
            <m:ctrlPr>
              <w:rPr>
                <w:rFonts w:ascii="Cambria Math" w:hAnsi="Cambria Math" w:cs="Arial"/>
                <w:i/>
                <w:sz w:val="32"/>
                <w:szCs w:val="32"/>
                <w:lang w:val="kk-KZ"/>
              </w:rPr>
            </m:ctrlPr>
          </m:sSubPr>
          <m:e>
            <m:r>
              <w:rPr>
                <w:rFonts w:ascii="Cambria Math" w:hAnsi="Cambria Math" w:cs="Arial"/>
                <w:sz w:val="32"/>
                <w:szCs w:val="32"/>
                <w:lang w:val="kk-KZ"/>
              </w:rPr>
              <m:t>l</m:t>
            </m:r>
          </m:e>
          <m:sub>
            <m:r>
              <w:rPr>
                <w:rFonts w:ascii="Cambria Math" w:hAnsi="Cambria Math" w:cs="Arial"/>
                <w:sz w:val="32"/>
                <w:szCs w:val="32"/>
                <w:lang w:val="kk-KZ"/>
              </w:rPr>
              <m:t>2</m:t>
            </m:r>
          </m:sub>
        </m:sSub>
        <m:box>
          <m:boxPr>
            <m:ctrlPr>
              <w:rPr>
                <w:rFonts w:ascii="Cambria Math" w:hAnsi="Cambria Math" w:cs="Arial"/>
                <w:i/>
                <w:sz w:val="32"/>
                <w:szCs w:val="32"/>
              </w:rPr>
            </m:ctrlPr>
          </m:boxPr>
          <m:e>
            <m:argPr>
              <m:argSz m:val="-1"/>
            </m:argPr>
            <m:f>
              <m:fPr>
                <m:ctrlPr>
                  <w:rPr>
                    <w:rFonts w:ascii="Cambria Math" w:hAnsi="Cambria Math" w:cs="Arial"/>
                    <w:i/>
                    <w:sz w:val="32"/>
                    <w:szCs w:val="32"/>
                  </w:rPr>
                </m:ctrlPr>
              </m:fPr>
              <m:num>
                <m:r>
                  <w:rPr>
                    <w:rFonts w:ascii="Cambria Math" w:hAnsi="Cambria Math" w:cs="Arial"/>
                    <w:sz w:val="32"/>
                    <w:szCs w:val="32"/>
                    <w:lang w:val="kk-KZ"/>
                  </w:rPr>
                  <m:t>+C</m:t>
                </m:r>
                <m:sSub>
                  <m:sSubPr>
                    <m:ctrlPr>
                      <w:rPr>
                        <w:rFonts w:ascii="Cambria Math" w:hAnsi="Cambria Math" w:cs="Arial"/>
                        <w:i/>
                        <w:sz w:val="32"/>
                        <w:szCs w:val="32"/>
                      </w:rPr>
                    </m:ctrlPr>
                  </m:sSubPr>
                  <m:e>
                    <m:r>
                      <w:rPr>
                        <w:rFonts w:ascii="Cambria Math" w:hAnsi="Cambria Math" w:cs="Arial"/>
                        <w:sz w:val="32"/>
                        <w:szCs w:val="32"/>
                        <w:lang w:val="kk-KZ"/>
                      </w:rPr>
                      <m:t>l</m:t>
                    </m:r>
                  </m:e>
                  <m:sub>
                    <m:r>
                      <w:rPr>
                        <w:rFonts w:ascii="Cambria Math" w:hAnsi="Cambria Math" w:cs="Arial"/>
                        <w:sz w:val="32"/>
                        <w:szCs w:val="32"/>
                        <w:lang w:val="kk-KZ"/>
                      </w:rPr>
                      <m:t>2</m:t>
                    </m:r>
                  </m:sub>
                </m:sSub>
              </m:num>
              <m:den/>
            </m:f>
          </m:e>
        </m:box>
      </m:oMath>
      <w:r w:rsidRPr="00822407">
        <w:rPr>
          <w:sz w:val="28"/>
          <w:szCs w:val="28"/>
          <w:lang w:val="en-US"/>
        </w:rPr>
        <w:t xml:space="preserve">  </w:t>
      </w:r>
      <m:oMath>
        <m:r>
          <w:rPr>
            <w:rFonts w:ascii="Cambria Math" w:hAnsi="Cambria Math" w:cs="Arial"/>
            <w:sz w:val="32"/>
            <w:szCs w:val="32"/>
            <w:lang w:val="kk-KZ"/>
          </w:rPr>
          <m:t>CHC</m:t>
        </m:r>
        <m:sSub>
          <m:sSubPr>
            <m:ctrlPr>
              <w:rPr>
                <w:rFonts w:ascii="Cambria Math" w:hAnsi="Cambria Math" w:cs="Arial"/>
                <w:i/>
                <w:sz w:val="32"/>
                <w:szCs w:val="32"/>
                <w:lang w:val="kk-KZ"/>
              </w:rPr>
            </m:ctrlPr>
          </m:sSubPr>
          <m:e>
            <m:r>
              <w:rPr>
                <w:rFonts w:ascii="Cambria Math" w:hAnsi="Cambria Math" w:cs="Arial"/>
                <w:sz w:val="32"/>
                <w:szCs w:val="32"/>
                <w:lang w:val="kk-KZ"/>
              </w:rPr>
              <m:t>l</m:t>
            </m:r>
          </m:e>
          <m:sub>
            <m:r>
              <w:rPr>
                <w:rFonts w:ascii="Cambria Math" w:hAnsi="Cambria Math" w:cs="Arial"/>
                <w:sz w:val="32"/>
                <w:szCs w:val="32"/>
                <w:lang w:val="kk-KZ"/>
              </w:rPr>
              <m:t>3</m:t>
            </m:r>
          </m:sub>
        </m:sSub>
        <m:box>
          <m:boxPr>
            <m:ctrlPr>
              <w:rPr>
                <w:rFonts w:ascii="Cambria Math" w:hAnsi="Cambria Math" w:cs="Arial"/>
                <w:i/>
                <w:sz w:val="32"/>
                <w:szCs w:val="32"/>
              </w:rPr>
            </m:ctrlPr>
          </m:boxPr>
          <m:e>
            <m:argPr>
              <m:argSz m:val="-1"/>
            </m:argPr>
            <m:f>
              <m:fPr>
                <m:ctrlPr>
                  <w:rPr>
                    <w:rFonts w:ascii="Cambria Math" w:hAnsi="Cambria Math" w:cs="Arial"/>
                    <w:i/>
                    <w:sz w:val="32"/>
                    <w:szCs w:val="32"/>
                  </w:rPr>
                </m:ctrlPr>
              </m:fPr>
              <m:num>
                <m:r>
                  <w:rPr>
                    <w:rFonts w:ascii="Cambria Math" w:hAnsi="Cambria Math" w:cs="Arial"/>
                    <w:sz w:val="32"/>
                    <w:szCs w:val="32"/>
                    <w:lang w:val="kk-KZ"/>
                  </w:rPr>
                  <m:t>+C</m:t>
                </m:r>
                <m:sSub>
                  <m:sSubPr>
                    <m:ctrlPr>
                      <w:rPr>
                        <w:rFonts w:ascii="Cambria Math" w:hAnsi="Cambria Math" w:cs="Arial"/>
                        <w:i/>
                        <w:sz w:val="32"/>
                        <w:szCs w:val="32"/>
                      </w:rPr>
                    </m:ctrlPr>
                  </m:sSubPr>
                  <m:e>
                    <m:r>
                      <w:rPr>
                        <w:rFonts w:ascii="Cambria Math" w:hAnsi="Cambria Math" w:cs="Arial"/>
                        <w:sz w:val="32"/>
                        <w:szCs w:val="32"/>
                        <w:lang w:val="kk-KZ"/>
                      </w:rPr>
                      <m:t>l</m:t>
                    </m:r>
                  </m:e>
                  <m:sub>
                    <m:r>
                      <w:rPr>
                        <w:rFonts w:ascii="Cambria Math" w:hAnsi="Cambria Math" w:cs="Arial"/>
                        <w:sz w:val="32"/>
                        <w:szCs w:val="32"/>
                        <w:lang w:val="kk-KZ"/>
                      </w:rPr>
                      <m:t>2</m:t>
                    </m:r>
                  </m:sub>
                </m:sSub>
              </m:num>
              <m:den/>
            </m:f>
          </m:e>
        </m:box>
      </m:oMath>
      <w:r w:rsidRPr="00822407">
        <w:rPr>
          <w:sz w:val="28"/>
          <w:szCs w:val="28"/>
          <w:lang w:val="en-US"/>
        </w:rPr>
        <w:t xml:space="preserve">  C</w:t>
      </w:r>
      <m:oMath>
        <m:sSub>
          <m:sSubPr>
            <m:ctrlPr>
              <w:rPr>
                <w:rFonts w:ascii="Cambria Math" w:hAnsi="Cambria Math" w:cs="Arial"/>
                <w:i/>
                <w:sz w:val="32"/>
                <w:szCs w:val="32"/>
                <w:lang w:val="kk-KZ"/>
              </w:rPr>
            </m:ctrlPr>
          </m:sSubPr>
          <m:e>
            <m:r>
              <w:rPr>
                <w:rFonts w:ascii="Cambria Math" w:hAnsi="Cambria Math" w:cs="Arial"/>
                <w:sz w:val="32"/>
                <w:szCs w:val="32"/>
                <w:lang w:val="kk-KZ"/>
              </w:rPr>
              <m:t>H</m:t>
            </m:r>
          </m:e>
          <m:sub>
            <m:r>
              <w:rPr>
                <w:rFonts w:ascii="Cambria Math" w:hAnsi="Cambria Math" w:cs="Arial"/>
                <w:sz w:val="32"/>
                <w:szCs w:val="32"/>
                <w:lang w:val="kk-KZ"/>
              </w:rPr>
              <m:t>4</m:t>
            </m:r>
          </m:sub>
        </m:sSub>
        <m:r>
          <w:rPr>
            <w:rFonts w:ascii="Cambria Math" w:hAnsi="Cambria Math" w:cs="Arial"/>
            <w:sz w:val="32"/>
            <w:szCs w:val="32"/>
            <w:lang w:val="kk-KZ"/>
          </w:rPr>
          <m:t>+HCl</m:t>
        </m:r>
      </m:oMath>
    </w:p>
    <w:p w:rsidR="00822407" w:rsidRPr="00822407" w:rsidRDefault="00822407" w:rsidP="00822407">
      <w:pPr>
        <w:jc w:val="both"/>
        <w:rPr>
          <w:sz w:val="28"/>
          <w:szCs w:val="28"/>
          <w:lang w:val="en-US"/>
        </w:rPr>
      </w:pPr>
      <w:r w:rsidRPr="007D5798">
        <w:rPr>
          <w:sz w:val="28"/>
          <w:szCs w:val="28"/>
        </w:rPr>
        <w:t>Хлордан</w:t>
      </w:r>
      <w:r w:rsidRPr="00822407">
        <w:rPr>
          <w:sz w:val="28"/>
          <w:szCs w:val="28"/>
          <w:lang w:val="en-US"/>
        </w:rPr>
        <w:t xml:space="preserve"> </w:t>
      </w:r>
      <w:r w:rsidRPr="007D5798">
        <w:rPr>
          <w:sz w:val="28"/>
          <w:szCs w:val="28"/>
        </w:rPr>
        <w:t>арғы</w:t>
      </w:r>
      <w:r w:rsidRPr="00822407">
        <w:rPr>
          <w:sz w:val="28"/>
          <w:szCs w:val="28"/>
          <w:lang w:val="en-US"/>
        </w:rPr>
        <w:t xml:space="preserve"> </w:t>
      </w:r>
      <w:r w:rsidRPr="007D5798">
        <w:rPr>
          <w:sz w:val="28"/>
          <w:szCs w:val="28"/>
        </w:rPr>
        <w:t>өнімдерінің</w:t>
      </w:r>
      <w:r w:rsidRPr="00822407">
        <w:rPr>
          <w:sz w:val="28"/>
          <w:szCs w:val="28"/>
          <w:lang w:val="en-US"/>
        </w:rPr>
        <w:t xml:space="preserve"> </w:t>
      </w:r>
      <w:r w:rsidRPr="007D5798">
        <w:rPr>
          <w:sz w:val="28"/>
          <w:szCs w:val="28"/>
        </w:rPr>
        <w:t>құрамы</w:t>
      </w:r>
      <w:r w:rsidRPr="00822407">
        <w:rPr>
          <w:sz w:val="28"/>
          <w:szCs w:val="28"/>
          <w:lang w:val="en-US"/>
        </w:rPr>
        <w:t xml:space="preserve"> </w:t>
      </w:r>
      <w:r w:rsidRPr="007D5798">
        <w:rPr>
          <w:sz w:val="28"/>
          <w:szCs w:val="28"/>
        </w:rPr>
        <w:t>хлорлау</w:t>
      </w:r>
      <w:r w:rsidRPr="00822407">
        <w:rPr>
          <w:sz w:val="28"/>
          <w:szCs w:val="28"/>
          <w:lang w:val="en-US"/>
        </w:rPr>
        <w:t xml:space="preserve"> </w:t>
      </w:r>
      <w:r w:rsidRPr="007D5798">
        <w:rPr>
          <w:sz w:val="28"/>
          <w:szCs w:val="28"/>
        </w:rPr>
        <w:t>өнімдері</w:t>
      </w:r>
      <w:proofErr w:type="gramStart"/>
      <w:r w:rsidRPr="007D5798">
        <w:rPr>
          <w:sz w:val="28"/>
          <w:szCs w:val="28"/>
        </w:rPr>
        <w:t>не</w:t>
      </w:r>
      <w:r w:rsidRPr="00822407">
        <w:rPr>
          <w:sz w:val="28"/>
          <w:szCs w:val="28"/>
          <w:lang w:val="en-US"/>
        </w:rPr>
        <w:t xml:space="preserve"> </w:t>
      </w:r>
      <w:r w:rsidRPr="007D5798">
        <w:rPr>
          <w:sz w:val="28"/>
          <w:szCs w:val="28"/>
        </w:rPr>
        <w:t>ж</w:t>
      </w:r>
      <w:proofErr w:type="gramEnd"/>
      <w:r w:rsidRPr="007D5798">
        <w:rPr>
          <w:sz w:val="28"/>
          <w:szCs w:val="28"/>
        </w:rPr>
        <w:t>әне</w:t>
      </w:r>
      <w:r w:rsidRPr="00822407">
        <w:rPr>
          <w:sz w:val="28"/>
          <w:szCs w:val="28"/>
          <w:lang w:val="en-US"/>
        </w:rPr>
        <w:t xml:space="preserve"> </w:t>
      </w:r>
      <w:r w:rsidRPr="007D5798">
        <w:rPr>
          <w:sz w:val="28"/>
          <w:szCs w:val="28"/>
        </w:rPr>
        <w:t>бастапқы</w:t>
      </w:r>
      <w:r w:rsidRPr="00822407">
        <w:rPr>
          <w:sz w:val="28"/>
          <w:szCs w:val="28"/>
          <w:lang w:val="en-US"/>
        </w:rPr>
        <w:t xml:space="preserve"> </w:t>
      </w:r>
      <w:r w:rsidRPr="007D5798">
        <w:rPr>
          <w:sz w:val="28"/>
          <w:szCs w:val="28"/>
        </w:rPr>
        <w:t>реагентке</w:t>
      </w:r>
      <w:r w:rsidRPr="00822407">
        <w:rPr>
          <w:sz w:val="28"/>
          <w:szCs w:val="28"/>
          <w:lang w:val="en-US"/>
        </w:rPr>
        <w:t xml:space="preserve"> </w:t>
      </w:r>
      <w:r w:rsidRPr="007D5798">
        <w:rPr>
          <w:sz w:val="28"/>
          <w:szCs w:val="28"/>
        </w:rPr>
        <w:t>хлор</w:t>
      </w:r>
      <w:r w:rsidRPr="00822407">
        <w:rPr>
          <w:sz w:val="28"/>
          <w:szCs w:val="28"/>
          <w:lang w:val="en-US"/>
        </w:rPr>
        <w:t xml:space="preserve"> </w:t>
      </w:r>
      <w:r w:rsidRPr="007D5798">
        <w:rPr>
          <w:sz w:val="28"/>
          <w:szCs w:val="28"/>
        </w:rPr>
        <w:t>атомының</w:t>
      </w:r>
      <w:r w:rsidRPr="00822407">
        <w:rPr>
          <w:sz w:val="28"/>
          <w:szCs w:val="28"/>
          <w:lang w:val="en-US"/>
        </w:rPr>
        <w:t xml:space="preserve"> </w:t>
      </w:r>
      <w:r w:rsidRPr="007D5798">
        <w:rPr>
          <w:sz w:val="28"/>
          <w:szCs w:val="28"/>
        </w:rPr>
        <w:t>шабуылдау</w:t>
      </w:r>
      <w:r w:rsidRPr="00822407">
        <w:rPr>
          <w:sz w:val="28"/>
          <w:szCs w:val="28"/>
          <w:lang w:val="en-US"/>
        </w:rPr>
        <w:t xml:space="preserve"> </w:t>
      </w:r>
      <w:r w:rsidRPr="007D5798">
        <w:rPr>
          <w:sz w:val="28"/>
          <w:szCs w:val="28"/>
        </w:rPr>
        <w:t>сатысымен</w:t>
      </w:r>
      <w:r w:rsidRPr="00822407">
        <w:rPr>
          <w:sz w:val="28"/>
          <w:szCs w:val="28"/>
          <w:lang w:val="en-US"/>
        </w:rPr>
        <w:t xml:space="preserve"> </w:t>
      </w:r>
      <w:r w:rsidRPr="007D5798">
        <w:rPr>
          <w:sz w:val="28"/>
          <w:szCs w:val="28"/>
        </w:rPr>
        <w:t>анықталады</w:t>
      </w:r>
      <w:r w:rsidRPr="00822407">
        <w:rPr>
          <w:sz w:val="28"/>
          <w:szCs w:val="28"/>
          <w:lang w:val="en-US"/>
        </w:rPr>
        <w:t>.</w:t>
      </w:r>
    </w:p>
    <w:p w:rsidR="00822407" w:rsidRPr="007D5798" w:rsidRDefault="00822407" w:rsidP="00822407">
      <w:pPr>
        <w:jc w:val="both"/>
        <w:rPr>
          <w:sz w:val="28"/>
          <w:szCs w:val="28"/>
        </w:rPr>
      </w:pPr>
      <w:r w:rsidRPr="00822407">
        <w:rPr>
          <w:sz w:val="28"/>
          <w:szCs w:val="28"/>
          <w:lang w:val="en-US"/>
        </w:rPr>
        <w:t xml:space="preserve">                  </w:t>
      </w:r>
      <w:r w:rsidRPr="007D5798">
        <w:rPr>
          <w:sz w:val="28"/>
          <w:szCs w:val="28"/>
        </w:rPr>
        <w:t xml:space="preserve">А </w:t>
      </w:r>
      <m:oMath>
        <m:f>
          <m:fPr>
            <m:ctrlPr>
              <w:rPr>
                <w:rFonts w:ascii="Cambria Math" w:hAnsi="Cambria Math" w:cs="Arial"/>
                <w:i/>
                <w:sz w:val="32"/>
                <w:szCs w:val="32"/>
              </w:rPr>
            </m:ctrlPr>
          </m:fPr>
          <m:num>
            <m:r>
              <w:rPr>
                <w:rFonts w:ascii="Cambria Math" w:hAnsi="Cambria Math" w:cs="Arial"/>
                <w:sz w:val="32"/>
                <w:szCs w:val="32"/>
                <w:lang w:val="kk-KZ"/>
              </w:rPr>
              <m:t>+C</m:t>
            </m:r>
            <m:sSub>
              <m:sSubPr>
                <m:ctrlPr>
                  <w:rPr>
                    <w:rFonts w:ascii="Cambria Math" w:hAnsi="Cambria Math" w:cs="Arial"/>
                    <w:i/>
                    <w:sz w:val="32"/>
                    <w:szCs w:val="32"/>
                  </w:rPr>
                </m:ctrlPr>
              </m:sSubPr>
              <m:e>
                <m:r>
                  <w:rPr>
                    <w:rFonts w:ascii="Cambria Math" w:hAnsi="Cambria Math" w:cs="Arial"/>
                    <w:sz w:val="32"/>
                    <w:szCs w:val="32"/>
                    <w:lang w:val="kk-KZ"/>
                  </w:rPr>
                  <m:t>l</m:t>
                </m:r>
              </m:e>
              <m:sub>
                <m:r>
                  <w:rPr>
                    <w:rFonts w:ascii="Cambria Math" w:hAnsi="Cambria Math" w:cs="Arial"/>
                    <w:sz w:val="32"/>
                    <w:szCs w:val="32"/>
                    <w:lang w:val="kk-KZ"/>
                  </w:rPr>
                  <m:t>2</m:t>
                </m:r>
                <w:proofErr w:type="gramStart"/>
              </m:sub>
            </m:sSub>
          </m:num>
          <m:den/>
        </m:f>
        <m:sSup>
          <m:sSupPr>
            <m:ctrlPr>
              <w:rPr>
                <w:rFonts w:ascii="Cambria Math" w:hAnsi="Cambria Math" w:cs="Arial"/>
                <w:i/>
                <w:sz w:val="32"/>
                <w:szCs w:val="32"/>
              </w:rPr>
            </m:ctrlPr>
          </m:sSupPr>
          <m:e>
            <m:r>
              <w:rPr>
                <w:rFonts w:ascii="Cambria Math" w:hAnsi="Cambria Math" w:cs="Arial"/>
                <w:sz w:val="32"/>
                <w:szCs w:val="32"/>
              </w:rPr>
              <m:t>А</m:t>
            </m:r>
            <w:proofErr w:type="gramEnd"/>
          </m:e>
          <m:sup>
            <m:r>
              <w:rPr>
                <w:rFonts w:ascii="Cambria Math" w:hAnsi="Cambria Math" w:cs="Arial"/>
                <w:sz w:val="32"/>
                <w:szCs w:val="32"/>
              </w:rPr>
              <m:t>.</m:t>
            </m:r>
          </m:sup>
        </m:sSup>
        <m:r>
          <w:rPr>
            <w:rFonts w:ascii="Cambria Math" w:hAnsi="Cambria Math" w:cs="Arial"/>
            <w:sz w:val="32"/>
            <w:szCs w:val="32"/>
          </w:rPr>
          <m:t xml:space="preserve"> </m:t>
        </m:r>
        <m:f>
          <m:fPr>
            <m:ctrlPr>
              <w:rPr>
                <w:rFonts w:ascii="Cambria Math" w:hAnsi="Cambria Math" w:cs="Arial"/>
                <w:i/>
                <w:sz w:val="32"/>
                <w:szCs w:val="32"/>
              </w:rPr>
            </m:ctrlPr>
          </m:fPr>
          <m:num>
            <m:r>
              <w:rPr>
                <w:rFonts w:ascii="Cambria Math" w:hAnsi="Cambria Math" w:cs="Arial"/>
                <w:sz w:val="32"/>
                <w:szCs w:val="32"/>
                <w:lang w:val="kk-KZ"/>
              </w:rPr>
              <m:t>+C</m:t>
            </m:r>
            <m:sSub>
              <m:sSubPr>
                <m:ctrlPr>
                  <w:rPr>
                    <w:rFonts w:ascii="Cambria Math" w:hAnsi="Cambria Math" w:cs="Arial"/>
                    <w:i/>
                    <w:sz w:val="32"/>
                    <w:szCs w:val="32"/>
                  </w:rPr>
                </m:ctrlPr>
              </m:sSubPr>
              <m:e>
                <m:r>
                  <w:rPr>
                    <w:rFonts w:ascii="Cambria Math" w:hAnsi="Cambria Math" w:cs="Arial"/>
                    <w:sz w:val="32"/>
                    <w:szCs w:val="32"/>
                    <w:lang w:val="kk-KZ"/>
                  </w:rPr>
                  <m:t>l</m:t>
                </m:r>
              </m:e>
              <m:sub>
                <m:r>
                  <w:rPr>
                    <w:rFonts w:ascii="Cambria Math" w:hAnsi="Cambria Math" w:cs="Arial"/>
                    <w:sz w:val="32"/>
                    <w:szCs w:val="32"/>
                    <w:lang w:val="kk-KZ"/>
                  </w:rPr>
                  <m:t>2</m:t>
                </m:r>
              </m:sub>
            </m:sSub>
          </m:num>
          <m:den/>
        </m:f>
        <m:sSub>
          <m:sSubPr>
            <m:ctrlPr>
              <w:rPr>
                <w:rFonts w:ascii="Cambria Math" w:hAnsi="Cambria Math" w:cs="Arial"/>
                <w:i/>
                <w:sz w:val="32"/>
                <w:szCs w:val="32"/>
              </w:rPr>
            </m:ctrlPr>
          </m:sSubPr>
          <m:e>
            <m:r>
              <w:rPr>
                <w:rFonts w:ascii="Cambria Math" w:hAnsi="Cambria Math" w:cs="Arial"/>
                <w:sz w:val="32"/>
                <w:szCs w:val="32"/>
              </w:rPr>
              <m:t>В</m:t>
            </m:r>
          </m:e>
          <m:sub>
            <m:r>
              <w:rPr>
                <w:rFonts w:ascii="Cambria Math" w:hAnsi="Cambria Math" w:cs="Arial"/>
                <w:sz w:val="32"/>
                <w:szCs w:val="32"/>
              </w:rPr>
              <m:t>1</m:t>
            </m:r>
          </m:sub>
        </m:sSub>
        <m:f>
          <m:fPr>
            <m:ctrlPr>
              <w:rPr>
                <w:rFonts w:ascii="Cambria Math" w:hAnsi="Cambria Math" w:cs="Arial"/>
                <w:i/>
                <w:sz w:val="32"/>
                <w:szCs w:val="32"/>
              </w:rPr>
            </m:ctrlPr>
          </m:fPr>
          <m:num>
            <m:r>
              <w:rPr>
                <w:rFonts w:ascii="Cambria Math" w:hAnsi="Cambria Math" w:cs="Arial"/>
                <w:sz w:val="32"/>
                <w:szCs w:val="32"/>
                <w:lang w:val="kk-KZ"/>
              </w:rPr>
              <m:t>+C</m:t>
            </m:r>
            <m:sSub>
              <m:sSubPr>
                <m:ctrlPr>
                  <w:rPr>
                    <w:rFonts w:ascii="Cambria Math" w:hAnsi="Cambria Math" w:cs="Arial"/>
                    <w:i/>
                    <w:sz w:val="32"/>
                    <w:szCs w:val="32"/>
                  </w:rPr>
                </m:ctrlPr>
              </m:sSubPr>
              <m:e>
                <m:r>
                  <w:rPr>
                    <w:rFonts w:ascii="Cambria Math" w:hAnsi="Cambria Math" w:cs="Arial"/>
                    <w:sz w:val="32"/>
                    <w:szCs w:val="32"/>
                    <w:lang w:val="kk-KZ"/>
                  </w:rPr>
                  <m:t>l</m:t>
                </m:r>
              </m:e>
              <m:sub>
                <m:r>
                  <w:rPr>
                    <w:rFonts w:ascii="Cambria Math" w:hAnsi="Cambria Math" w:cs="Arial"/>
                    <w:sz w:val="32"/>
                    <w:szCs w:val="32"/>
                    <w:lang w:val="kk-KZ"/>
                  </w:rPr>
                  <m:t>2</m:t>
                </m:r>
              </m:sub>
            </m:sSub>
          </m:num>
          <m:den/>
        </m:f>
        <m:sSub>
          <m:sSubPr>
            <m:ctrlPr>
              <w:rPr>
                <w:rFonts w:ascii="Cambria Math" w:hAnsi="Cambria Math" w:cs="Arial"/>
                <w:i/>
                <w:sz w:val="32"/>
                <w:szCs w:val="32"/>
              </w:rPr>
            </m:ctrlPr>
          </m:sSubPr>
          <m:e>
            <m:r>
              <w:rPr>
                <w:rFonts w:ascii="Cambria Math" w:hAnsi="Cambria Math" w:cs="Arial"/>
                <w:sz w:val="32"/>
                <w:szCs w:val="32"/>
              </w:rPr>
              <m:t>B</m:t>
            </m:r>
          </m:e>
          <m:sub>
            <m:r>
              <w:rPr>
                <w:rFonts w:ascii="Cambria Math" w:hAnsi="Cambria Math" w:cs="Arial"/>
                <w:sz w:val="32"/>
                <w:szCs w:val="32"/>
              </w:rPr>
              <m:t>i-1</m:t>
            </m:r>
          </m:sub>
        </m:sSub>
        <m:f>
          <m:fPr>
            <m:ctrlPr>
              <w:rPr>
                <w:rFonts w:ascii="Cambria Math" w:hAnsi="Cambria Math" w:cs="Arial"/>
                <w:i/>
                <w:sz w:val="32"/>
                <w:szCs w:val="32"/>
              </w:rPr>
            </m:ctrlPr>
          </m:fPr>
          <m:num>
            <m:r>
              <w:rPr>
                <w:rFonts w:ascii="Cambria Math" w:hAnsi="Cambria Math" w:cs="Arial"/>
                <w:sz w:val="32"/>
                <w:szCs w:val="32"/>
                <w:lang w:val="kk-KZ"/>
              </w:rPr>
              <m:t>+C</m:t>
            </m:r>
            <m:sSub>
              <m:sSubPr>
                <m:ctrlPr>
                  <w:rPr>
                    <w:rFonts w:ascii="Cambria Math" w:hAnsi="Cambria Math" w:cs="Arial"/>
                    <w:i/>
                    <w:sz w:val="32"/>
                    <w:szCs w:val="32"/>
                  </w:rPr>
                </m:ctrlPr>
              </m:sSubPr>
              <m:e>
                <m:r>
                  <w:rPr>
                    <w:rFonts w:ascii="Cambria Math" w:hAnsi="Cambria Math" w:cs="Arial"/>
                    <w:sz w:val="32"/>
                    <w:szCs w:val="32"/>
                    <w:lang w:val="kk-KZ"/>
                  </w:rPr>
                  <m:t>l</m:t>
                </m:r>
              </m:e>
              <m:sub>
                <m:r>
                  <w:rPr>
                    <w:rFonts w:ascii="Cambria Math" w:hAnsi="Cambria Math" w:cs="Arial"/>
                    <w:sz w:val="32"/>
                    <w:szCs w:val="32"/>
                    <w:lang w:val="kk-KZ"/>
                  </w:rPr>
                  <m:t>2</m:t>
                </m:r>
              </m:sub>
            </m:sSub>
          </m:num>
          <m:den/>
        </m:f>
      </m:oMath>
      <w:r w:rsidRPr="007D5798">
        <w:rPr>
          <w:sz w:val="28"/>
          <w:szCs w:val="28"/>
        </w:rPr>
        <w:t xml:space="preserve"> </w:t>
      </w:r>
      <m:oMath>
        <m:sSub>
          <m:sSubPr>
            <m:ctrlPr>
              <w:rPr>
                <w:rFonts w:ascii="Cambria Math" w:hAnsi="Cambria Math" w:cs="Arial"/>
                <w:i/>
                <w:sz w:val="32"/>
                <w:szCs w:val="32"/>
              </w:rPr>
            </m:ctrlPr>
          </m:sSubPr>
          <m:e>
            <m:r>
              <w:rPr>
                <w:rFonts w:ascii="Cambria Math" w:hAnsi="Cambria Math" w:cs="Arial"/>
                <w:sz w:val="32"/>
                <w:szCs w:val="32"/>
              </w:rPr>
              <m:t>B</m:t>
            </m:r>
          </m:e>
          <m:sub>
            <m:r>
              <w:rPr>
                <w:rFonts w:ascii="Cambria Math" w:hAnsi="Cambria Math" w:cs="Arial"/>
                <w:sz w:val="32"/>
                <w:szCs w:val="32"/>
              </w:rPr>
              <m:t>i-1</m:t>
            </m:r>
          </m:sub>
        </m:sSub>
        <m:f>
          <m:fPr>
            <m:ctrlPr>
              <w:rPr>
                <w:rFonts w:ascii="Cambria Math" w:hAnsi="Cambria Math" w:cs="Arial"/>
                <w:i/>
                <w:sz w:val="32"/>
                <w:szCs w:val="32"/>
              </w:rPr>
            </m:ctrlPr>
          </m:fPr>
          <m:num>
            <m:r>
              <w:rPr>
                <w:rFonts w:ascii="Cambria Math" w:hAnsi="Cambria Math" w:cs="Arial"/>
                <w:sz w:val="32"/>
                <w:szCs w:val="32"/>
                <w:lang w:val="kk-KZ"/>
              </w:rPr>
              <m:t>+C</m:t>
            </m:r>
            <m:sSub>
              <m:sSubPr>
                <m:ctrlPr>
                  <w:rPr>
                    <w:rFonts w:ascii="Cambria Math" w:hAnsi="Cambria Math" w:cs="Arial"/>
                    <w:i/>
                    <w:sz w:val="32"/>
                    <w:szCs w:val="32"/>
                  </w:rPr>
                </m:ctrlPr>
              </m:sSubPr>
              <m:e>
                <m:r>
                  <w:rPr>
                    <w:rFonts w:ascii="Cambria Math" w:hAnsi="Cambria Math" w:cs="Arial"/>
                    <w:sz w:val="32"/>
                    <w:szCs w:val="32"/>
                    <w:lang w:val="kk-KZ"/>
                  </w:rPr>
                  <m:t>l</m:t>
                </m:r>
              </m:e>
              <m:sub>
                <m:r>
                  <w:rPr>
                    <w:rFonts w:ascii="Cambria Math" w:hAnsi="Cambria Math" w:cs="Arial"/>
                    <w:sz w:val="32"/>
                    <w:szCs w:val="32"/>
                    <w:lang w:val="kk-KZ"/>
                  </w:rPr>
                  <m:t>2</m:t>
                </m:r>
              </m:sub>
            </m:sSub>
          </m:num>
          <m:den/>
        </m:f>
        <m:sSub>
          <m:sSubPr>
            <m:ctrlPr>
              <w:rPr>
                <w:rFonts w:ascii="Cambria Math" w:hAnsi="Cambria Math" w:cs="Arial"/>
                <w:i/>
                <w:sz w:val="32"/>
                <w:szCs w:val="32"/>
              </w:rPr>
            </m:ctrlPr>
          </m:sSubPr>
          <m:e>
            <m:r>
              <w:rPr>
                <w:rFonts w:ascii="Cambria Math" w:hAnsi="Cambria Math" w:cs="Arial"/>
                <w:sz w:val="32"/>
                <w:szCs w:val="32"/>
              </w:rPr>
              <m:t>B</m:t>
            </m:r>
          </m:e>
          <m:sub>
            <m:r>
              <w:rPr>
                <w:rFonts w:ascii="Cambria Math" w:hAnsi="Cambria Math" w:cs="Arial"/>
                <w:sz w:val="32"/>
                <w:szCs w:val="32"/>
              </w:rPr>
              <m:t>i</m:t>
            </m:r>
          </m:sub>
        </m:sSub>
        <m:r>
          <w:rPr>
            <w:rFonts w:ascii="Cambria Math" w:hAnsi="Cambria Math" w:cs="Arial"/>
            <w:sz w:val="32"/>
            <w:szCs w:val="32"/>
          </w:rPr>
          <m:t>→</m:t>
        </m:r>
      </m:oMath>
      <w:r w:rsidRPr="007D5798">
        <w:rPr>
          <w:sz w:val="28"/>
          <w:szCs w:val="28"/>
        </w:rPr>
        <w:t>...</w:t>
      </w:r>
    </w:p>
    <w:p w:rsidR="00822407" w:rsidRPr="007D5798" w:rsidRDefault="00822407" w:rsidP="00822407">
      <w:pPr>
        <w:jc w:val="both"/>
        <w:rPr>
          <w:sz w:val="28"/>
          <w:szCs w:val="28"/>
        </w:rPr>
      </w:pPr>
      <w:r w:rsidRPr="007D5798">
        <w:rPr>
          <w:sz w:val="28"/>
          <w:szCs w:val="28"/>
        </w:rPr>
        <w:t>Нәтижесінде орынбасу сатысында ә</w:t>
      </w:r>
      <w:proofErr w:type="gramStart"/>
      <w:r w:rsidRPr="007D5798">
        <w:rPr>
          <w:sz w:val="28"/>
          <w:szCs w:val="28"/>
        </w:rPr>
        <w:t>р</w:t>
      </w:r>
      <w:proofErr w:type="gramEnd"/>
      <w:r w:rsidRPr="007D5798">
        <w:rPr>
          <w:sz w:val="28"/>
          <w:szCs w:val="28"/>
        </w:rPr>
        <w:t xml:space="preserve"> түрлі өнімдер қоспасы түзіледі. Дифференциалды селективтілік келесі теңдеумен анықталынады:</w:t>
      </w:r>
    </w:p>
    <w:p w:rsidR="00822407" w:rsidRPr="007D5798" w:rsidRDefault="00AA2FC2" w:rsidP="00822407">
      <w:pPr>
        <w:jc w:val="both"/>
        <w:rPr>
          <w:sz w:val="28"/>
          <w:szCs w:val="28"/>
        </w:rPr>
      </w:pPr>
      <m:oMathPara>
        <m:oMath>
          <m:sSub>
            <m:sSubPr>
              <m:ctrlPr>
                <w:rPr>
                  <w:rFonts w:ascii="Cambria Math" w:hAnsi="Cambria Math" w:cs="Arial"/>
                  <w:i/>
                  <w:sz w:val="32"/>
                  <w:szCs w:val="32"/>
                  <w:lang w:val="kk-KZ"/>
                </w:rPr>
              </m:ctrlPr>
            </m:sSubPr>
            <m:e>
              <m:r>
                <w:rPr>
                  <w:rFonts w:ascii="Cambria Math" w:hAnsi="Cambria Math" w:cs="Arial"/>
                  <w:sz w:val="32"/>
                  <w:szCs w:val="32"/>
                  <w:lang w:val="kk-KZ"/>
                </w:rPr>
                <m:t>φ</m:t>
              </m:r>
            </m:e>
            <m:sub>
              <m:r>
                <w:rPr>
                  <w:rFonts w:ascii="Cambria Math" w:hAnsi="Cambria Math" w:cs="Arial"/>
                  <w:sz w:val="32"/>
                  <w:szCs w:val="32"/>
                  <w:lang w:val="en-US"/>
                </w:rPr>
                <m:t>i</m:t>
              </m:r>
            </m:sub>
          </m:sSub>
          <m:r>
            <w:rPr>
              <w:rFonts w:ascii="Cambria Math" w:hAnsi="Cambria Math" w:cs="Arial"/>
              <w:sz w:val="32"/>
              <w:szCs w:val="32"/>
              <w:lang w:val="kk-KZ"/>
            </w:rPr>
            <m:t>=</m:t>
          </m:r>
          <m:f>
            <m:fPr>
              <m:ctrlPr>
                <w:rPr>
                  <w:rFonts w:ascii="Cambria Math" w:hAnsi="Cambria Math" w:cs="Arial"/>
                  <w:i/>
                  <w:sz w:val="32"/>
                  <w:szCs w:val="32"/>
                  <w:lang w:val="kk-KZ"/>
                </w:rPr>
              </m:ctrlPr>
            </m:fPr>
            <m:num>
              <m:r>
                <w:rPr>
                  <w:rFonts w:ascii="Cambria Math" w:hAnsi="Cambria Math" w:cs="Arial"/>
                  <w:sz w:val="32"/>
                  <w:szCs w:val="32"/>
                  <w:lang w:val="kk-KZ"/>
                </w:rPr>
                <m:t>d[</m:t>
              </m:r>
              <m:sSub>
                <m:sSubPr>
                  <m:ctrlPr>
                    <w:rPr>
                      <w:rFonts w:ascii="Cambria Math" w:hAnsi="Cambria Math" w:cs="Arial"/>
                      <w:i/>
                      <w:sz w:val="32"/>
                      <w:szCs w:val="32"/>
                      <w:lang w:val="kk-KZ"/>
                    </w:rPr>
                  </m:ctrlPr>
                </m:sSubPr>
                <m:e>
                  <m:r>
                    <w:rPr>
                      <w:rFonts w:ascii="Cambria Math" w:hAnsi="Cambria Math" w:cs="Arial"/>
                      <w:sz w:val="32"/>
                      <w:szCs w:val="32"/>
                      <w:lang w:val="kk-KZ"/>
                    </w:rPr>
                    <m:t>B</m:t>
                  </m:r>
                </m:e>
                <m:sub>
                  <m:r>
                    <w:rPr>
                      <w:rFonts w:ascii="Cambria Math" w:hAnsi="Cambria Math" w:cs="Arial"/>
                      <w:sz w:val="32"/>
                      <w:szCs w:val="32"/>
                      <w:lang w:val="kk-KZ"/>
                    </w:rPr>
                    <m:t>i</m:t>
                  </m:r>
                </m:sub>
              </m:sSub>
              <m:r>
                <w:rPr>
                  <w:rFonts w:ascii="Cambria Math" w:hAnsi="Cambria Math" w:cs="Arial"/>
                  <w:sz w:val="32"/>
                  <w:szCs w:val="32"/>
                  <w:lang w:val="kk-KZ"/>
                </w:rPr>
                <m:t>]</m:t>
              </m:r>
            </m:num>
            <m:den>
              <m:r>
                <w:rPr>
                  <w:rFonts w:ascii="Cambria Math" w:hAnsi="Cambria Math" w:cs="Arial"/>
                  <w:sz w:val="32"/>
                  <w:szCs w:val="32"/>
                  <w:lang w:val="kk-KZ"/>
                </w:rPr>
                <m:t>d[A]</m:t>
              </m:r>
            </m:den>
          </m:f>
          <m:r>
            <w:rPr>
              <w:rFonts w:ascii="Cambria Math" w:hAnsi="Cambria Math" w:cs="Arial"/>
              <w:sz w:val="32"/>
              <w:szCs w:val="32"/>
              <w:lang w:val="kk-KZ"/>
            </w:rPr>
            <m:t>=</m:t>
          </m:r>
          <m:f>
            <m:fPr>
              <m:ctrlPr>
                <w:rPr>
                  <w:rFonts w:ascii="Cambria Math" w:hAnsi="Cambria Math" w:cs="Arial"/>
                  <w:i/>
                  <w:sz w:val="32"/>
                  <w:szCs w:val="32"/>
                  <w:lang w:val="kk-KZ"/>
                </w:rPr>
              </m:ctrlPr>
            </m:fPr>
            <m:num>
              <m:sSub>
                <m:sSubPr>
                  <m:ctrlPr>
                    <w:rPr>
                      <w:rFonts w:ascii="Cambria Math" w:hAnsi="Cambria Math" w:cs="Arial"/>
                      <w:i/>
                      <w:sz w:val="32"/>
                      <w:szCs w:val="32"/>
                      <w:lang w:val="kk-KZ"/>
                    </w:rPr>
                  </m:ctrlPr>
                </m:sSubPr>
                <m:e>
                  <m:r>
                    <w:rPr>
                      <w:rFonts w:ascii="Cambria Math" w:hAnsi="Cambria Math" w:cs="Arial"/>
                      <w:sz w:val="32"/>
                      <w:szCs w:val="32"/>
                      <w:lang w:val="kk-KZ"/>
                    </w:rPr>
                    <m:t>k</m:t>
                  </m:r>
                </m:e>
                <m:sub>
                  <m:r>
                    <w:rPr>
                      <w:rFonts w:ascii="Cambria Math" w:hAnsi="Cambria Math" w:cs="Arial"/>
                      <w:sz w:val="32"/>
                      <w:szCs w:val="32"/>
                      <w:lang w:val="kk-KZ"/>
                    </w:rPr>
                    <m:t xml:space="preserve">i-1 </m:t>
                  </m:r>
                </m:sub>
              </m:sSub>
              <m:d>
                <m:dPr>
                  <m:begChr m:val="["/>
                  <m:endChr m:val="]"/>
                  <m:ctrlPr>
                    <w:rPr>
                      <w:rFonts w:ascii="Cambria Math" w:hAnsi="Cambria Math" w:cs="Arial"/>
                      <w:i/>
                      <w:sz w:val="32"/>
                      <w:szCs w:val="32"/>
                      <w:lang w:val="kk-KZ"/>
                    </w:rPr>
                  </m:ctrlPr>
                </m:dPr>
                <m:e>
                  <m:r>
                    <w:rPr>
                      <w:rFonts w:ascii="Cambria Math" w:hAnsi="Cambria Math" w:cs="Arial"/>
                      <w:sz w:val="32"/>
                      <w:szCs w:val="32"/>
                      <w:lang w:val="kk-KZ"/>
                    </w:rPr>
                    <m:t>Cl</m:t>
                  </m:r>
                </m:e>
              </m:d>
              <m:d>
                <m:dPr>
                  <m:begChr m:val="["/>
                  <m:endChr m:val="]"/>
                  <m:ctrlPr>
                    <w:rPr>
                      <w:rFonts w:ascii="Cambria Math" w:hAnsi="Cambria Math" w:cs="Arial"/>
                      <w:i/>
                      <w:sz w:val="32"/>
                      <w:szCs w:val="32"/>
                      <w:lang w:val="kk-KZ"/>
                    </w:rPr>
                  </m:ctrlPr>
                </m:dPr>
                <m:e>
                  <m:sSub>
                    <m:sSubPr>
                      <m:ctrlPr>
                        <w:rPr>
                          <w:rFonts w:ascii="Cambria Math" w:hAnsi="Cambria Math" w:cs="Arial"/>
                          <w:i/>
                          <w:sz w:val="32"/>
                          <w:szCs w:val="32"/>
                          <w:lang w:val="kk-KZ"/>
                        </w:rPr>
                      </m:ctrlPr>
                    </m:sSubPr>
                    <m:e>
                      <m:r>
                        <w:rPr>
                          <w:rFonts w:ascii="Cambria Math" w:hAnsi="Cambria Math" w:cs="Arial"/>
                          <w:sz w:val="32"/>
                          <w:szCs w:val="32"/>
                          <w:lang w:val="kk-KZ"/>
                        </w:rPr>
                        <m:t>B</m:t>
                      </m:r>
                    </m:e>
                    <m:sub>
                      <m:r>
                        <w:rPr>
                          <w:rFonts w:ascii="Cambria Math" w:hAnsi="Cambria Math" w:cs="Arial"/>
                          <w:sz w:val="32"/>
                          <w:szCs w:val="32"/>
                          <w:lang w:val="kk-KZ"/>
                        </w:rPr>
                        <m:t xml:space="preserve">i-1 </m:t>
                      </m:r>
                    </m:sub>
                  </m:sSub>
                </m:e>
              </m:d>
              <m:r>
                <w:rPr>
                  <w:rFonts w:ascii="Cambria Math" w:hAnsi="Cambria Math" w:cs="Arial"/>
                  <w:sz w:val="32"/>
                  <w:szCs w:val="32"/>
                  <w:lang w:val="kk-KZ"/>
                </w:rPr>
                <m:t>-</m:t>
              </m:r>
              <m:sSub>
                <m:sSubPr>
                  <m:ctrlPr>
                    <w:rPr>
                      <w:rFonts w:ascii="Cambria Math" w:hAnsi="Cambria Math" w:cs="Arial"/>
                      <w:i/>
                      <w:sz w:val="32"/>
                      <w:szCs w:val="32"/>
                      <w:lang w:val="kk-KZ"/>
                    </w:rPr>
                  </m:ctrlPr>
                </m:sSubPr>
                <m:e>
                  <m:r>
                    <w:rPr>
                      <w:rFonts w:ascii="Cambria Math" w:hAnsi="Cambria Math" w:cs="Arial"/>
                      <w:sz w:val="32"/>
                      <w:szCs w:val="32"/>
                      <w:lang w:val="kk-KZ"/>
                    </w:rPr>
                    <m:t>k</m:t>
                  </m:r>
                </m:e>
                <m:sub>
                  <m:r>
                    <w:rPr>
                      <w:rFonts w:ascii="Cambria Math" w:hAnsi="Cambria Math" w:cs="Arial"/>
                      <w:sz w:val="32"/>
                      <w:szCs w:val="32"/>
                      <w:lang w:val="kk-KZ"/>
                    </w:rPr>
                    <m:t xml:space="preserve">i  </m:t>
                  </m:r>
                </m:sub>
              </m:sSub>
              <m:d>
                <m:dPr>
                  <m:begChr m:val="["/>
                  <m:endChr m:val="]"/>
                  <m:ctrlPr>
                    <w:rPr>
                      <w:rFonts w:ascii="Cambria Math" w:hAnsi="Cambria Math" w:cs="Arial"/>
                      <w:i/>
                      <w:sz w:val="32"/>
                      <w:szCs w:val="32"/>
                      <w:lang w:val="kk-KZ"/>
                    </w:rPr>
                  </m:ctrlPr>
                </m:dPr>
                <m:e>
                  <m:r>
                    <w:rPr>
                      <w:rFonts w:ascii="Cambria Math" w:hAnsi="Cambria Math" w:cs="Arial"/>
                      <w:sz w:val="32"/>
                      <w:szCs w:val="32"/>
                      <w:lang w:val="kk-KZ"/>
                    </w:rPr>
                    <m:t>Cl</m:t>
                  </m:r>
                </m:e>
              </m:d>
              <m:r>
                <w:rPr>
                  <w:rFonts w:ascii="Cambria Math" w:hAnsi="Cambria Math" w:cs="Arial"/>
                  <w:sz w:val="32"/>
                  <w:szCs w:val="32"/>
                  <w:lang w:val="kk-KZ"/>
                </w:rPr>
                <m:t>[</m:t>
              </m:r>
              <m:sSub>
                <m:sSubPr>
                  <m:ctrlPr>
                    <w:rPr>
                      <w:rFonts w:ascii="Cambria Math" w:hAnsi="Cambria Math" w:cs="Arial"/>
                      <w:i/>
                      <w:sz w:val="32"/>
                      <w:szCs w:val="32"/>
                      <w:lang w:val="kk-KZ"/>
                    </w:rPr>
                  </m:ctrlPr>
                </m:sSubPr>
                <m:e>
                  <m:r>
                    <w:rPr>
                      <w:rFonts w:ascii="Cambria Math" w:hAnsi="Cambria Math" w:cs="Arial"/>
                      <w:sz w:val="32"/>
                      <w:szCs w:val="32"/>
                      <w:lang w:val="kk-KZ"/>
                    </w:rPr>
                    <m:t>B</m:t>
                  </m:r>
                </m:e>
                <m:sub>
                  <m:r>
                    <w:rPr>
                      <w:rFonts w:ascii="Cambria Math" w:hAnsi="Cambria Math" w:cs="Arial"/>
                      <w:sz w:val="32"/>
                      <w:szCs w:val="32"/>
                      <w:lang w:val="kk-KZ"/>
                    </w:rPr>
                    <m:t>i</m:t>
                  </m:r>
                </m:sub>
              </m:sSub>
              <m:r>
                <w:rPr>
                  <w:rFonts w:ascii="Cambria Math" w:hAnsi="Cambria Math" w:cs="Arial"/>
                  <w:sz w:val="32"/>
                  <w:szCs w:val="32"/>
                  <w:lang w:val="kk-KZ"/>
                </w:rPr>
                <m:t>]</m:t>
              </m:r>
            </m:num>
            <m:den>
              <m:sSub>
                <m:sSubPr>
                  <m:ctrlPr>
                    <w:rPr>
                      <w:rFonts w:ascii="Cambria Math" w:hAnsi="Cambria Math" w:cs="Arial"/>
                      <w:i/>
                      <w:sz w:val="32"/>
                      <w:szCs w:val="32"/>
                      <w:lang w:val="kk-KZ"/>
                    </w:rPr>
                  </m:ctrlPr>
                </m:sSubPr>
                <m:e>
                  <m:r>
                    <w:rPr>
                      <w:rFonts w:ascii="Cambria Math" w:hAnsi="Cambria Math" w:cs="Arial"/>
                      <w:sz w:val="32"/>
                      <w:szCs w:val="32"/>
                      <w:lang w:val="kk-KZ"/>
                    </w:rPr>
                    <m:t>k</m:t>
                  </m:r>
                </m:e>
                <m:sub>
                  <m:r>
                    <w:rPr>
                      <w:rFonts w:ascii="Cambria Math" w:hAnsi="Cambria Math" w:cs="Arial"/>
                      <w:sz w:val="32"/>
                      <w:szCs w:val="32"/>
                      <w:lang w:val="kk-KZ"/>
                    </w:rPr>
                    <m:t>0</m:t>
                  </m:r>
                </m:sub>
              </m:sSub>
              <m:d>
                <m:dPr>
                  <m:begChr m:val="["/>
                  <m:endChr m:val="]"/>
                  <m:ctrlPr>
                    <w:rPr>
                      <w:rFonts w:ascii="Cambria Math" w:hAnsi="Cambria Math" w:cs="Arial"/>
                      <w:i/>
                      <w:sz w:val="32"/>
                      <w:szCs w:val="32"/>
                      <w:lang w:val="kk-KZ"/>
                    </w:rPr>
                  </m:ctrlPr>
                </m:dPr>
                <m:e>
                  <m:r>
                    <w:rPr>
                      <w:rFonts w:ascii="Cambria Math" w:hAnsi="Cambria Math" w:cs="Arial"/>
                      <w:sz w:val="32"/>
                      <w:szCs w:val="32"/>
                      <w:lang w:val="kk-KZ"/>
                    </w:rPr>
                    <m:t>Cl</m:t>
                  </m:r>
                </m:e>
              </m:d>
              <m:r>
                <w:rPr>
                  <w:rFonts w:ascii="Cambria Math" w:hAnsi="Cambria Math" w:cs="Arial"/>
                  <w:sz w:val="32"/>
                  <w:szCs w:val="32"/>
                  <w:lang w:val="kk-KZ"/>
                </w:rPr>
                <m:t>[A]</m:t>
              </m:r>
            </m:den>
          </m:f>
          <m:r>
            <w:rPr>
              <w:rFonts w:ascii="Cambria Math" w:hAnsi="Cambria Math" w:cs="Arial"/>
              <w:sz w:val="32"/>
              <w:szCs w:val="32"/>
              <w:lang w:val="kk-KZ"/>
            </w:rPr>
            <m:t xml:space="preserve"> =</m:t>
          </m:r>
          <m:f>
            <m:fPr>
              <m:ctrlPr>
                <w:rPr>
                  <w:rFonts w:ascii="Cambria Math" w:hAnsi="Cambria Math" w:cs="Arial"/>
                  <w:i/>
                  <w:sz w:val="32"/>
                  <w:szCs w:val="32"/>
                  <w:lang w:val="kk-KZ"/>
                </w:rPr>
              </m:ctrlPr>
            </m:fPr>
            <m:num>
              <m:sSub>
                <m:sSubPr>
                  <m:ctrlPr>
                    <w:rPr>
                      <w:rFonts w:ascii="Cambria Math" w:hAnsi="Cambria Math" w:cs="Arial"/>
                      <w:i/>
                      <w:sz w:val="32"/>
                      <w:szCs w:val="32"/>
                      <w:lang w:val="kk-KZ"/>
                    </w:rPr>
                  </m:ctrlPr>
                </m:sSubPr>
                <m:e>
                  <m:r>
                    <w:rPr>
                      <w:rFonts w:ascii="Cambria Math" w:hAnsi="Cambria Math" w:cs="Arial"/>
                      <w:sz w:val="32"/>
                      <w:szCs w:val="32"/>
                      <w:lang w:val="kk-KZ"/>
                    </w:rPr>
                    <m:t>k</m:t>
                  </m:r>
                </m:e>
                <m:sub>
                  <m:r>
                    <w:rPr>
                      <w:rFonts w:ascii="Cambria Math" w:hAnsi="Cambria Math" w:cs="Arial"/>
                      <w:sz w:val="32"/>
                      <w:szCs w:val="32"/>
                      <w:lang w:val="kk-KZ"/>
                    </w:rPr>
                    <m:t xml:space="preserve">i-1 </m:t>
                  </m:r>
                </m:sub>
              </m:sSub>
              <m:d>
                <m:dPr>
                  <m:begChr m:val="["/>
                  <m:endChr m:val="]"/>
                  <m:ctrlPr>
                    <w:rPr>
                      <w:rFonts w:ascii="Cambria Math" w:hAnsi="Cambria Math" w:cs="Arial"/>
                      <w:i/>
                      <w:sz w:val="32"/>
                      <w:szCs w:val="32"/>
                      <w:lang w:val="kk-KZ"/>
                    </w:rPr>
                  </m:ctrlPr>
                </m:dPr>
                <m:e>
                  <m:sSub>
                    <m:sSubPr>
                      <m:ctrlPr>
                        <w:rPr>
                          <w:rFonts w:ascii="Cambria Math" w:hAnsi="Cambria Math" w:cs="Arial"/>
                          <w:i/>
                          <w:sz w:val="32"/>
                          <w:szCs w:val="32"/>
                          <w:lang w:val="kk-KZ"/>
                        </w:rPr>
                      </m:ctrlPr>
                    </m:sSubPr>
                    <m:e>
                      <m:r>
                        <w:rPr>
                          <w:rFonts w:ascii="Cambria Math" w:hAnsi="Cambria Math" w:cs="Arial"/>
                          <w:sz w:val="32"/>
                          <w:szCs w:val="32"/>
                          <w:lang w:val="kk-KZ"/>
                        </w:rPr>
                        <m:t>B</m:t>
                      </m:r>
                    </m:e>
                    <m:sub>
                      <m:r>
                        <w:rPr>
                          <w:rFonts w:ascii="Cambria Math" w:hAnsi="Cambria Math" w:cs="Arial"/>
                          <w:sz w:val="32"/>
                          <w:szCs w:val="32"/>
                          <w:lang w:val="kk-KZ"/>
                        </w:rPr>
                        <m:t xml:space="preserve">i-1 </m:t>
                      </m:r>
                    </m:sub>
                  </m:sSub>
                </m:e>
              </m:d>
              <m:r>
                <w:rPr>
                  <w:rFonts w:ascii="Cambria Math" w:hAnsi="Cambria Math" w:cs="Arial"/>
                  <w:sz w:val="32"/>
                  <w:szCs w:val="32"/>
                  <w:lang w:val="kk-KZ"/>
                </w:rPr>
                <m:t>-</m:t>
              </m:r>
              <m:sSub>
                <m:sSubPr>
                  <m:ctrlPr>
                    <w:rPr>
                      <w:rFonts w:ascii="Cambria Math" w:hAnsi="Cambria Math" w:cs="Arial"/>
                      <w:i/>
                      <w:sz w:val="32"/>
                      <w:szCs w:val="32"/>
                      <w:lang w:val="kk-KZ"/>
                    </w:rPr>
                  </m:ctrlPr>
                </m:sSubPr>
                <m:e>
                  <m:r>
                    <w:rPr>
                      <w:rFonts w:ascii="Cambria Math" w:hAnsi="Cambria Math" w:cs="Arial"/>
                      <w:sz w:val="32"/>
                      <w:szCs w:val="32"/>
                      <w:lang w:val="kk-KZ"/>
                    </w:rPr>
                    <m:t>k</m:t>
                  </m:r>
                </m:e>
                <m:sub>
                  <m:r>
                    <w:rPr>
                      <w:rFonts w:ascii="Cambria Math" w:hAnsi="Cambria Math" w:cs="Arial"/>
                      <w:sz w:val="32"/>
                      <w:szCs w:val="32"/>
                      <w:lang w:val="kk-KZ"/>
                    </w:rPr>
                    <m:t xml:space="preserve">i  </m:t>
                  </m:r>
                </m:sub>
              </m:sSub>
              <m:d>
                <m:dPr>
                  <m:begChr m:val="["/>
                  <m:endChr m:val="]"/>
                  <m:ctrlPr>
                    <w:rPr>
                      <w:rFonts w:ascii="Cambria Math" w:hAnsi="Cambria Math" w:cs="Arial"/>
                      <w:i/>
                      <w:sz w:val="32"/>
                      <w:szCs w:val="32"/>
                      <w:lang w:val="kk-KZ"/>
                    </w:rPr>
                  </m:ctrlPr>
                </m:dPr>
                <m:e>
                  <m:r>
                    <w:rPr>
                      <w:rFonts w:ascii="Cambria Math" w:hAnsi="Cambria Math" w:cs="Arial"/>
                      <w:sz w:val="32"/>
                      <w:szCs w:val="32"/>
                      <w:lang w:val="kk-KZ"/>
                    </w:rPr>
                    <m:t>Cl</m:t>
                  </m:r>
                </m:e>
              </m:d>
            </m:num>
            <m:den>
              <m:sSub>
                <m:sSubPr>
                  <m:ctrlPr>
                    <w:rPr>
                      <w:rFonts w:ascii="Cambria Math" w:hAnsi="Cambria Math" w:cs="Arial"/>
                      <w:i/>
                      <w:sz w:val="32"/>
                      <w:szCs w:val="32"/>
                      <w:lang w:val="kk-KZ"/>
                    </w:rPr>
                  </m:ctrlPr>
                </m:sSubPr>
                <m:e>
                  <m:r>
                    <w:rPr>
                      <w:rFonts w:ascii="Cambria Math" w:hAnsi="Cambria Math" w:cs="Arial"/>
                      <w:sz w:val="32"/>
                      <w:szCs w:val="32"/>
                      <w:lang w:val="kk-KZ"/>
                    </w:rPr>
                    <m:t>k</m:t>
                  </m:r>
                </m:e>
                <m:sub>
                  <m:r>
                    <w:rPr>
                      <w:rFonts w:ascii="Cambria Math" w:hAnsi="Cambria Math" w:cs="Arial"/>
                      <w:sz w:val="32"/>
                      <w:szCs w:val="32"/>
                      <w:lang w:val="kk-KZ"/>
                    </w:rPr>
                    <m:t>0</m:t>
                  </m:r>
                </m:sub>
              </m:sSub>
              <m:r>
                <w:rPr>
                  <w:rFonts w:ascii="Cambria Math" w:hAnsi="Cambria Math" w:cs="Arial"/>
                  <w:sz w:val="32"/>
                  <w:szCs w:val="32"/>
                  <w:lang w:val="kk-KZ"/>
                </w:rPr>
                <m:t>[A]</m:t>
              </m:r>
            </m:den>
          </m:f>
        </m:oMath>
      </m:oMathPara>
    </w:p>
    <w:p w:rsidR="00822407" w:rsidRPr="007D5798" w:rsidRDefault="00822407" w:rsidP="00822407">
      <w:pPr>
        <w:jc w:val="both"/>
        <w:rPr>
          <w:sz w:val="28"/>
          <w:szCs w:val="28"/>
        </w:rPr>
      </w:pPr>
      <w:r w:rsidRPr="007D5798">
        <w:rPr>
          <w:sz w:val="28"/>
          <w:szCs w:val="28"/>
        </w:rPr>
        <w:t>Мұнда</w:t>
      </w:r>
      <m:oMath>
        <m:sSub>
          <m:sSubPr>
            <m:ctrlPr>
              <w:rPr>
                <w:rFonts w:ascii="Cambria Math" w:hAnsi="Cambria Math" w:cs="Arial"/>
                <w:i/>
                <w:sz w:val="32"/>
                <w:szCs w:val="32"/>
                <w:lang w:val="kk-KZ"/>
              </w:rPr>
            </m:ctrlPr>
          </m:sSubPr>
          <m:e>
            <m:r>
              <w:rPr>
                <w:rFonts w:ascii="Cambria Math" w:hAnsi="Cambria Math" w:cs="Arial"/>
                <w:sz w:val="32"/>
                <w:szCs w:val="32"/>
                <w:lang w:val="kk-KZ"/>
              </w:rPr>
              <m:t xml:space="preserve"> k</m:t>
            </m:r>
          </m:e>
          <m:sub>
            <m:r>
              <w:rPr>
                <w:rFonts w:ascii="Cambria Math" w:hAnsi="Cambria Math" w:cs="Arial"/>
                <w:sz w:val="32"/>
                <w:szCs w:val="32"/>
                <w:lang w:val="kk-KZ"/>
              </w:rPr>
              <m:t xml:space="preserve">i  </m:t>
            </m:r>
          </m:sub>
        </m:sSub>
      </m:oMath>
      <w:r w:rsidRPr="007D5798">
        <w:rPr>
          <w:sz w:val="28"/>
          <w:szCs w:val="28"/>
        </w:rPr>
        <w:t xml:space="preserve">  және </w:t>
      </w:r>
      <m:oMath>
        <m:r>
          <w:rPr>
            <w:rFonts w:ascii="Cambria Math" w:hAnsi="Cambria Math" w:cs="Arial"/>
            <w:sz w:val="32"/>
            <w:szCs w:val="32"/>
            <w:lang w:val="kk-KZ"/>
          </w:rPr>
          <m:t>[</m:t>
        </m:r>
        <m:sSub>
          <m:sSubPr>
            <m:ctrlPr>
              <w:rPr>
                <w:rFonts w:ascii="Cambria Math" w:hAnsi="Cambria Math" w:cs="Arial"/>
                <w:i/>
                <w:sz w:val="32"/>
                <w:szCs w:val="32"/>
                <w:lang w:val="kk-KZ"/>
              </w:rPr>
            </m:ctrlPr>
          </m:sSubPr>
          <m:e>
            <m:r>
              <w:rPr>
                <w:rFonts w:ascii="Cambria Math" w:hAnsi="Cambria Math" w:cs="Arial"/>
                <w:sz w:val="32"/>
                <w:szCs w:val="32"/>
                <w:lang w:val="kk-KZ"/>
              </w:rPr>
              <m:t>B</m:t>
            </m:r>
          </m:e>
          <m:sub>
            <m:r>
              <w:rPr>
                <w:rFonts w:ascii="Cambria Math" w:hAnsi="Cambria Math" w:cs="Arial"/>
                <w:sz w:val="32"/>
                <w:szCs w:val="32"/>
                <w:lang w:val="kk-KZ"/>
              </w:rPr>
              <m:t>i</m:t>
            </m:r>
          </m:sub>
        </m:sSub>
        <m:r>
          <w:rPr>
            <w:rFonts w:ascii="Cambria Math" w:hAnsi="Cambria Math" w:cs="Arial"/>
            <w:sz w:val="32"/>
            <w:szCs w:val="32"/>
            <w:lang w:val="kk-KZ"/>
          </w:rPr>
          <m:t>]</m:t>
        </m:r>
      </m:oMath>
      <w:r w:rsidRPr="007D5798">
        <w:rPr>
          <w:sz w:val="28"/>
          <w:szCs w:val="28"/>
        </w:rPr>
        <w:t xml:space="preserve">  i реакциясының реагентінің сатысының константасы мен концентрациясы.</w:t>
      </w:r>
    </w:p>
    <w:p w:rsidR="00822407" w:rsidRPr="0091720E" w:rsidRDefault="00822407" w:rsidP="00822407">
      <w:pPr>
        <w:jc w:val="both"/>
        <w:rPr>
          <w:sz w:val="28"/>
          <w:szCs w:val="28"/>
          <w:lang w:val="kk-KZ"/>
        </w:rPr>
      </w:pPr>
      <w:r w:rsidRPr="007D5798">
        <w:rPr>
          <w:sz w:val="28"/>
          <w:szCs w:val="28"/>
        </w:rPr>
        <w:t xml:space="preserve"> </w:t>
      </w:r>
      <w:r w:rsidRPr="007D5798">
        <w:rPr>
          <w:sz w:val="28"/>
          <w:szCs w:val="28"/>
          <w:lang w:val="kk-KZ"/>
        </w:rPr>
        <w:t xml:space="preserve"> Хлор атомын енгізу молекуланың дезактивациясына алып келеді. </w:t>
      </w:r>
      <w:r w:rsidRPr="0091720E">
        <w:rPr>
          <w:sz w:val="28"/>
          <w:szCs w:val="28"/>
          <w:lang w:val="kk-KZ"/>
        </w:rPr>
        <w:t>Жалғамалы сатылардың константалар қатынасы 0,2-0,8 аралығында өзгереді. Тек метанның ерекше құрылысы алғашқы орынбасудың басқаларына қарағанда баяу жүруіне әкелді.</w:t>
      </w:r>
    </w:p>
    <w:p w:rsidR="00822407" w:rsidRPr="0091720E" w:rsidRDefault="00822407" w:rsidP="00822407">
      <w:pPr>
        <w:jc w:val="both"/>
        <w:rPr>
          <w:sz w:val="28"/>
          <w:szCs w:val="28"/>
          <w:lang w:val="kk-KZ"/>
        </w:rPr>
      </w:pPr>
      <w:r w:rsidRPr="0091720E">
        <w:rPr>
          <w:sz w:val="28"/>
          <w:szCs w:val="28"/>
          <w:lang w:val="kk-KZ"/>
        </w:rPr>
        <w:lastRenderedPageBreak/>
        <w:t>Барлық жалғамалы параллель реакциялардағыдай хлорлау кезінде өнім құрамы бастапқы реагенттердің қатынасымен анықталады. Біздің жағдайда (реакцияға түскен хлордың барлық органикалық затқа) қатынасымен анықталады.</w:t>
      </w:r>
    </w:p>
    <w:p w:rsidR="00822407" w:rsidRPr="0091720E" w:rsidRDefault="00822407" w:rsidP="00822407">
      <w:pPr>
        <w:jc w:val="both"/>
        <w:rPr>
          <w:sz w:val="28"/>
          <w:szCs w:val="28"/>
          <w:lang w:val="kk-KZ"/>
        </w:rPr>
      </w:pPr>
      <w:r w:rsidRPr="0091720E">
        <w:rPr>
          <w:sz w:val="28"/>
          <w:szCs w:val="28"/>
          <w:lang w:val="kk-KZ"/>
        </w:rPr>
        <w:t>1-2 дихлорэтан мен метан үшін тәуелділіктер 3-суретте көрсетілген. Берілген өнімнің максимум шығымы және заттардың қоспасы реагенттердің қатынасымен, оның бастапқы заттардан тәуелсіз стехеометриясына сәйкес болған кезде әрқашан байқалады.</w:t>
      </w:r>
    </w:p>
    <w:p w:rsidR="00822407" w:rsidRPr="007D5798" w:rsidRDefault="00822407" w:rsidP="00822407">
      <w:pPr>
        <w:jc w:val="both"/>
        <w:rPr>
          <w:sz w:val="28"/>
          <w:szCs w:val="28"/>
          <w:lang w:val="kk-KZ"/>
        </w:rPr>
      </w:pPr>
      <w:r w:rsidRPr="0091720E">
        <w:rPr>
          <w:sz w:val="28"/>
          <w:szCs w:val="28"/>
          <w:lang w:val="kk-KZ"/>
        </w:rPr>
        <w:t xml:space="preserve">  Мұндай</w:t>
      </w:r>
      <w:r w:rsidRPr="0091720E">
        <w:rPr>
          <w:sz w:val="28"/>
          <w:szCs w:val="28"/>
          <w:lang w:val="kk-KZ"/>
        </w:rPr>
        <w:tab/>
        <w:t xml:space="preserve">диаграммалардан орынбасудың кез келген өнімі үшін селективтілік қисықтарын шығаруға болады. Олардың біріншісі үшін селективтілік </w:t>
      </w:r>
      <m:oMath>
        <m:r>
          <w:rPr>
            <w:rFonts w:ascii="Cambria Math" w:hAnsi="Cambria Math" w:cs="Arial"/>
            <w:sz w:val="32"/>
            <w:szCs w:val="32"/>
            <w:lang w:val="kk-KZ"/>
          </w:rPr>
          <m:t>C</m:t>
        </m:r>
        <m:sSup>
          <m:sSupPr>
            <m:ctrlPr>
              <w:rPr>
                <w:rFonts w:ascii="Cambria Math" w:hAnsi="Cambria Math" w:cs="Arial"/>
                <w:i/>
                <w:sz w:val="32"/>
                <w:szCs w:val="32"/>
                <w:lang w:val="kk-KZ"/>
              </w:rPr>
            </m:ctrlPr>
          </m:sSupPr>
          <m:e>
            <m:r>
              <w:rPr>
                <w:rFonts w:ascii="Cambria Math" w:hAnsi="Cambria Math" w:cs="Arial"/>
                <w:sz w:val="32"/>
                <w:szCs w:val="32"/>
                <w:lang w:val="kk-KZ"/>
              </w:rPr>
              <m:t>l</m:t>
            </m:r>
          </m:e>
          <m:sup>
            <m:r>
              <w:rPr>
                <w:rFonts w:ascii="Cambria Math" w:hAnsi="Cambria Math" w:cs="Arial"/>
                <w:sz w:val="32"/>
                <w:szCs w:val="32"/>
                <w:lang w:val="kk-KZ"/>
              </w:rPr>
              <m:t>:</m:t>
            </m:r>
          </m:sup>
        </m:sSup>
      </m:oMath>
      <w:r w:rsidRPr="0091720E">
        <w:rPr>
          <w:sz w:val="28"/>
          <w:szCs w:val="28"/>
          <w:lang w:val="kk-KZ"/>
        </w:rPr>
        <w:t xml:space="preserve"> RH мольдік қатынасының өсуімен төмендейді. Егер орынбасудың келесі өнімдері мақсатты болса, оларды хлорлау дәрежесі жеткіліксіз заттың реакциясына қайтару арқылы селективтілікті көбейтуге </w:t>
      </w:r>
    </w:p>
    <w:p w:rsidR="00822407" w:rsidRPr="0091720E" w:rsidRDefault="00822407" w:rsidP="00822407">
      <w:pPr>
        <w:jc w:val="both"/>
        <w:rPr>
          <w:sz w:val="28"/>
          <w:szCs w:val="28"/>
          <w:lang w:val="kk-KZ"/>
        </w:rPr>
      </w:pPr>
      <w:r w:rsidRPr="0091720E">
        <w:rPr>
          <w:sz w:val="28"/>
          <w:szCs w:val="28"/>
          <w:lang w:val="kk-KZ"/>
        </w:rPr>
        <w:t xml:space="preserve">болады. Бұл жағдайда шығындарды ескермесек, селективтілік </w:t>
      </w:r>
      <m:oMath>
        <m:r>
          <w:rPr>
            <w:rFonts w:ascii="Cambria Math" w:hAnsi="Cambria Math" w:cs="Arial"/>
            <w:sz w:val="32"/>
            <w:szCs w:val="32"/>
            <w:lang w:val="kk-KZ"/>
          </w:rPr>
          <m:t>C</m:t>
        </m:r>
        <m:sSup>
          <m:sSupPr>
            <m:ctrlPr>
              <w:rPr>
                <w:rFonts w:ascii="Cambria Math" w:hAnsi="Cambria Math" w:cs="Arial"/>
                <w:i/>
                <w:sz w:val="32"/>
                <w:szCs w:val="32"/>
                <w:lang w:val="kk-KZ"/>
              </w:rPr>
            </m:ctrlPr>
          </m:sSupPr>
          <m:e>
            <m:r>
              <w:rPr>
                <w:rFonts w:ascii="Cambria Math" w:hAnsi="Cambria Math" w:cs="Arial"/>
                <w:sz w:val="32"/>
                <w:szCs w:val="32"/>
                <w:lang w:val="kk-KZ"/>
              </w:rPr>
              <m:t>l</m:t>
            </m:r>
          </m:e>
          <m:sup>
            <m:r>
              <w:rPr>
                <w:rFonts w:ascii="Cambria Math" w:hAnsi="Cambria Math" w:cs="Arial"/>
                <w:sz w:val="32"/>
                <w:szCs w:val="32"/>
                <w:lang w:val="kk-KZ"/>
              </w:rPr>
              <m:t>:</m:t>
            </m:r>
          </m:sup>
        </m:sSup>
      </m:oMath>
      <w:r w:rsidRPr="0091720E">
        <w:rPr>
          <w:sz w:val="28"/>
          <w:szCs w:val="28"/>
          <w:lang w:val="kk-KZ"/>
        </w:rPr>
        <w:t xml:space="preserve"> RH мольдік қатынасының өсуімен төмендейді.</w:t>
      </w:r>
    </w:p>
    <w:p w:rsidR="00822407" w:rsidRPr="0091720E" w:rsidRDefault="00822407" w:rsidP="00822407">
      <w:pPr>
        <w:jc w:val="both"/>
        <w:rPr>
          <w:sz w:val="28"/>
          <w:szCs w:val="28"/>
          <w:lang w:val="kk-KZ"/>
        </w:rPr>
      </w:pPr>
      <w:r w:rsidRPr="0091720E">
        <w:rPr>
          <w:sz w:val="28"/>
          <w:szCs w:val="28"/>
          <w:lang w:val="kk-KZ"/>
        </w:rPr>
        <w:t xml:space="preserve">  Сәйкесінше кезектес хлорлау реакцияларындағы селективтілікті ЭҚК критерийлермен шектелген реагенттер қатынасын реттеуге болады. Реагенттердің қолайлы қатынастары үшінші суреттегі қисықтарға сәйкес келмейді. Моноаралас өнімдерді алғанда ол (0,1...0,2):1, ал диараласқанда (0,3...0,1):1 тең. Перхлортуындыларды алу кезінде толық орынбасуды қамтамасыз ету үшін, реакция стехеометриясымен салыстырғанда хлордың артық мөлшерін алады.</w:t>
      </w:r>
    </w:p>
    <w:p w:rsidR="00822407" w:rsidRPr="0091720E" w:rsidRDefault="00822407" w:rsidP="00822407">
      <w:pPr>
        <w:jc w:val="both"/>
        <w:rPr>
          <w:sz w:val="28"/>
          <w:szCs w:val="28"/>
          <w:lang w:val="kk-KZ"/>
        </w:rPr>
      </w:pPr>
    </w:p>
    <w:p w:rsidR="00822407" w:rsidRPr="0091720E" w:rsidRDefault="00822407" w:rsidP="00822407">
      <w:pPr>
        <w:jc w:val="both"/>
        <w:rPr>
          <w:sz w:val="28"/>
          <w:szCs w:val="28"/>
          <w:lang w:val="kk-KZ"/>
        </w:rPr>
      </w:pPr>
    </w:p>
    <w:p w:rsidR="00822407" w:rsidRPr="0091720E" w:rsidRDefault="00822407" w:rsidP="00822407">
      <w:pPr>
        <w:jc w:val="both"/>
        <w:rPr>
          <w:sz w:val="28"/>
          <w:szCs w:val="28"/>
          <w:lang w:val="kk-KZ"/>
        </w:rPr>
      </w:pPr>
    </w:p>
    <w:p w:rsidR="00822407" w:rsidRPr="0091720E" w:rsidRDefault="00822407" w:rsidP="00822407">
      <w:pPr>
        <w:jc w:val="both"/>
        <w:rPr>
          <w:sz w:val="28"/>
          <w:szCs w:val="28"/>
          <w:lang w:val="kk-KZ"/>
        </w:rPr>
      </w:pPr>
      <w:r w:rsidRPr="0091720E">
        <w:rPr>
          <w:sz w:val="28"/>
          <w:szCs w:val="28"/>
          <w:lang w:val="kk-KZ"/>
        </w:rPr>
        <w:t xml:space="preserve">   Сурет 4. Хлордың парафинге </w:t>
      </w:r>
    </w:p>
    <w:p w:rsidR="00822407" w:rsidRPr="0091720E" w:rsidRDefault="00822407" w:rsidP="00822407">
      <w:pPr>
        <w:jc w:val="both"/>
        <w:rPr>
          <w:sz w:val="28"/>
          <w:szCs w:val="28"/>
          <w:lang w:val="kk-KZ"/>
        </w:rPr>
      </w:pPr>
      <w:r w:rsidRPr="0091720E">
        <w:rPr>
          <w:sz w:val="28"/>
          <w:szCs w:val="28"/>
          <w:lang w:val="kk-KZ"/>
        </w:rPr>
        <w:t>және хлорпарафинге айналудағы селективтіліктің мольдік қатынасқа тәуелділігі:1-өзгерудің алғашқы өнімі;2-аралық өнімнің реакцияға қайтарылғандағы екінші өнім.</w:t>
      </w:r>
    </w:p>
    <w:p w:rsidR="00822407" w:rsidRPr="0091720E" w:rsidRDefault="00822407" w:rsidP="00822407">
      <w:pPr>
        <w:jc w:val="both"/>
        <w:rPr>
          <w:sz w:val="28"/>
          <w:szCs w:val="28"/>
          <w:lang w:val="kk-KZ"/>
        </w:rPr>
      </w:pPr>
    </w:p>
    <w:p w:rsidR="00822407" w:rsidRPr="0091720E" w:rsidRDefault="00822407" w:rsidP="00822407">
      <w:pPr>
        <w:jc w:val="both"/>
        <w:rPr>
          <w:sz w:val="28"/>
          <w:szCs w:val="28"/>
          <w:lang w:val="kk-KZ"/>
        </w:rPr>
      </w:pPr>
      <w:r w:rsidRPr="0091720E">
        <w:rPr>
          <w:sz w:val="28"/>
          <w:szCs w:val="28"/>
          <w:lang w:val="kk-KZ"/>
        </w:rPr>
        <w:t>Сурет 5. Қосылу реакциясының қатынасы мен пропиленді хлорлаудағы өзгеру.</w:t>
      </w:r>
    </w:p>
    <w:p w:rsidR="00822407" w:rsidRPr="0091720E" w:rsidRDefault="00822407" w:rsidP="00822407">
      <w:pPr>
        <w:jc w:val="both"/>
        <w:rPr>
          <w:sz w:val="28"/>
          <w:szCs w:val="28"/>
          <w:lang w:val="kk-KZ"/>
        </w:rPr>
      </w:pPr>
    </w:p>
    <w:p w:rsidR="00822407" w:rsidRPr="0091720E" w:rsidRDefault="00822407" w:rsidP="00822407">
      <w:pPr>
        <w:jc w:val="both"/>
        <w:rPr>
          <w:sz w:val="28"/>
          <w:szCs w:val="28"/>
          <w:lang w:val="kk-KZ"/>
        </w:rPr>
      </w:pPr>
      <w:r w:rsidRPr="0091720E">
        <w:rPr>
          <w:sz w:val="28"/>
          <w:szCs w:val="28"/>
          <w:lang w:val="kk-KZ"/>
        </w:rPr>
        <w:t>Олефиндер көбінесе ионды реакциялардың катализаторсыз радикалды тізбекті жолмен хлорланады. Бұл кезде олар бір бірімен қос байланыс арқылы қосылу және сутек атомының орнын басуда бәсекелеседі.</w:t>
      </w:r>
    </w:p>
    <w:p w:rsidR="00822407" w:rsidRPr="007D5798" w:rsidRDefault="00822407" w:rsidP="00822407">
      <w:pPr>
        <w:jc w:val="both"/>
        <w:rPr>
          <w:sz w:val="28"/>
          <w:szCs w:val="28"/>
        </w:rPr>
      </w:pPr>
      <m:oMathPara>
        <m:oMath>
          <m:r>
            <w:rPr>
              <w:rFonts w:ascii="Cambria Math" w:hAnsi="Cambria Math" w:cs="Arial"/>
              <w:sz w:val="32"/>
              <w:szCs w:val="32"/>
              <w:lang w:val="kk-KZ"/>
            </w:rPr>
            <m:t>C</m:t>
          </m:r>
          <m:sSub>
            <m:sSubPr>
              <m:ctrlPr>
                <w:rPr>
                  <w:rFonts w:ascii="Cambria Math" w:hAnsi="Cambria Math" w:cs="Arial"/>
                  <w:i/>
                  <w:sz w:val="32"/>
                  <w:szCs w:val="32"/>
                  <w:lang w:val="kk-KZ"/>
                </w:rPr>
              </m:ctrlPr>
            </m:sSubPr>
            <m:e>
              <m:r>
                <w:rPr>
                  <w:rFonts w:ascii="Cambria Math" w:hAnsi="Cambria Math" w:cs="Arial"/>
                  <w:sz w:val="32"/>
                  <w:szCs w:val="32"/>
                  <w:lang w:val="kk-KZ"/>
                </w:rPr>
                <m:t>H</m:t>
              </m:r>
            </m:e>
            <m:sub>
              <m:r>
                <w:rPr>
                  <w:rFonts w:ascii="Cambria Math" w:hAnsi="Cambria Math" w:cs="Arial"/>
                  <w:sz w:val="32"/>
                  <w:szCs w:val="32"/>
                  <w:lang w:val="kk-KZ"/>
                </w:rPr>
                <m:t>2</m:t>
              </m:r>
            </m:sub>
          </m:sSub>
          <m:r>
            <w:rPr>
              <w:rFonts w:ascii="Cambria Math" w:hAnsi="Cambria Math" w:cs="Arial"/>
              <w:sz w:val="32"/>
              <w:szCs w:val="32"/>
              <w:lang w:val="kk-KZ"/>
            </w:rPr>
            <m:t>CL-CHCl-C</m:t>
          </m:r>
          <m:sSub>
            <m:sSubPr>
              <m:ctrlPr>
                <w:rPr>
                  <w:rFonts w:ascii="Cambria Math" w:hAnsi="Cambria Math" w:cs="Arial"/>
                  <w:i/>
                  <w:sz w:val="32"/>
                  <w:szCs w:val="32"/>
                  <w:lang w:val="kk-KZ"/>
                </w:rPr>
              </m:ctrlPr>
            </m:sSubPr>
            <m:e>
              <m:r>
                <w:rPr>
                  <w:rFonts w:ascii="Cambria Math" w:hAnsi="Cambria Math" w:cs="Arial"/>
                  <w:sz w:val="32"/>
                  <w:szCs w:val="32"/>
                  <w:lang w:val="kk-KZ"/>
                </w:rPr>
                <m:t>H</m:t>
              </m:r>
            </m:e>
            <m:sub>
              <m:r>
                <w:rPr>
                  <w:rFonts w:ascii="Cambria Math" w:hAnsi="Cambria Math" w:cs="Arial"/>
                  <w:sz w:val="32"/>
                  <w:szCs w:val="32"/>
                  <w:lang w:val="kk-KZ"/>
                </w:rPr>
                <m:t>3</m:t>
              </m:r>
            </m:sub>
          </m:sSub>
          <m:r>
            <w:rPr>
              <w:rFonts w:ascii="Cambria Math" w:hAnsi="Cambria Math" w:cs="Arial"/>
              <w:sz w:val="32"/>
              <w:szCs w:val="32"/>
              <w:lang w:val="kk-KZ"/>
            </w:rPr>
            <m:t>←C</m:t>
          </m:r>
          <m:sSub>
            <m:sSubPr>
              <m:ctrlPr>
                <w:rPr>
                  <w:rFonts w:ascii="Cambria Math" w:hAnsi="Cambria Math" w:cs="Arial"/>
                  <w:i/>
                  <w:sz w:val="32"/>
                  <w:szCs w:val="32"/>
                  <w:lang w:val="kk-KZ"/>
                </w:rPr>
              </m:ctrlPr>
            </m:sSubPr>
            <m:e>
              <m:r>
                <w:rPr>
                  <w:rFonts w:ascii="Cambria Math" w:hAnsi="Cambria Math" w:cs="Arial"/>
                  <w:sz w:val="32"/>
                  <w:szCs w:val="32"/>
                  <w:lang w:val="kk-KZ"/>
                </w:rPr>
                <m:t>H</m:t>
              </m:r>
            </m:e>
            <m:sub>
              <m:r>
                <w:rPr>
                  <w:rFonts w:ascii="Cambria Math" w:hAnsi="Cambria Math" w:cs="Arial"/>
                  <w:sz w:val="32"/>
                  <w:szCs w:val="32"/>
                  <w:lang w:val="kk-KZ"/>
                </w:rPr>
                <m:t>2</m:t>
              </m:r>
            </m:sub>
          </m:sSub>
          <m:r>
            <w:rPr>
              <w:rFonts w:ascii="Cambria Math" w:hAnsi="Cambria Math" w:cs="Arial"/>
              <w:sz w:val="32"/>
              <w:szCs w:val="32"/>
              <w:lang w:val="kk-KZ"/>
            </w:rPr>
            <m:t>=CH-</m:t>
          </m:r>
          <m:sSub>
            <m:sSubPr>
              <m:ctrlPr>
                <w:rPr>
                  <w:rFonts w:ascii="Cambria Math" w:hAnsi="Cambria Math" w:cs="Arial"/>
                  <w:i/>
                  <w:sz w:val="32"/>
                  <w:szCs w:val="32"/>
                  <w:lang w:val="kk-KZ"/>
                </w:rPr>
              </m:ctrlPr>
            </m:sSubPr>
            <m:e>
              <m:r>
                <w:rPr>
                  <w:rFonts w:ascii="Cambria Math" w:hAnsi="Cambria Math" w:cs="Arial"/>
                  <w:sz w:val="32"/>
                  <w:szCs w:val="32"/>
                  <w:lang w:val="kk-KZ"/>
                </w:rPr>
                <m:t>C</m:t>
              </m:r>
              <m:r>
                <w:rPr>
                  <w:rFonts w:ascii="Cambria Math" w:hAnsi="Cambria Math" w:cs="Arial"/>
                  <w:sz w:val="32"/>
                  <w:szCs w:val="32"/>
                  <w:lang w:val="kk-KZ"/>
                </w:rPr>
                <m:t>H</m:t>
              </m:r>
            </m:e>
            <m:sub>
              <m:r>
                <w:rPr>
                  <w:rFonts w:ascii="Cambria Math" w:hAnsi="Cambria Math" w:cs="Arial"/>
                  <w:sz w:val="32"/>
                  <w:szCs w:val="32"/>
                  <w:lang w:val="kk-KZ"/>
                </w:rPr>
                <m:t>3</m:t>
              </m:r>
            </m:sub>
          </m:sSub>
          <m:r>
            <w:rPr>
              <w:rFonts w:ascii="Cambria Math" w:hAnsi="Cambria Math" w:cs="Arial"/>
              <w:sz w:val="32"/>
              <w:szCs w:val="32"/>
              <w:lang w:val="kk-KZ"/>
            </w:rPr>
            <m:t>+C</m:t>
          </m:r>
          <m:sSub>
            <m:sSubPr>
              <m:ctrlPr>
                <w:rPr>
                  <w:rFonts w:ascii="Cambria Math" w:hAnsi="Cambria Math" w:cs="Arial"/>
                  <w:i/>
                  <w:sz w:val="32"/>
                  <w:szCs w:val="32"/>
                  <w:lang w:val="kk-KZ"/>
                </w:rPr>
              </m:ctrlPr>
            </m:sSubPr>
            <m:e>
              <m:r>
                <w:rPr>
                  <w:rFonts w:ascii="Cambria Math" w:hAnsi="Cambria Math" w:cs="Arial"/>
                  <w:sz w:val="32"/>
                  <w:szCs w:val="32"/>
                  <w:lang w:val="kk-KZ"/>
                </w:rPr>
                <m:t>l</m:t>
              </m:r>
            </m:e>
            <m:sub>
              <m:r>
                <w:rPr>
                  <w:rFonts w:ascii="Cambria Math" w:hAnsi="Cambria Math" w:cs="Arial"/>
                  <w:sz w:val="32"/>
                  <w:szCs w:val="32"/>
                  <w:lang w:val="kk-KZ"/>
                </w:rPr>
                <m:t>2</m:t>
              </m:r>
            </m:sub>
          </m:sSub>
          <m:r>
            <w:rPr>
              <w:rFonts w:ascii="Cambria Math" w:hAnsi="Cambria Math" w:cs="Arial"/>
              <w:sz w:val="32"/>
              <w:szCs w:val="32"/>
              <w:lang w:val="kk-KZ"/>
            </w:rPr>
            <m:t>→C</m:t>
          </m:r>
          <m:sSub>
            <m:sSubPr>
              <m:ctrlPr>
                <w:rPr>
                  <w:rFonts w:ascii="Cambria Math" w:hAnsi="Cambria Math" w:cs="Arial"/>
                  <w:i/>
                  <w:sz w:val="32"/>
                  <w:szCs w:val="32"/>
                  <w:lang w:val="kk-KZ"/>
                </w:rPr>
              </m:ctrlPr>
            </m:sSubPr>
            <m:e>
              <m:r>
                <w:rPr>
                  <w:rFonts w:ascii="Cambria Math" w:hAnsi="Cambria Math" w:cs="Arial"/>
                  <w:sz w:val="32"/>
                  <w:szCs w:val="32"/>
                  <w:lang w:val="kk-KZ"/>
                </w:rPr>
                <m:t>H</m:t>
              </m:r>
            </m:e>
            <m:sub>
              <m:r>
                <w:rPr>
                  <w:rFonts w:ascii="Cambria Math" w:hAnsi="Cambria Math" w:cs="Arial"/>
                  <w:sz w:val="32"/>
                  <w:szCs w:val="32"/>
                  <w:lang w:val="kk-KZ"/>
                </w:rPr>
                <m:t>2</m:t>
              </m:r>
            </m:sub>
          </m:sSub>
          <m:r>
            <w:rPr>
              <w:rFonts w:ascii="Cambria Math" w:hAnsi="Cambria Math" w:cs="Arial"/>
              <w:sz w:val="32"/>
              <w:szCs w:val="32"/>
              <w:lang w:val="kk-KZ"/>
            </w:rPr>
            <m:t>=CH-C</m:t>
          </m:r>
          <m:sSub>
            <m:sSubPr>
              <m:ctrlPr>
                <w:rPr>
                  <w:rFonts w:ascii="Cambria Math" w:hAnsi="Cambria Math" w:cs="Arial"/>
                  <w:i/>
                  <w:sz w:val="32"/>
                  <w:szCs w:val="32"/>
                  <w:lang w:val="kk-KZ"/>
                </w:rPr>
              </m:ctrlPr>
            </m:sSubPr>
            <m:e>
              <m:r>
                <w:rPr>
                  <w:rFonts w:ascii="Cambria Math" w:hAnsi="Cambria Math" w:cs="Arial"/>
                  <w:sz w:val="32"/>
                  <w:szCs w:val="32"/>
                  <w:lang w:val="kk-KZ"/>
                </w:rPr>
                <m:t>H</m:t>
              </m:r>
            </m:e>
            <m:sub>
              <m:r>
                <w:rPr>
                  <w:rFonts w:ascii="Cambria Math" w:hAnsi="Cambria Math" w:cs="Arial"/>
                  <w:sz w:val="32"/>
                  <w:szCs w:val="32"/>
                  <w:lang w:val="kk-KZ"/>
                </w:rPr>
                <m:t>2</m:t>
              </m:r>
            </m:sub>
          </m:sSub>
          <m:r>
            <w:rPr>
              <w:rFonts w:ascii="Cambria Math" w:hAnsi="Cambria Math" w:cs="Arial"/>
              <w:sz w:val="32"/>
              <w:szCs w:val="32"/>
              <w:lang w:val="kk-KZ"/>
            </w:rPr>
            <m:t>Cl</m:t>
          </m:r>
        </m:oMath>
      </m:oMathPara>
    </w:p>
    <w:p w:rsidR="00822407" w:rsidRPr="007D5798" w:rsidRDefault="00822407" w:rsidP="00822407">
      <w:pPr>
        <w:jc w:val="both"/>
        <w:rPr>
          <w:sz w:val="28"/>
          <w:szCs w:val="28"/>
        </w:rPr>
      </w:pPr>
      <w:r w:rsidRPr="007D5798">
        <w:rPr>
          <w:sz w:val="28"/>
          <w:szCs w:val="28"/>
        </w:rPr>
        <w:t>Өнімдердің құрамы элементар сатылармен анықталынады:</w:t>
      </w:r>
    </w:p>
    <w:p w:rsidR="00822407" w:rsidRPr="007D5798" w:rsidRDefault="00822407" w:rsidP="00822407">
      <w:pPr>
        <w:jc w:val="both"/>
        <w:rPr>
          <w:sz w:val="28"/>
          <w:szCs w:val="28"/>
        </w:rPr>
      </w:pPr>
      <m:oMathPara>
        <m:oMath>
          <m:r>
            <w:rPr>
              <w:rFonts w:ascii="Cambria Math" w:hAnsi="Cambria Math" w:cs="Arial"/>
              <w:sz w:val="32"/>
              <w:szCs w:val="32"/>
              <w:lang w:val="en-US"/>
            </w:rPr>
            <m:t>C=C+C</m:t>
          </m:r>
          <m:sSup>
            <m:sSupPr>
              <m:ctrlPr>
                <w:rPr>
                  <w:rFonts w:ascii="Cambria Math" w:hAnsi="Cambria Math" w:cs="Arial"/>
                  <w:i/>
                  <w:sz w:val="32"/>
                  <w:szCs w:val="32"/>
                  <w:lang w:val="en-US"/>
                </w:rPr>
              </m:ctrlPr>
            </m:sSupPr>
            <m:e>
              <m:r>
                <w:rPr>
                  <w:rFonts w:ascii="Cambria Math" w:hAnsi="Cambria Math" w:cs="Arial"/>
                  <w:sz w:val="32"/>
                  <w:szCs w:val="32"/>
                  <w:lang w:val="en-US"/>
                </w:rPr>
                <m:t>l</m:t>
              </m:r>
            </m:e>
            <m:sup>
              <m:r>
                <w:rPr>
                  <w:rFonts w:ascii="Cambria Math" w:hAnsi="Cambria Math" w:cs="Arial"/>
                  <w:sz w:val="32"/>
                  <w:szCs w:val="32"/>
                  <w:lang w:val="en-US"/>
                </w:rPr>
                <m:t>.</m:t>
              </m:r>
            </m:sup>
          </m:sSup>
          <m:r>
            <w:rPr>
              <w:rFonts w:ascii="Cambria Math" w:hAnsi="Cambria Math" w:cs="Arial"/>
              <w:sz w:val="32"/>
              <w:szCs w:val="32"/>
              <w:lang w:val="en-US"/>
            </w:rPr>
            <m:t>→CCl-C         -C</m:t>
          </m:r>
          <m:sSub>
            <m:sSubPr>
              <m:ctrlPr>
                <w:rPr>
                  <w:rFonts w:ascii="Cambria Math" w:hAnsi="Cambria Math" w:cs="Arial"/>
                  <w:i/>
                  <w:sz w:val="32"/>
                  <w:szCs w:val="32"/>
                  <w:lang w:val="en-US"/>
                </w:rPr>
              </m:ctrlPr>
            </m:sSubPr>
            <m:e>
              <m:r>
                <w:rPr>
                  <w:rFonts w:ascii="Cambria Math" w:hAnsi="Cambria Math" w:cs="Arial"/>
                  <w:sz w:val="32"/>
                  <w:szCs w:val="32"/>
                  <w:lang w:val="en-US"/>
                </w:rPr>
                <m:t>H</m:t>
              </m:r>
            </m:e>
            <m:sub>
              <m:r>
                <w:rPr>
                  <w:rFonts w:ascii="Cambria Math" w:hAnsi="Cambria Math" w:cs="Arial"/>
                  <w:sz w:val="32"/>
                  <w:szCs w:val="32"/>
                  <w:lang w:val="en-US"/>
                </w:rPr>
                <m:t>3</m:t>
              </m:r>
            </m:sub>
          </m:sSub>
          <m:r>
            <w:rPr>
              <w:rFonts w:ascii="Cambria Math" w:hAnsi="Cambria Math" w:cs="Arial"/>
              <w:sz w:val="32"/>
              <w:szCs w:val="32"/>
              <w:lang w:val="en-US"/>
            </w:rPr>
            <m:t>+C</m:t>
          </m:r>
          <m:sSup>
            <m:sSupPr>
              <m:ctrlPr>
                <w:rPr>
                  <w:rFonts w:ascii="Cambria Math" w:hAnsi="Cambria Math" w:cs="Arial"/>
                  <w:i/>
                  <w:sz w:val="32"/>
                  <w:szCs w:val="32"/>
                  <w:lang w:val="en-US"/>
                </w:rPr>
              </m:ctrlPr>
            </m:sSupPr>
            <m:e>
              <m:r>
                <w:rPr>
                  <w:rFonts w:ascii="Cambria Math" w:hAnsi="Cambria Math" w:cs="Arial"/>
                  <w:sz w:val="32"/>
                  <w:szCs w:val="32"/>
                  <w:lang w:val="en-US"/>
                </w:rPr>
                <m:t>l</m:t>
              </m:r>
            </m:e>
            <m:sup>
              <m:r>
                <w:rPr>
                  <w:rFonts w:ascii="Cambria Math" w:hAnsi="Cambria Math" w:cs="Arial"/>
                  <w:sz w:val="32"/>
                  <w:szCs w:val="32"/>
                  <w:lang w:val="en-US"/>
                </w:rPr>
                <m:t>.</m:t>
              </m:r>
            </m:sup>
          </m:sSup>
          <m:r>
            <w:rPr>
              <w:rFonts w:ascii="Cambria Math" w:hAnsi="Cambria Math" w:cs="Arial"/>
              <w:sz w:val="32"/>
              <w:szCs w:val="32"/>
              <w:lang w:val="en-US"/>
            </w:rPr>
            <m:t>→-C</m:t>
          </m:r>
          <m:sSub>
            <m:sSubPr>
              <m:ctrlPr>
                <w:rPr>
                  <w:rFonts w:ascii="Cambria Math" w:hAnsi="Cambria Math" w:cs="Arial"/>
                  <w:i/>
                  <w:sz w:val="32"/>
                  <w:szCs w:val="32"/>
                  <w:lang w:val="en-US"/>
                </w:rPr>
              </m:ctrlPr>
            </m:sSubPr>
            <m:e>
              <m:r>
                <w:rPr>
                  <w:rFonts w:ascii="Cambria Math" w:hAnsi="Cambria Math" w:cs="Arial"/>
                  <w:sz w:val="32"/>
                  <w:szCs w:val="32"/>
                  <w:lang w:val="en-US"/>
                </w:rPr>
                <m:t>H</m:t>
              </m:r>
            </m:e>
            <m:sub>
              <m:r>
                <w:rPr>
                  <w:rFonts w:ascii="Cambria Math" w:hAnsi="Cambria Math" w:cs="Arial"/>
                  <w:sz w:val="32"/>
                  <w:szCs w:val="32"/>
                  <w:lang w:val="en-US"/>
                </w:rPr>
                <m:t>2</m:t>
              </m:r>
            </m:sub>
          </m:sSub>
          <m:r>
            <w:rPr>
              <w:rFonts w:ascii="Cambria Math" w:hAnsi="Cambria Math" w:cs="Arial"/>
              <w:sz w:val="32"/>
              <w:szCs w:val="32"/>
              <w:lang w:val="en-US"/>
            </w:rPr>
            <m:t>+HCl</m:t>
          </m:r>
        </m:oMath>
      </m:oMathPara>
    </w:p>
    <w:p w:rsidR="00822407" w:rsidRPr="007D5798" w:rsidRDefault="00822407" w:rsidP="00822407">
      <w:pPr>
        <w:jc w:val="both"/>
        <w:rPr>
          <w:sz w:val="28"/>
          <w:szCs w:val="28"/>
        </w:rPr>
      </w:pPr>
      <w:r w:rsidRPr="007D5798">
        <w:rPr>
          <w:sz w:val="28"/>
          <w:szCs w:val="28"/>
        </w:rPr>
        <w:t>Бұлар бірдей молекулярлықта параллельді парафиндерді хлорлау реакцияларындағыдай селективтілік теңдеуін береді. Бі</w:t>
      </w:r>
      <w:proofErr w:type="gramStart"/>
      <w:r w:rsidRPr="007D5798">
        <w:rPr>
          <w:sz w:val="28"/>
          <w:szCs w:val="28"/>
        </w:rPr>
        <w:t>р</w:t>
      </w:r>
      <w:proofErr w:type="gramEnd"/>
      <w:r w:rsidRPr="007D5798">
        <w:rPr>
          <w:sz w:val="28"/>
          <w:szCs w:val="28"/>
        </w:rPr>
        <w:t xml:space="preserve">інші реакция үшін активтендіру энергиясы айтарлықтай төмен, сол себепті екінші реакцияның жылдамдық константасы температураға күштірек тәуелді. Нәтижесінде </w:t>
      </w:r>
      <w:r w:rsidRPr="007D5798">
        <w:rPr>
          <w:sz w:val="28"/>
          <w:szCs w:val="28"/>
        </w:rPr>
        <w:lastRenderedPageBreak/>
        <w:t>жоғары температурада көбінесе орынбасу, ал төмен температурада хлорды қосып алу жүреді. Көптеген олефиндер үшін орынбасу қ</w:t>
      </w:r>
      <w:proofErr w:type="gramStart"/>
      <w:r w:rsidRPr="007D5798">
        <w:rPr>
          <w:sz w:val="28"/>
          <w:szCs w:val="28"/>
        </w:rPr>
        <w:t>осылу</w:t>
      </w:r>
      <w:proofErr w:type="gramEnd"/>
      <w:r w:rsidRPr="007D5798">
        <w:rPr>
          <w:sz w:val="28"/>
          <w:szCs w:val="28"/>
        </w:rPr>
        <w:t>ға қарағанда басым болатынтемпература болады. Ол этилен үшін 270-350С, пропилен үшін 250-300С</w:t>
      </w:r>
      <w:proofErr w:type="gramStart"/>
      <w:r w:rsidRPr="007D5798">
        <w:rPr>
          <w:sz w:val="28"/>
          <w:szCs w:val="28"/>
        </w:rPr>
        <w:t>,б</w:t>
      </w:r>
      <w:proofErr w:type="gramEnd"/>
      <w:r w:rsidRPr="007D5798">
        <w:rPr>
          <w:sz w:val="28"/>
          <w:szCs w:val="28"/>
        </w:rPr>
        <w:t>утен-2 үшін 170-200С-ге тең. Қанықпаған көміртек атомында тармақталуы бар олефиндер тек орынбасу хлорлау реакциясына қабілетті.</w:t>
      </w:r>
    </w:p>
    <w:p w:rsidR="00822407" w:rsidRPr="007D5798" w:rsidRDefault="00822407" w:rsidP="00822407">
      <w:pPr>
        <w:jc w:val="both"/>
        <w:rPr>
          <w:sz w:val="28"/>
          <w:szCs w:val="28"/>
          <w:lang w:val="kk-KZ"/>
        </w:rPr>
      </w:pPr>
      <w:r w:rsidRPr="007D5798">
        <w:rPr>
          <w:sz w:val="28"/>
          <w:szCs w:val="28"/>
        </w:rPr>
        <w:t xml:space="preserve">  Олефиндерді хлорлауда әдетте молекуланың әртүрлі жағдайында орынбасу өнімдерінің қоспасы түзіледі. </w:t>
      </w:r>
    </w:p>
    <w:p w:rsidR="00822407" w:rsidRPr="007D5798" w:rsidRDefault="00822407" w:rsidP="00822407">
      <w:pPr>
        <w:jc w:val="both"/>
        <w:rPr>
          <w:b/>
          <w:sz w:val="28"/>
          <w:szCs w:val="28"/>
          <w:u w:val="single"/>
          <w:lang w:val="kk-KZ"/>
        </w:rPr>
      </w:pPr>
      <w:r w:rsidRPr="007D5798">
        <w:rPr>
          <w:b/>
          <w:sz w:val="28"/>
          <w:szCs w:val="28"/>
          <w:u w:val="single"/>
          <w:lang w:val="kk-KZ"/>
        </w:rPr>
        <w:t xml:space="preserve">Лекция </w:t>
      </w:r>
      <w:r w:rsidRPr="007D5798">
        <w:rPr>
          <w:sz w:val="28"/>
          <w:szCs w:val="28"/>
          <w:u w:val="single"/>
          <w:lang w:val="kk-KZ"/>
        </w:rPr>
        <w:t>5</w:t>
      </w:r>
      <w:r w:rsidRPr="007D5798">
        <w:rPr>
          <w:sz w:val="28"/>
          <w:szCs w:val="28"/>
          <w:lang w:val="kk-KZ"/>
        </w:rPr>
        <w:t xml:space="preserve"> Мұнайдың құрамны және қасиеті, мұнай газы қайта өңдеу. Сұйық және қатты отындардың гидрогенизациясыны</w:t>
      </w:r>
    </w:p>
    <w:p w:rsidR="00822407" w:rsidRPr="0091720E" w:rsidRDefault="00822407" w:rsidP="00822407">
      <w:pPr>
        <w:jc w:val="both"/>
        <w:rPr>
          <w:sz w:val="28"/>
          <w:szCs w:val="28"/>
          <w:lang w:val="kk-KZ"/>
        </w:rPr>
      </w:pPr>
      <w:r w:rsidRPr="0091720E">
        <w:rPr>
          <w:sz w:val="28"/>
          <w:szCs w:val="28"/>
          <w:lang w:val="kk-KZ"/>
        </w:rPr>
        <w:t>Мұнай газын қайта өңдеу</w:t>
      </w:r>
    </w:p>
    <w:p w:rsidR="00822407" w:rsidRPr="0091720E" w:rsidRDefault="00822407" w:rsidP="00822407">
      <w:pPr>
        <w:jc w:val="both"/>
        <w:rPr>
          <w:sz w:val="28"/>
          <w:szCs w:val="28"/>
          <w:lang w:val="kk-KZ"/>
        </w:rPr>
      </w:pPr>
      <w:r w:rsidRPr="0091720E">
        <w:rPr>
          <w:sz w:val="28"/>
          <w:szCs w:val="28"/>
          <w:lang w:val="kk-KZ"/>
        </w:rPr>
        <w:t xml:space="preserve">Мұнай газдарына жолай мұнай газы және крекинг, рифоринг газдары мұнайды қайта өңдегенде бөлінетін газдар жатады. </w:t>
      </w:r>
    </w:p>
    <w:p w:rsidR="00822407" w:rsidRPr="007D5798" w:rsidRDefault="00822407" w:rsidP="00822407">
      <w:pPr>
        <w:jc w:val="both"/>
        <w:rPr>
          <w:sz w:val="28"/>
          <w:szCs w:val="28"/>
        </w:rPr>
      </w:pPr>
      <w:r w:rsidRPr="007D5798">
        <w:rPr>
          <w:sz w:val="28"/>
          <w:szCs w:val="28"/>
        </w:rPr>
        <w:t xml:space="preserve">Жай мұнай газдарын қайта айдау. </w:t>
      </w:r>
    </w:p>
    <w:p w:rsidR="00822407" w:rsidRPr="007D5798" w:rsidRDefault="00822407" w:rsidP="00822407">
      <w:pPr>
        <w:jc w:val="both"/>
        <w:rPr>
          <w:sz w:val="28"/>
          <w:szCs w:val="28"/>
        </w:rPr>
      </w:pPr>
      <w:r w:rsidRPr="007D5798">
        <w:rPr>
          <w:sz w:val="28"/>
          <w:szCs w:val="28"/>
        </w:rPr>
        <w:t xml:space="preserve">Қайта айдау процессі жолай мұнай газдардың негізінде </w:t>
      </w:r>
      <w:proofErr w:type="gramStart"/>
      <w:r w:rsidRPr="007D5798">
        <w:rPr>
          <w:sz w:val="28"/>
          <w:szCs w:val="28"/>
        </w:rPr>
        <w:t>фракциялар</w:t>
      </w:r>
      <w:proofErr w:type="gramEnd"/>
      <w:r w:rsidRPr="007D5798">
        <w:rPr>
          <w:sz w:val="28"/>
          <w:szCs w:val="28"/>
        </w:rPr>
        <w:t xml:space="preserve">ға бөлінуі және тағайындалуы индивидуалды көмірсутектерге сәйкес келеді. Ол үшін төменгі температурасы компрессорлы ректификация әдісі қолданылады. </w:t>
      </w:r>
    </w:p>
    <w:p w:rsidR="00822407" w:rsidRPr="007D5798" w:rsidRDefault="00822407" w:rsidP="00822407">
      <w:pPr>
        <w:jc w:val="both"/>
        <w:rPr>
          <w:sz w:val="28"/>
          <w:szCs w:val="28"/>
        </w:rPr>
      </w:pPr>
      <w:r w:rsidRPr="007D5798">
        <w:rPr>
          <w:sz w:val="28"/>
          <w:szCs w:val="28"/>
        </w:rPr>
        <w:t>Жолай газдар «майлы» газдар деп аталатын газдарға жатады яғни, алкандардан бақа С1 - С4 – те білгілі мөлшерде пентаннан және жоғарғы көмірсутектерден ректификация процесін жасамас бұрын газдың құралынан конденсат тү</w:t>
      </w:r>
      <w:proofErr w:type="gramStart"/>
      <w:r w:rsidRPr="007D5798">
        <w:rPr>
          <w:sz w:val="28"/>
          <w:szCs w:val="28"/>
        </w:rPr>
        <w:t>р</w:t>
      </w:r>
      <w:proofErr w:type="gramEnd"/>
      <w:r w:rsidRPr="007D5798">
        <w:rPr>
          <w:sz w:val="28"/>
          <w:szCs w:val="28"/>
        </w:rPr>
        <w:t>індегі алкандарды алып тастайды. Бұл конденсат бензинге қосалқы ретінде және изопентанды фракциясының шығарылуына шикі</w:t>
      </w:r>
      <w:proofErr w:type="gramStart"/>
      <w:r w:rsidRPr="007D5798">
        <w:rPr>
          <w:sz w:val="28"/>
          <w:szCs w:val="28"/>
        </w:rPr>
        <w:t>зат рет</w:t>
      </w:r>
      <w:proofErr w:type="gramEnd"/>
      <w:r w:rsidRPr="007D5798">
        <w:rPr>
          <w:sz w:val="28"/>
          <w:szCs w:val="28"/>
        </w:rPr>
        <w:t xml:space="preserve">інде қолданылады. </w:t>
      </w:r>
    </w:p>
    <w:p w:rsidR="00822407" w:rsidRPr="007D5798" w:rsidRDefault="00822407" w:rsidP="00822407">
      <w:pPr>
        <w:jc w:val="both"/>
        <w:rPr>
          <w:sz w:val="28"/>
          <w:szCs w:val="28"/>
        </w:rPr>
      </w:pPr>
      <w:r w:rsidRPr="007D5798">
        <w:rPr>
          <w:sz w:val="28"/>
          <w:szCs w:val="28"/>
        </w:rPr>
        <w:t>9.3 суретте жолай газдардың бө</w:t>
      </w:r>
      <w:proofErr w:type="gramStart"/>
      <w:r w:rsidRPr="007D5798">
        <w:rPr>
          <w:sz w:val="28"/>
          <w:szCs w:val="28"/>
        </w:rPr>
        <w:t>л</w:t>
      </w:r>
      <w:proofErr w:type="gramEnd"/>
      <w:r w:rsidRPr="007D5798">
        <w:rPr>
          <w:sz w:val="28"/>
          <w:szCs w:val="28"/>
        </w:rPr>
        <w:t xml:space="preserve">інуінің схемасы көрсетілген. </w:t>
      </w:r>
    </w:p>
    <w:p w:rsidR="00822407" w:rsidRPr="007D5798" w:rsidRDefault="00822407" w:rsidP="00822407">
      <w:pPr>
        <w:jc w:val="both"/>
        <w:rPr>
          <w:sz w:val="28"/>
          <w:szCs w:val="28"/>
        </w:rPr>
      </w:pPr>
      <w:r w:rsidRPr="007D5798">
        <w:rPr>
          <w:sz w:val="28"/>
          <w:szCs w:val="28"/>
        </w:rPr>
        <w:t>Бөліні</w:t>
      </w:r>
      <w:proofErr w:type="gramStart"/>
      <w:r w:rsidRPr="007D5798">
        <w:rPr>
          <w:sz w:val="28"/>
          <w:szCs w:val="28"/>
        </w:rPr>
        <w:t>п</w:t>
      </w:r>
      <w:proofErr w:type="gramEnd"/>
      <w:r w:rsidRPr="007D5798">
        <w:rPr>
          <w:sz w:val="28"/>
          <w:szCs w:val="28"/>
        </w:rPr>
        <w:t xml:space="preserve"> алынған жолай газдардың фракциялары қолданылады. </w:t>
      </w:r>
    </w:p>
    <w:p w:rsidR="00822407" w:rsidRPr="007D5798" w:rsidRDefault="00822407" w:rsidP="00822407">
      <w:pPr>
        <w:jc w:val="both"/>
        <w:rPr>
          <w:sz w:val="28"/>
          <w:szCs w:val="28"/>
        </w:rPr>
      </w:pPr>
      <w:r w:rsidRPr="007D5798">
        <w:rPr>
          <w:sz w:val="28"/>
          <w:szCs w:val="28"/>
        </w:rPr>
        <w:t>-  этанды шикізат пролиз үшін, хлодоагент;</w:t>
      </w:r>
    </w:p>
    <w:p w:rsidR="00822407" w:rsidRPr="007D5798" w:rsidRDefault="00822407" w:rsidP="00822407">
      <w:pPr>
        <w:jc w:val="both"/>
        <w:rPr>
          <w:sz w:val="28"/>
          <w:szCs w:val="28"/>
        </w:rPr>
      </w:pPr>
      <w:r w:rsidRPr="007D5798">
        <w:rPr>
          <w:sz w:val="28"/>
          <w:szCs w:val="28"/>
        </w:rPr>
        <w:t>- пропанды – шикізат пиролиз үшін, шикізат буы сұйықталған газ, салқындатқыш агент жекеленген газ бен қамтамасыз ету үшін;</w:t>
      </w:r>
    </w:p>
    <w:p w:rsidR="00822407" w:rsidRPr="007D5798" w:rsidRDefault="00822407" w:rsidP="00822407">
      <w:pPr>
        <w:jc w:val="both"/>
        <w:rPr>
          <w:sz w:val="28"/>
          <w:szCs w:val="28"/>
        </w:rPr>
      </w:pPr>
      <w:r w:rsidRPr="007D5798">
        <w:rPr>
          <w:sz w:val="28"/>
          <w:szCs w:val="28"/>
        </w:rPr>
        <w:t>- бутанды – шикізат синтетикалық каучукті өндіру үшін және пиролизге, тұрмыстық компонент сығылған газға, автобензинге қосылыс;</w:t>
      </w:r>
    </w:p>
    <w:p w:rsidR="00822407" w:rsidRPr="007D5798" w:rsidRDefault="00822407" w:rsidP="00822407">
      <w:pPr>
        <w:jc w:val="both"/>
        <w:rPr>
          <w:sz w:val="28"/>
          <w:szCs w:val="28"/>
        </w:rPr>
      </w:pPr>
      <w:r w:rsidRPr="007D5798">
        <w:rPr>
          <w:sz w:val="28"/>
          <w:szCs w:val="28"/>
        </w:rPr>
        <w:t>- изобутанды – шикізат өнімі изопренді каучукті және бутикаучугке, алкилдеу реагенті үшін;</w:t>
      </w:r>
    </w:p>
    <w:p w:rsidR="00822407" w:rsidRPr="007D5798" w:rsidRDefault="00822407" w:rsidP="00822407">
      <w:pPr>
        <w:jc w:val="both"/>
        <w:rPr>
          <w:sz w:val="28"/>
          <w:szCs w:val="28"/>
        </w:rPr>
      </w:pPr>
      <w:r w:rsidRPr="007D5798">
        <w:rPr>
          <w:sz w:val="28"/>
          <w:szCs w:val="28"/>
        </w:rPr>
        <w:t xml:space="preserve"> - пентанды – пироизбен изомеризация шикізат үшін;</w:t>
      </w:r>
    </w:p>
    <w:p w:rsidR="00822407" w:rsidRPr="007D5798" w:rsidRDefault="00822407" w:rsidP="00822407">
      <w:pPr>
        <w:jc w:val="both"/>
        <w:rPr>
          <w:sz w:val="28"/>
          <w:szCs w:val="28"/>
        </w:rPr>
      </w:pPr>
      <w:r w:rsidRPr="007D5798">
        <w:rPr>
          <w:sz w:val="28"/>
          <w:szCs w:val="28"/>
        </w:rPr>
        <w:t>- изопентанды изопренді каучугі, жоғары октанды бензин компоненті үшін;</w:t>
      </w:r>
    </w:p>
    <w:p w:rsidR="00822407" w:rsidRPr="007D5798" w:rsidRDefault="00822407" w:rsidP="00822407">
      <w:pPr>
        <w:jc w:val="both"/>
        <w:rPr>
          <w:sz w:val="28"/>
          <w:szCs w:val="28"/>
        </w:rPr>
      </w:pPr>
      <w:r w:rsidRPr="007D5798">
        <w:rPr>
          <w:sz w:val="28"/>
          <w:szCs w:val="28"/>
        </w:rPr>
        <w:t>Жолай мұнай газдардың көбінің қолданылуы экономикалық тұ</w:t>
      </w:r>
      <w:proofErr w:type="gramStart"/>
      <w:r w:rsidRPr="007D5798">
        <w:rPr>
          <w:sz w:val="28"/>
          <w:szCs w:val="28"/>
        </w:rPr>
        <w:t>р</w:t>
      </w:r>
      <w:proofErr w:type="gramEnd"/>
      <w:r w:rsidRPr="007D5798">
        <w:rPr>
          <w:sz w:val="28"/>
          <w:szCs w:val="28"/>
        </w:rPr>
        <w:t xml:space="preserve">ғыдан тиімді. </w:t>
      </w:r>
    </w:p>
    <w:p w:rsidR="00822407" w:rsidRPr="007D5798" w:rsidRDefault="00822407" w:rsidP="00822407">
      <w:pPr>
        <w:jc w:val="both"/>
        <w:rPr>
          <w:sz w:val="28"/>
          <w:szCs w:val="28"/>
        </w:rPr>
      </w:pPr>
      <w:r w:rsidRPr="007D5798">
        <w:rPr>
          <w:sz w:val="28"/>
          <w:szCs w:val="28"/>
        </w:rPr>
        <w:t>1988 жылы Шығыс</w:t>
      </w:r>
      <w:proofErr w:type="gramStart"/>
      <w:r w:rsidRPr="007D5798">
        <w:rPr>
          <w:sz w:val="28"/>
          <w:szCs w:val="28"/>
        </w:rPr>
        <w:t xml:space="preserve"> С</w:t>
      </w:r>
      <w:proofErr w:type="gramEnd"/>
      <w:r w:rsidRPr="007D5798">
        <w:rPr>
          <w:sz w:val="28"/>
          <w:szCs w:val="28"/>
        </w:rPr>
        <w:t xml:space="preserve">ібірде 16 млрд. Руб. Мұнай газдары факи ретінде өртелді. </w:t>
      </w:r>
    </w:p>
    <w:p w:rsidR="00822407" w:rsidRPr="007D5798" w:rsidRDefault="00822407" w:rsidP="00822407">
      <w:pPr>
        <w:jc w:val="both"/>
        <w:rPr>
          <w:sz w:val="28"/>
          <w:szCs w:val="28"/>
        </w:rPr>
      </w:pPr>
      <w:r w:rsidRPr="007D5798">
        <w:rPr>
          <w:sz w:val="28"/>
          <w:szCs w:val="28"/>
        </w:rPr>
        <w:t>Крекинг газын қайта айдау жолай мұнай газларына қарағанда крекинг газдары алкеннен, этиленнен бутиленге дейін кө</w:t>
      </w:r>
      <w:proofErr w:type="gramStart"/>
      <w:r w:rsidRPr="007D5798">
        <w:rPr>
          <w:sz w:val="28"/>
          <w:szCs w:val="28"/>
        </w:rPr>
        <w:t>п</w:t>
      </w:r>
      <w:proofErr w:type="gramEnd"/>
      <w:r w:rsidRPr="007D5798">
        <w:rPr>
          <w:sz w:val="28"/>
          <w:szCs w:val="28"/>
        </w:rPr>
        <w:t xml:space="preserve"> мөлшерде болады (40%). </w:t>
      </w:r>
    </w:p>
    <w:p w:rsidR="00822407" w:rsidRPr="007D5798" w:rsidRDefault="00822407" w:rsidP="00822407">
      <w:pPr>
        <w:jc w:val="both"/>
        <w:rPr>
          <w:sz w:val="28"/>
          <w:szCs w:val="28"/>
        </w:rPr>
      </w:pPr>
      <w:r w:rsidRPr="007D5798">
        <w:rPr>
          <w:sz w:val="28"/>
          <w:szCs w:val="28"/>
        </w:rPr>
        <w:t xml:space="preserve">Крекинг газының </w:t>
      </w:r>
      <w:proofErr w:type="gramStart"/>
      <w:r w:rsidRPr="007D5798">
        <w:rPr>
          <w:sz w:val="28"/>
          <w:szCs w:val="28"/>
        </w:rPr>
        <w:t>фракциялар</w:t>
      </w:r>
      <w:proofErr w:type="gramEnd"/>
      <w:r w:rsidRPr="007D5798">
        <w:rPr>
          <w:sz w:val="28"/>
          <w:szCs w:val="28"/>
        </w:rPr>
        <w:t xml:space="preserve">ға бөлінуі крекинг – бензин процессімен стабилизацияланады. Крекинг газдары мен крекинг бензиндерін қайта айдау газ фракциялық қондырғыларда жүргізілуі 6.4 суретте процесстің принципиалды схемасы көрсетілген. 9.4 суретте 1,4 МПс қысымда жүргізілетін ацорбционды – ректификациялы технологиялық схемасы көрсетілген. </w:t>
      </w:r>
    </w:p>
    <w:p w:rsidR="00822407" w:rsidRPr="007D5798" w:rsidRDefault="00822407" w:rsidP="00822407">
      <w:pPr>
        <w:jc w:val="both"/>
        <w:rPr>
          <w:sz w:val="28"/>
          <w:szCs w:val="28"/>
        </w:rPr>
      </w:pPr>
      <w:r w:rsidRPr="007D5798">
        <w:rPr>
          <w:sz w:val="28"/>
          <w:szCs w:val="28"/>
        </w:rPr>
        <w:lastRenderedPageBreak/>
        <w:t>Мұнай өнімдерін жіктеу, айдау ә</w:t>
      </w:r>
      <w:proofErr w:type="gramStart"/>
      <w:r w:rsidRPr="007D5798">
        <w:rPr>
          <w:sz w:val="28"/>
          <w:szCs w:val="28"/>
        </w:rPr>
        <w:t>р</w:t>
      </w:r>
      <w:proofErr w:type="gramEnd"/>
      <w:r w:rsidRPr="007D5798">
        <w:rPr>
          <w:sz w:val="28"/>
          <w:szCs w:val="28"/>
        </w:rPr>
        <w:t xml:space="preserve"> түрлі реактификациялау колоналарында реактификациялау әдісімен орындалады. (Реактификациялық қайнау температурасы жақын сұйық заттарды буға айналдыру әдісімен бір-бі</w:t>
      </w:r>
      <w:proofErr w:type="gramStart"/>
      <w:r w:rsidRPr="007D5798">
        <w:rPr>
          <w:sz w:val="28"/>
          <w:szCs w:val="28"/>
        </w:rPr>
        <w:t>р</w:t>
      </w:r>
      <w:proofErr w:type="gramEnd"/>
      <w:r w:rsidRPr="007D5798">
        <w:rPr>
          <w:sz w:val="28"/>
          <w:szCs w:val="28"/>
        </w:rPr>
        <w:t>ін бөліп тазарту).</w:t>
      </w:r>
    </w:p>
    <w:p w:rsidR="00822407" w:rsidRPr="007D5798" w:rsidRDefault="00822407" w:rsidP="00822407">
      <w:pPr>
        <w:jc w:val="both"/>
        <w:rPr>
          <w:sz w:val="28"/>
          <w:szCs w:val="28"/>
        </w:rPr>
      </w:pPr>
      <w:r w:rsidRPr="007D5798">
        <w:rPr>
          <w:sz w:val="28"/>
          <w:szCs w:val="28"/>
        </w:rPr>
        <w:t xml:space="preserve">Реактификациялау колоналары </w:t>
      </w:r>
      <w:proofErr w:type="gramStart"/>
      <w:r w:rsidRPr="007D5798">
        <w:rPr>
          <w:sz w:val="28"/>
          <w:szCs w:val="28"/>
        </w:rPr>
        <w:t>к</w:t>
      </w:r>
      <w:proofErr w:type="gramEnd"/>
      <w:r w:rsidRPr="007D5798">
        <w:rPr>
          <w:sz w:val="28"/>
          <w:szCs w:val="28"/>
        </w:rPr>
        <w:t>өтеріңкі, атмосфера қысымда және вакуумделінген жағдайда жұмыс істейді.</w:t>
      </w:r>
    </w:p>
    <w:p w:rsidR="00822407" w:rsidRPr="007D5798" w:rsidRDefault="00822407" w:rsidP="00822407">
      <w:pPr>
        <w:jc w:val="both"/>
        <w:rPr>
          <w:sz w:val="28"/>
          <w:szCs w:val="28"/>
        </w:rPr>
      </w:pPr>
      <w:r w:rsidRPr="007D5798">
        <w:rPr>
          <w:sz w:val="28"/>
          <w:szCs w:val="28"/>
        </w:rPr>
        <w:t>Мұнай өңдейтін катализдік процестер ә</w:t>
      </w:r>
      <w:proofErr w:type="gramStart"/>
      <w:r w:rsidRPr="007D5798">
        <w:rPr>
          <w:sz w:val="28"/>
          <w:szCs w:val="28"/>
        </w:rPr>
        <w:t>р</w:t>
      </w:r>
      <w:proofErr w:type="gramEnd"/>
      <w:r w:rsidRPr="007D5798">
        <w:rPr>
          <w:sz w:val="28"/>
          <w:szCs w:val="28"/>
        </w:rPr>
        <w:t xml:space="preserve"> түрлі конструкциялы ақпараттарда жүреді. </w:t>
      </w:r>
    </w:p>
    <w:p w:rsidR="00822407" w:rsidRPr="007D5798" w:rsidRDefault="00822407" w:rsidP="00822407">
      <w:pPr>
        <w:jc w:val="both"/>
        <w:rPr>
          <w:sz w:val="28"/>
          <w:szCs w:val="28"/>
        </w:rPr>
      </w:pPr>
      <w:r w:rsidRPr="007D5798">
        <w:rPr>
          <w:sz w:val="28"/>
          <w:szCs w:val="28"/>
        </w:rPr>
        <w:t>Органикалық   заттар    технологиясындағы    катализ.    Негізгі түсініктер және ұғымдар</w:t>
      </w:r>
    </w:p>
    <w:p w:rsidR="00822407" w:rsidRPr="007D5798" w:rsidRDefault="00822407" w:rsidP="00822407">
      <w:pPr>
        <w:jc w:val="both"/>
        <w:rPr>
          <w:sz w:val="28"/>
          <w:szCs w:val="28"/>
        </w:rPr>
      </w:pPr>
      <w:r w:rsidRPr="007D5798">
        <w:rPr>
          <w:sz w:val="28"/>
          <w:szCs w:val="28"/>
        </w:rPr>
        <w:t>Көп жағдайда химиялық реакция орын алуы үшін әрекеттесуші заттарды қозған күйге көшіреді, қыздырады, яғни жылу түрінде энергия береді, сәуле түсіреді. Өзімізге таныс темір мен кү</w:t>
      </w:r>
      <w:proofErr w:type="gramStart"/>
      <w:r w:rsidRPr="007D5798">
        <w:rPr>
          <w:sz w:val="28"/>
          <w:szCs w:val="28"/>
        </w:rPr>
        <w:t>к</w:t>
      </w:r>
      <w:proofErr w:type="gramEnd"/>
      <w:r w:rsidRPr="007D5798">
        <w:rPr>
          <w:sz w:val="28"/>
          <w:szCs w:val="28"/>
        </w:rPr>
        <w:t xml:space="preserve">ірттің әрекеттесуі үшін олардың қоспасын қыздырады. Ал, хлор мен сутектің әрекеттесуі жарық энергиясы түсірсе басталады. Сырттан берілген энергия әсерінен әрекеттесуші зат молекулаларын кұрайтын атомдар байланысы қозып ерекше күйге көшеді де, осы жағдайда энергетикалык та, кинетикалық </w:t>
      </w:r>
      <w:proofErr w:type="gramStart"/>
      <w:r w:rsidRPr="007D5798">
        <w:rPr>
          <w:sz w:val="28"/>
          <w:szCs w:val="28"/>
        </w:rPr>
        <w:t>та ти</w:t>
      </w:r>
      <w:proofErr w:type="gramEnd"/>
      <w:r w:rsidRPr="007D5798">
        <w:rPr>
          <w:sz w:val="28"/>
          <w:szCs w:val="28"/>
        </w:rPr>
        <w:t>імді болып табылатын жаңа химиялық құрылымға, яғни жаңа зат молекуласын түзуге ұмтылады. Міне осындай, әрекеттесуші зат молекулаларының химиялық құрылымына әсер еті</w:t>
      </w:r>
      <w:proofErr w:type="gramStart"/>
      <w:r w:rsidRPr="007D5798">
        <w:rPr>
          <w:sz w:val="28"/>
          <w:szCs w:val="28"/>
        </w:rPr>
        <w:t>п</w:t>
      </w:r>
      <w:proofErr w:type="gramEnd"/>
      <w:r w:rsidRPr="007D5798">
        <w:rPr>
          <w:sz w:val="28"/>
          <w:szCs w:val="28"/>
        </w:rPr>
        <w:t>, карастырып отырған жағдайда жаңа химиялық құрылым, яғни жаңа зат түзуге ықпал ететін заттар болады. Бұ</w:t>
      </w:r>
      <w:proofErr w:type="gramStart"/>
      <w:r w:rsidRPr="007D5798">
        <w:rPr>
          <w:sz w:val="28"/>
          <w:szCs w:val="28"/>
        </w:rPr>
        <w:t>л</w:t>
      </w:r>
      <w:proofErr w:type="gramEnd"/>
      <w:r w:rsidRPr="007D5798">
        <w:rPr>
          <w:sz w:val="28"/>
          <w:szCs w:val="28"/>
        </w:rPr>
        <w:t xml:space="preserve"> заттар бізге катализатор деген атпен танымал. Кө</w:t>
      </w:r>
      <w:proofErr w:type="gramStart"/>
      <w:r w:rsidRPr="007D5798">
        <w:rPr>
          <w:sz w:val="28"/>
          <w:szCs w:val="28"/>
        </w:rPr>
        <w:t>п</w:t>
      </w:r>
      <w:proofErr w:type="gramEnd"/>
      <w:r w:rsidRPr="007D5798">
        <w:rPr>
          <w:sz w:val="28"/>
          <w:szCs w:val="28"/>
        </w:rPr>
        <w:t xml:space="preserve"> жағдайда катализаторларға төмендегідей анықтамалар беріледі:</w:t>
      </w:r>
    </w:p>
    <w:p w:rsidR="00822407" w:rsidRPr="007D5798" w:rsidRDefault="00822407" w:rsidP="00822407">
      <w:pPr>
        <w:jc w:val="both"/>
        <w:rPr>
          <w:sz w:val="28"/>
          <w:szCs w:val="28"/>
        </w:rPr>
      </w:pPr>
      <w:r w:rsidRPr="007D5798">
        <w:rPr>
          <w:sz w:val="28"/>
          <w:szCs w:val="28"/>
        </w:rPr>
        <w:t>Химиялық реакцияның жылдамдығын өзгертуге қатысып химиялық реакция соңында өзгеріссіз қалатын заттар.</w:t>
      </w:r>
    </w:p>
    <w:p w:rsidR="00822407" w:rsidRPr="007D5798" w:rsidRDefault="00822407" w:rsidP="00822407">
      <w:pPr>
        <w:jc w:val="both"/>
        <w:rPr>
          <w:sz w:val="28"/>
          <w:szCs w:val="28"/>
        </w:rPr>
      </w:pPr>
      <w:r w:rsidRPr="007D5798">
        <w:rPr>
          <w:sz w:val="28"/>
          <w:szCs w:val="28"/>
        </w:rPr>
        <w:t>Катализаторлар дегенімі</w:t>
      </w:r>
      <w:proofErr w:type="gramStart"/>
      <w:r w:rsidRPr="007D5798">
        <w:rPr>
          <w:sz w:val="28"/>
          <w:szCs w:val="28"/>
        </w:rPr>
        <w:t>з-</w:t>
      </w:r>
      <w:proofErr w:type="gramEnd"/>
      <w:r w:rsidRPr="007D5798">
        <w:rPr>
          <w:sz w:val="28"/>
          <w:szCs w:val="28"/>
        </w:rPr>
        <w:t>әрекеттесуші зат молекулаларымен әрекеттесіп,   химиялық  реакция  жылдамдығын   өзгертетін  және реакция соңында өзгеріссіз қалатын атом, молекула, ион не жанасу беті бар фаза бөлігі.</w:t>
      </w:r>
    </w:p>
    <w:p w:rsidR="00822407" w:rsidRPr="007D5798" w:rsidRDefault="00822407" w:rsidP="00822407">
      <w:pPr>
        <w:jc w:val="both"/>
        <w:rPr>
          <w:sz w:val="28"/>
          <w:szCs w:val="28"/>
        </w:rPr>
      </w:pPr>
      <w:r w:rsidRPr="007D5798">
        <w:rPr>
          <w:sz w:val="28"/>
          <w:szCs w:val="28"/>
        </w:rPr>
        <w:t xml:space="preserve">     Катализаторлар-химиялық реакция жылдамдығын өзгертетін</w:t>
      </w:r>
      <w:proofErr w:type="gramStart"/>
      <w:r w:rsidRPr="007D5798">
        <w:rPr>
          <w:sz w:val="28"/>
          <w:szCs w:val="28"/>
        </w:rPr>
        <w:t>,н</w:t>
      </w:r>
      <w:proofErr w:type="gramEnd"/>
      <w:r w:rsidRPr="007D5798">
        <w:rPr>
          <w:sz w:val="28"/>
          <w:szCs w:val="28"/>
        </w:rPr>
        <w:t>е осы химияльқ реакцияны туындатуға себепші болып реакция өнімдерінің кұрамына кірмейтін заттар.</w:t>
      </w:r>
    </w:p>
    <w:p w:rsidR="00822407" w:rsidRPr="007D5798" w:rsidRDefault="00822407" w:rsidP="00822407">
      <w:pPr>
        <w:jc w:val="both"/>
        <w:rPr>
          <w:sz w:val="28"/>
          <w:szCs w:val="28"/>
        </w:rPr>
      </w:pPr>
      <w:r w:rsidRPr="007D5798">
        <w:rPr>
          <w:sz w:val="28"/>
          <w:szCs w:val="28"/>
        </w:rPr>
        <w:t>Катализатор қатысында орын алған өзгерістер жиыны катализ деп аталынады.</w:t>
      </w:r>
    </w:p>
    <w:p w:rsidR="00822407" w:rsidRPr="007D5798" w:rsidRDefault="00822407" w:rsidP="00822407">
      <w:pPr>
        <w:jc w:val="both"/>
        <w:rPr>
          <w:sz w:val="28"/>
          <w:szCs w:val="28"/>
        </w:rPr>
      </w:pPr>
      <w:r w:rsidRPr="007D5798">
        <w:rPr>
          <w:sz w:val="28"/>
          <w:szCs w:val="28"/>
        </w:rPr>
        <w:t>Катализатор қатысында химиялық реакцияның жылдамдығы артса ол-оң (положительный) катализ, ал реакция жылдамдығы кемитін божа-бұрыс (отрицательный) катализ деп қабылданады.</w:t>
      </w:r>
    </w:p>
    <w:p w:rsidR="00822407" w:rsidRPr="007D5798" w:rsidRDefault="00822407" w:rsidP="00822407">
      <w:pPr>
        <w:jc w:val="both"/>
        <w:rPr>
          <w:sz w:val="28"/>
          <w:szCs w:val="28"/>
        </w:rPr>
      </w:pPr>
      <w:r w:rsidRPr="007D5798">
        <w:rPr>
          <w:sz w:val="28"/>
          <w:szCs w:val="28"/>
        </w:rPr>
        <w:t xml:space="preserve">Катализ барысында пайда болатын аралық қосылыс немесе түзілген өнім реакция жылдамдығын </w:t>
      </w:r>
      <w:proofErr w:type="gramStart"/>
      <w:r w:rsidRPr="007D5798">
        <w:rPr>
          <w:sz w:val="28"/>
          <w:szCs w:val="28"/>
        </w:rPr>
        <w:t>арттыру</w:t>
      </w:r>
      <w:proofErr w:type="gramEnd"/>
      <w:r w:rsidRPr="007D5798">
        <w:rPr>
          <w:sz w:val="28"/>
          <w:szCs w:val="28"/>
        </w:rPr>
        <w:t>ға ықпал етсе, онда бұл құбылыс автокатализ делінеді.</w:t>
      </w:r>
    </w:p>
    <w:p w:rsidR="00822407" w:rsidRPr="007D5798" w:rsidRDefault="00822407" w:rsidP="00822407">
      <w:pPr>
        <w:jc w:val="both"/>
        <w:rPr>
          <w:sz w:val="28"/>
          <w:szCs w:val="28"/>
        </w:rPr>
      </w:pPr>
      <w:r w:rsidRPr="007D5798">
        <w:rPr>
          <w:sz w:val="28"/>
          <w:szCs w:val="28"/>
        </w:rPr>
        <w:t>Катализатордың реакция жүргізу қабілетіне оң ықпал еті</w:t>
      </w:r>
      <w:proofErr w:type="gramStart"/>
      <w:r w:rsidRPr="007D5798">
        <w:rPr>
          <w:sz w:val="28"/>
          <w:szCs w:val="28"/>
        </w:rPr>
        <w:t>п</w:t>
      </w:r>
      <w:proofErr w:type="gramEnd"/>
      <w:r w:rsidRPr="007D5798">
        <w:rPr>
          <w:sz w:val="28"/>
          <w:szCs w:val="28"/>
        </w:rPr>
        <w:t>, оның сапалық көрсеткішін арттыратын заттар-промоторлар, ал оның реакция жүргізу қабілетін төмендететін заттар-ингибиторлар деп аталынады.</w:t>
      </w:r>
    </w:p>
    <w:p w:rsidR="00822407" w:rsidRPr="007D5798" w:rsidRDefault="00822407" w:rsidP="00822407">
      <w:pPr>
        <w:jc w:val="both"/>
        <w:rPr>
          <w:sz w:val="28"/>
          <w:szCs w:val="28"/>
        </w:rPr>
      </w:pPr>
      <w:r w:rsidRPr="007D5798">
        <w:rPr>
          <w:sz w:val="28"/>
          <w:szCs w:val="28"/>
        </w:rPr>
        <w:t>Катализаторларға промоторларлар немесе ингибиторлар қосу арқылы олардың құрылымын, қасиетін өзгерту орыс тілінд</w:t>
      </w:r>
      <w:proofErr w:type="gramStart"/>
      <w:r w:rsidRPr="007D5798">
        <w:rPr>
          <w:sz w:val="28"/>
          <w:szCs w:val="28"/>
        </w:rPr>
        <w:t>е-</w:t>
      </w:r>
      <w:proofErr w:type="gramEnd"/>
      <w:r w:rsidRPr="007D5798">
        <w:rPr>
          <w:sz w:val="28"/>
          <w:szCs w:val="28"/>
        </w:rPr>
        <w:t>«модифицрование» деп аталынады.</w:t>
      </w:r>
    </w:p>
    <w:p w:rsidR="00822407" w:rsidRPr="007D5798" w:rsidRDefault="00822407" w:rsidP="00822407">
      <w:pPr>
        <w:jc w:val="both"/>
        <w:rPr>
          <w:sz w:val="28"/>
          <w:szCs w:val="28"/>
        </w:rPr>
      </w:pPr>
      <w:r w:rsidRPr="007D5798">
        <w:rPr>
          <w:sz w:val="28"/>
          <w:szCs w:val="28"/>
        </w:rPr>
        <w:lastRenderedPageBreak/>
        <w:t xml:space="preserve">        Катализатор және эрекеттесуші заттардың бірдей күйде болуы гомогенді немесе гомофазалы. ал әртүрлі агрегаттық күйінде болуы гетерогенді немесе гетерофазалы катализ деп аталынады (кинетика бө</w:t>
      </w:r>
      <w:proofErr w:type="gramStart"/>
      <w:r w:rsidRPr="007D5798">
        <w:rPr>
          <w:sz w:val="28"/>
          <w:szCs w:val="28"/>
        </w:rPr>
        <w:t>л</w:t>
      </w:r>
      <w:proofErr w:type="gramEnd"/>
      <w:r w:rsidRPr="007D5798">
        <w:rPr>
          <w:sz w:val="28"/>
          <w:szCs w:val="28"/>
        </w:rPr>
        <w:t>імі).</w:t>
      </w:r>
    </w:p>
    <w:p w:rsidR="00822407" w:rsidRPr="007D5798" w:rsidRDefault="00822407" w:rsidP="00822407">
      <w:pPr>
        <w:jc w:val="both"/>
        <w:rPr>
          <w:sz w:val="28"/>
          <w:szCs w:val="28"/>
        </w:rPr>
      </w:pPr>
      <w:r w:rsidRPr="007D5798">
        <w:rPr>
          <w:sz w:val="28"/>
          <w:szCs w:val="28"/>
        </w:rPr>
        <w:t>Катализатор табиғатын және агрегаттық күйлерін ескере отырып, катализді төмендегідей түрлерге де беледі:</w:t>
      </w:r>
    </w:p>
    <w:p w:rsidR="00822407" w:rsidRPr="007D5798" w:rsidRDefault="00822407" w:rsidP="00822407">
      <w:pPr>
        <w:jc w:val="both"/>
        <w:rPr>
          <w:sz w:val="28"/>
          <w:szCs w:val="28"/>
        </w:rPr>
      </w:pPr>
      <w:r w:rsidRPr="007D5798">
        <w:rPr>
          <w:sz w:val="28"/>
          <w:szCs w:val="28"/>
        </w:rPr>
        <w:t>гомогенді;</w:t>
      </w:r>
    </w:p>
    <w:p w:rsidR="00822407" w:rsidRPr="007D5798" w:rsidRDefault="00822407" w:rsidP="00822407">
      <w:pPr>
        <w:jc w:val="both"/>
        <w:rPr>
          <w:sz w:val="28"/>
          <w:szCs w:val="28"/>
        </w:rPr>
      </w:pPr>
      <w:r w:rsidRPr="007D5798">
        <w:rPr>
          <w:sz w:val="28"/>
          <w:szCs w:val="28"/>
        </w:rPr>
        <w:t>ферменттер қатысында; гетерогенді.</w:t>
      </w:r>
    </w:p>
    <w:p w:rsidR="00822407" w:rsidRPr="007D5798" w:rsidRDefault="00822407" w:rsidP="00822407">
      <w:pPr>
        <w:jc w:val="both"/>
        <w:rPr>
          <w:sz w:val="28"/>
          <w:szCs w:val="28"/>
        </w:rPr>
      </w:pPr>
      <w:r w:rsidRPr="007D5798">
        <w:rPr>
          <w:sz w:val="28"/>
          <w:szCs w:val="28"/>
        </w:rPr>
        <w:t>Әрекеттесуші заттармен бі</w:t>
      </w:r>
      <w:proofErr w:type="gramStart"/>
      <w:r w:rsidRPr="007D5798">
        <w:rPr>
          <w:sz w:val="28"/>
          <w:szCs w:val="28"/>
        </w:rPr>
        <w:t>р</w:t>
      </w:r>
      <w:proofErr w:type="gramEnd"/>
      <w:r w:rsidRPr="007D5798">
        <w:rPr>
          <w:sz w:val="28"/>
          <w:szCs w:val="28"/>
        </w:rPr>
        <w:t xml:space="preserve"> агрегаттық күйде (көбінесе, сұйык күйінде) өтетін ферменттер қатысындағы катализ де гомогенді катализ түріне жатқызылады. Бұ</w:t>
      </w:r>
      <w:proofErr w:type="gramStart"/>
      <w:r w:rsidRPr="007D5798">
        <w:rPr>
          <w:sz w:val="28"/>
          <w:szCs w:val="28"/>
        </w:rPr>
        <w:t>л</w:t>
      </w:r>
      <w:proofErr w:type="gramEnd"/>
      <w:r w:rsidRPr="007D5798">
        <w:rPr>
          <w:sz w:val="28"/>
          <w:szCs w:val="28"/>
        </w:rPr>
        <w:t xml:space="preserve"> қатарға, металл-органикалық комплексті катализатор қатысында өтетін өзгерістер де кіреді.</w:t>
      </w:r>
    </w:p>
    <w:p w:rsidR="00822407" w:rsidRPr="007D5798" w:rsidRDefault="00822407" w:rsidP="00822407">
      <w:pPr>
        <w:jc w:val="both"/>
        <w:rPr>
          <w:sz w:val="28"/>
          <w:szCs w:val="28"/>
        </w:rPr>
      </w:pPr>
      <w:r w:rsidRPr="007D5798">
        <w:rPr>
          <w:sz w:val="28"/>
          <w:szCs w:val="28"/>
        </w:rPr>
        <w:t>Сонымен катар, бі</w:t>
      </w:r>
      <w:proofErr w:type="gramStart"/>
      <w:r w:rsidRPr="007D5798">
        <w:rPr>
          <w:sz w:val="28"/>
          <w:szCs w:val="28"/>
        </w:rPr>
        <w:t>р</w:t>
      </w:r>
      <w:proofErr w:type="gramEnd"/>
      <w:r w:rsidRPr="007D5798">
        <w:rPr>
          <w:sz w:val="28"/>
          <w:szCs w:val="28"/>
        </w:rPr>
        <w:t xml:space="preserve"> агрегаттық күйде таза қышқыл не сілтілердің катализатор қызметін атқаратын жағдайы гомогенді катализге тән. Демек, катализде әрекеттесуші заттардың агрегаттық күйіне және катализатор табиғатына жете назар аударған жөн.</w:t>
      </w:r>
    </w:p>
    <w:p w:rsidR="00822407" w:rsidRPr="007D5798" w:rsidRDefault="00822407" w:rsidP="00822407">
      <w:pPr>
        <w:jc w:val="both"/>
        <w:rPr>
          <w:sz w:val="28"/>
          <w:szCs w:val="28"/>
        </w:rPr>
      </w:pPr>
      <w:r w:rsidRPr="007D5798">
        <w:rPr>
          <w:sz w:val="28"/>
          <w:szCs w:val="28"/>
        </w:rPr>
        <w:t>Қышқылды-сілтілік катализаторлар қатысында изомерлену, гидролиздену, этерификация, гидратациялану, дегидратациялану, алкилдеу, деполимерлену сияқты көптеген реакция түрлері орын алады.</w:t>
      </w:r>
    </w:p>
    <w:p w:rsidR="00822407" w:rsidRPr="007D5798" w:rsidRDefault="00822407" w:rsidP="00822407">
      <w:pPr>
        <w:jc w:val="both"/>
        <w:rPr>
          <w:sz w:val="28"/>
          <w:szCs w:val="28"/>
        </w:rPr>
      </w:pPr>
      <w:r w:rsidRPr="007D5798">
        <w:rPr>
          <w:sz w:val="28"/>
          <w:szCs w:val="28"/>
        </w:rPr>
        <w:t>Қышқыл жэне сілті қатынасуына қарай гомогенді қышқылды-сілтілі катализ төмендегідей түрлерге бөлінеді:</w:t>
      </w:r>
    </w:p>
    <w:p w:rsidR="00822407" w:rsidRPr="007D5798" w:rsidRDefault="00822407" w:rsidP="00822407">
      <w:pPr>
        <w:jc w:val="both"/>
        <w:rPr>
          <w:sz w:val="28"/>
          <w:szCs w:val="28"/>
        </w:rPr>
      </w:pPr>
      <w:r w:rsidRPr="007D5798">
        <w:rPr>
          <w:sz w:val="28"/>
          <w:szCs w:val="28"/>
        </w:rPr>
        <w:t>арнайы қышқылдык катализ (специфический кислотный катализ). Бұ</w:t>
      </w:r>
      <w:proofErr w:type="gramStart"/>
      <w:r w:rsidRPr="007D5798">
        <w:rPr>
          <w:sz w:val="28"/>
          <w:szCs w:val="28"/>
        </w:rPr>
        <w:t>л</w:t>
      </w:r>
      <w:proofErr w:type="gramEnd"/>
      <w:r w:rsidRPr="007D5798">
        <w:rPr>
          <w:sz w:val="28"/>
          <w:szCs w:val="28"/>
        </w:rPr>
        <w:t xml:space="preserve"> реакция түрлерінде катализатор қызметін тек сутек ионы не гидроксоний ионы ғана атқарады. жалпы кышқылдық катализ (общий кислотный катализ). Аталған катализ   тү</w:t>
      </w:r>
      <w:proofErr w:type="gramStart"/>
      <w:r w:rsidRPr="007D5798">
        <w:rPr>
          <w:sz w:val="28"/>
          <w:szCs w:val="28"/>
        </w:rPr>
        <w:t>р</w:t>
      </w:r>
      <w:proofErr w:type="gramEnd"/>
      <w:r w:rsidRPr="007D5798">
        <w:rPr>
          <w:sz w:val="28"/>
          <w:szCs w:val="28"/>
        </w:rPr>
        <w:t>інде  Н3О+  ионынан   өзге  НА  түріндегі  Бренстед кышқылдары катализатор болып табылады. электрофилъді    катализ.     Катализдің     бұл    тү</w:t>
      </w:r>
      <w:proofErr w:type="gramStart"/>
      <w:r w:rsidRPr="007D5798">
        <w:rPr>
          <w:sz w:val="28"/>
          <w:szCs w:val="28"/>
        </w:rPr>
        <w:t>р</w:t>
      </w:r>
      <w:proofErr w:type="gramEnd"/>
      <w:r w:rsidRPr="007D5798">
        <w:rPr>
          <w:sz w:val="28"/>
          <w:szCs w:val="28"/>
        </w:rPr>
        <w:t>інде     Льюис қышқылдары катализатор қызметін атқарады.</w:t>
      </w:r>
    </w:p>
    <w:p w:rsidR="00822407" w:rsidRPr="007D5798" w:rsidRDefault="00822407" w:rsidP="00822407">
      <w:pPr>
        <w:jc w:val="both"/>
        <w:rPr>
          <w:sz w:val="28"/>
          <w:szCs w:val="28"/>
        </w:rPr>
      </w:pPr>
      <w:r w:rsidRPr="007D5798">
        <w:rPr>
          <w:sz w:val="28"/>
          <w:szCs w:val="28"/>
        </w:rPr>
        <w:t>* арнайы сілтілі</w:t>
      </w:r>
      <w:proofErr w:type="gramStart"/>
      <w:r w:rsidRPr="007D5798">
        <w:rPr>
          <w:sz w:val="28"/>
          <w:szCs w:val="28"/>
        </w:rPr>
        <w:t>к</w:t>
      </w:r>
      <w:proofErr w:type="gramEnd"/>
      <w:r w:rsidRPr="007D5798">
        <w:rPr>
          <w:sz w:val="28"/>
          <w:szCs w:val="28"/>
        </w:rPr>
        <w:t xml:space="preserve"> катализ (специфический основной катализ). Бұ</w:t>
      </w:r>
      <w:proofErr w:type="gramStart"/>
      <w:r w:rsidRPr="007D5798">
        <w:rPr>
          <w:sz w:val="28"/>
          <w:szCs w:val="28"/>
        </w:rPr>
        <w:t>л</w:t>
      </w:r>
      <w:proofErr w:type="gramEnd"/>
      <w:r w:rsidRPr="007D5798">
        <w:rPr>
          <w:sz w:val="28"/>
          <w:szCs w:val="28"/>
        </w:rPr>
        <w:t xml:space="preserve"> реакция түрлерінде катализатор қызметін ОН иондары атқарады.</w:t>
      </w:r>
    </w:p>
    <w:p w:rsidR="00822407" w:rsidRPr="007D5798" w:rsidRDefault="00822407" w:rsidP="00822407">
      <w:pPr>
        <w:jc w:val="both"/>
        <w:rPr>
          <w:sz w:val="28"/>
          <w:szCs w:val="28"/>
        </w:rPr>
      </w:pPr>
      <w:r w:rsidRPr="007D5798">
        <w:rPr>
          <w:sz w:val="28"/>
          <w:szCs w:val="28"/>
        </w:rPr>
        <w:t>*</w:t>
      </w:r>
      <w:r w:rsidRPr="007D5798">
        <w:rPr>
          <w:sz w:val="28"/>
          <w:szCs w:val="28"/>
        </w:rPr>
        <w:tab/>
        <w:t>жалпы   сілтілі</w:t>
      </w:r>
      <w:proofErr w:type="gramStart"/>
      <w:r w:rsidRPr="007D5798">
        <w:rPr>
          <w:sz w:val="28"/>
          <w:szCs w:val="28"/>
        </w:rPr>
        <w:t>к</w:t>
      </w:r>
      <w:proofErr w:type="gramEnd"/>
      <w:r w:rsidRPr="007D5798">
        <w:rPr>
          <w:sz w:val="28"/>
          <w:szCs w:val="28"/>
        </w:rPr>
        <w:t xml:space="preserve">  катализ   (общий   основной   катализ).   Аталған  реакциялар кез-келген негіздік қасиет көрсететін заттар қатысында өтеді (ОН иондарынан басқа).</w:t>
      </w:r>
    </w:p>
    <w:p w:rsidR="00822407" w:rsidRPr="007D5798" w:rsidRDefault="00822407" w:rsidP="00822407">
      <w:pPr>
        <w:jc w:val="both"/>
        <w:rPr>
          <w:sz w:val="28"/>
          <w:szCs w:val="28"/>
        </w:rPr>
      </w:pPr>
      <w:r w:rsidRPr="007D5798">
        <w:rPr>
          <w:sz w:val="28"/>
          <w:szCs w:val="28"/>
        </w:rPr>
        <w:t>нуклеофильді катализ. Катализдің бұл тү</w:t>
      </w:r>
      <w:proofErr w:type="gramStart"/>
      <w:r w:rsidRPr="007D5798">
        <w:rPr>
          <w:sz w:val="28"/>
          <w:szCs w:val="28"/>
        </w:rPr>
        <w:t>р</w:t>
      </w:r>
      <w:proofErr w:type="gramEnd"/>
      <w:r w:rsidRPr="007D5798">
        <w:rPr>
          <w:sz w:val="28"/>
          <w:szCs w:val="28"/>
        </w:rPr>
        <w:t>інде Льюис негіздері катализатор қызметін атқарады.</w:t>
      </w:r>
    </w:p>
    <w:p w:rsidR="00822407" w:rsidRPr="007D5798" w:rsidRDefault="00822407" w:rsidP="00822407">
      <w:pPr>
        <w:jc w:val="both"/>
        <w:rPr>
          <w:sz w:val="28"/>
          <w:szCs w:val="28"/>
        </w:rPr>
      </w:pPr>
      <w:r w:rsidRPr="007D5798">
        <w:rPr>
          <w:sz w:val="28"/>
          <w:szCs w:val="28"/>
        </w:rPr>
        <w:t>Реакция өтетін ортада қышқылдық қасиет көрсететін заттармен бірге негіздік қасиет көрсететін заттардың қосарлана ұшырасып, катализдің орын алуы - жалпы қышқылды-сілтілік катализ (общий кислотн</w:t>
      </w:r>
      <w:proofErr w:type="gramStart"/>
      <w:r w:rsidRPr="007D5798">
        <w:rPr>
          <w:sz w:val="28"/>
          <w:szCs w:val="28"/>
        </w:rPr>
        <w:t>о-</w:t>
      </w:r>
      <w:proofErr w:type="gramEnd"/>
      <w:r w:rsidRPr="007D5798">
        <w:rPr>
          <w:sz w:val="28"/>
          <w:szCs w:val="28"/>
        </w:rPr>
        <w:t xml:space="preserve"> основной катализ) деп аталынады.</w:t>
      </w:r>
    </w:p>
    <w:p w:rsidR="00822407" w:rsidRPr="007D5798" w:rsidRDefault="00822407" w:rsidP="00822407">
      <w:pPr>
        <w:jc w:val="both"/>
        <w:rPr>
          <w:sz w:val="28"/>
          <w:szCs w:val="28"/>
        </w:rPr>
      </w:pPr>
      <w:r w:rsidRPr="007D5798">
        <w:rPr>
          <w:sz w:val="28"/>
          <w:szCs w:val="28"/>
        </w:rPr>
        <w:t>Қышқылды-сілтілі катализ реакциясының тү</w:t>
      </w:r>
      <w:proofErr w:type="gramStart"/>
      <w:r w:rsidRPr="007D5798">
        <w:rPr>
          <w:sz w:val="28"/>
          <w:szCs w:val="28"/>
        </w:rPr>
        <w:t>р</w:t>
      </w:r>
      <w:proofErr w:type="gramEnd"/>
      <w:r w:rsidRPr="007D5798">
        <w:rPr>
          <w:sz w:val="28"/>
          <w:szCs w:val="28"/>
        </w:rPr>
        <w:t>іне глюкоза ерітіндісінің муторацияға ұшырауын жатқызуға болады.</w:t>
      </w:r>
    </w:p>
    <w:p w:rsidR="00822407" w:rsidRPr="007D5798" w:rsidRDefault="00822407" w:rsidP="00822407">
      <w:pPr>
        <w:jc w:val="both"/>
        <w:rPr>
          <w:sz w:val="28"/>
          <w:szCs w:val="28"/>
        </w:rPr>
      </w:pPr>
      <w:r w:rsidRPr="007D5798">
        <w:rPr>
          <w:sz w:val="28"/>
          <w:szCs w:val="28"/>
        </w:rPr>
        <w:t xml:space="preserve">Естеріңізде болар, муторация дегеніміз заттардың </w:t>
      </w:r>
      <w:proofErr w:type="gramStart"/>
      <w:r w:rsidRPr="007D5798">
        <w:rPr>
          <w:sz w:val="28"/>
          <w:szCs w:val="28"/>
        </w:rPr>
        <w:t>поляризация</w:t>
      </w:r>
      <w:proofErr w:type="gramEnd"/>
      <w:r w:rsidRPr="007D5798">
        <w:rPr>
          <w:sz w:val="28"/>
          <w:szCs w:val="28"/>
        </w:rPr>
        <w:t xml:space="preserve">ға ұшыраған жарық жазықтығын бұру құбылысы (Химия 5. </w:t>
      </w:r>
      <w:proofErr w:type="gramStart"/>
      <w:r w:rsidRPr="007D5798">
        <w:rPr>
          <w:sz w:val="28"/>
          <w:szCs w:val="28"/>
        </w:rPr>
        <w:t>Көмірсулар бөлімі).</w:t>
      </w:r>
      <w:proofErr w:type="gramEnd"/>
    </w:p>
    <w:p w:rsidR="00822407" w:rsidRPr="007D5798" w:rsidRDefault="00822407" w:rsidP="00822407">
      <w:pPr>
        <w:jc w:val="both"/>
        <w:rPr>
          <w:sz w:val="28"/>
          <w:szCs w:val="28"/>
        </w:rPr>
      </w:pPr>
      <w:r w:rsidRPr="007D5798">
        <w:rPr>
          <w:sz w:val="28"/>
          <w:szCs w:val="28"/>
        </w:rPr>
        <w:t>Міне, осы құбылыстың орын алу жылдамдығы жүйедегі қышқыл және сілті концентрациясына тәуелді болып келеді де, төмендегідей эмприкалық (</w:t>
      </w:r>
      <w:proofErr w:type="gramStart"/>
      <w:r w:rsidRPr="007D5798">
        <w:rPr>
          <w:sz w:val="28"/>
          <w:szCs w:val="28"/>
        </w:rPr>
        <w:t>тәж</w:t>
      </w:r>
      <w:proofErr w:type="gramEnd"/>
      <w:r w:rsidRPr="007D5798">
        <w:rPr>
          <w:sz w:val="28"/>
          <w:szCs w:val="28"/>
        </w:rPr>
        <w:t>ірибе жүзінде алынған) теңдеумен сипатталады:</w:t>
      </w:r>
    </w:p>
    <w:p w:rsidR="00822407" w:rsidRPr="007D5798" w:rsidRDefault="00822407" w:rsidP="00822407">
      <w:pPr>
        <w:jc w:val="both"/>
        <w:rPr>
          <w:sz w:val="28"/>
          <w:szCs w:val="28"/>
        </w:rPr>
      </w:pPr>
      <w:r w:rsidRPr="007D5798">
        <w:rPr>
          <w:sz w:val="28"/>
          <w:szCs w:val="28"/>
        </w:rPr>
        <w:lastRenderedPageBreak/>
        <w:t>k = k0 + k1[H3O+] + k2[OH-]</w:t>
      </w:r>
    </w:p>
    <w:p w:rsidR="00822407" w:rsidRPr="007D5798" w:rsidRDefault="00822407" w:rsidP="00822407">
      <w:pPr>
        <w:jc w:val="both"/>
        <w:rPr>
          <w:sz w:val="28"/>
          <w:szCs w:val="28"/>
        </w:rPr>
      </w:pPr>
      <w:r w:rsidRPr="007D5798">
        <w:rPr>
          <w:sz w:val="28"/>
          <w:szCs w:val="28"/>
        </w:rPr>
        <w:t>Мұндағы:</w:t>
      </w:r>
    </w:p>
    <w:p w:rsidR="00822407" w:rsidRPr="007D5798" w:rsidRDefault="00822407" w:rsidP="00822407">
      <w:pPr>
        <w:jc w:val="both"/>
        <w:rPr>
          <w:sz w:val="28"/>
          <w:szCs w:val="28"/>
        </w:rPr>
      </w:pPr>
      <w:r w:rsidRPr="007D5798">
        <w:rPr>
          <w:sz w:val="28"/>
          <w:szCs w:val="28"/>
        </w:rPr>
        <w:t>k - реакция жылдамдығының константалары</w:t>
      </w:r>
    </w:p>
    <w:p w:rsidR="00822407" w:rsidRPr="007D5798" w:rsidRDefault="00822407" w:rsidP="00822407">
      <w:pPr>
        <w:jc w:val="both"/>
        <w:rPr>
          <w:sz w:val="28"/>
          <w:szCs w:val="28"/>
        </w:rPr>
      </w:pPr>
      <w:r w:rsidRPr="007D5798">
        <w:rPr>
          <w:sz w:val="28"/>
          <w:szCs w:val="28"/>
        </w:rPr>
        <w:t>Дәл осындай Льюис қышқылдары мен негіздері бірге жүргенде орын алатын реакция түрлері электрофильд</w:t>
      </w:r>
      <w:proofErr w:type="gramStart"/>
      <w:r w:rsidRPr="007D5798">
        <w:rPr>
          <w:sz w:val="28"/>
          <w:szCs w:val="28"/>
        </w:rPr>
        <w:t>і-</w:t>
      </w:r>
      <w:proofErr w:type="gramEnd"/>
      <w:r w:rsidRPr="007D5798">
        <w:rPr>
          <w:sz w:val="28"/>
          <w:szCs w:val="28"/>
        </w:rPr>
        <w:t>нуклеофильді катализ деп аталынады.</w:t>
      </w:r>
    </w:p>
    <w:p w:rsidR="00822407" w:rsidRPr="007D5798" w:rsidRDefault="00822407" w:rsidP="00822407">
      <w:pPr>
        <w:jc w:val="both"/>
        <w:rPr>
          <w:sz w:val="28"/>
          <w:szCs w:val="28"/>
        </w:rPr>
      </w:pPr>
      <w:r w:rsidRPr="007D5798">
        <w:rPr>
          <w:sz w:val="28"/>
          <w:szCs w:val="28"/>
        </w:rPr>
        <w:t>Соңғы екі катализ түрлерінде, яғни жалпы кышкылды-сілтілік немесе электрофильд</w:t>
      </w:r>
      <w:proofErr w:type="gramStart"/>
      <w:r w:rsidRPr="007D5798">
        <w:rPr>
          <w:sz w:val="28"/>
          <w:szCs w:val="28"/>
        </w:rPr>
        <w:t>і-</w:t>
      </w:r>
      <w:proofErr w:type="gramEnd"/>
      <w:r w:rsidRPr="007D5798">
        <w:rPr>
          <w:sz w:val="28"/>
          <w:szCs w:val="28"/>
        </w:rPr>
        <w:t>нуклеофильдік катализде бір мезгілде үш бөлшек, үш молекула соқтығысуы нәтижесінде химиялық өзгеріс орын алса, бұл реакцияның байыбын пуш-пульді деп атайды.</w:t>
      </w:r>
    </w:p>
    <w:p w:rsidR="00822407" w:rsidRPr="007D5798" w:rsidRDefault="00822407" w:rsidP="00822407">
      <w:pPr>
        <w:jc w:val="both"/>
        <w:rPr>
          <w:sz w:val="28"/>
          <w:szCs w:val="28"/>
        </w:rPr>
      </w:pPr>
      <w:r w:rsidRPr="007D5798">
        <w:rPr>
          <w:sz w:val="28"/>
          <w:szCs w:val="28"/>
        </w:rPr>
        <w:t>Қышқылды катализ барысында, жүйеге қосылған тұз ерітіндісінің, аталған кышқылмен аттас ортақ ионы болмаса да, катализ жылдамдығын арттыруы-бі</w:t>
      </w:r>
      <w:proofErr w:type="gramStart"/>
      <w:r w:rsidRPr="007D5798">
        <w:rPr>
          <w:sz w:val="28"/>
          <w:szCs w:val="28"/>
        </w:rPr>
        <w:t>р</w:t>
      </w:r>
      <w:proofErr w:type="gramEnd"/>
      <w:r w:rsidRPr="007D5798">
        <w:rPr>
          <w:sz w:val="28"/>
          <w:szCs w:val="28"/>
        </w:rPr>
        <w:t>іншілік тұзсу әсері (первичный солевой эффект) деп аталынады.</w:t>
      </w:r>
    </w:p>
    <w:p w:rsidR="00822407" w:rsidRPr="007D5798" w:rsidRDefault="00822407" w:rsidP="00822407">
      <w:pPr>
        <w:jc w:val="both"/>
        <w:rPr>
          <w:sz w:val="28"/>
          <w:szCs w:val="28"/>
        </w:rPr>
      </w:pPr>
      <w:r w:rsidRPr="007D5798">
        <w:rPr>
          <w:sz w:val="28"/>
          <w:szCs w:val="28"/>
        </w:rPr>
        <w:t xml:space="preserve">Тұзсу, яғни электролит ерітіндісі әсерінен жүйедегі ерітіндінің иондық күші өзгеретіндігі назарда болуы </w:t>
      </w:r>
      <w:proofErr w:type="gramStart"/>
      <w:r w:rsidRPr="007D5798">
        <w:rPr>
          <w:sz w:val="28"/>
          <w:szCs w:val="28"/>
        </w:rPr>
        <w:t>тиіс</w:t>
      </w:r>
      <w:proofErr w:type="gramEnd"/>
      <w:r w:rsidRPr="007D5798">
        <w:rPr>
          <w:sz w:val="28"/>
          <w:szCs w:val="28"/>
        </w:rPr>
        <w:t>.</w:t>
      </w:r>
    </w:p>
    <w:p w:rsidR="00822407" w:rsidRPr="007D5798" w:rsidRDefault="00822407" w:rsidP="00822407">
      <w:pPr>
        <w:jc w:val="both"/>
        <w:rPr>
          <w:sz w:val="28"/>
          <w:szCs w:val="28"/>
        </w:rPr>
      </w:pPr>
      <w:r w:rsidRPr="007D5798">
        <w:rPr>
          <w:sz w:val="28"/>
          <w:szCs w:val="28"/>
        </w:rPr>
        <w:t>Кейбі</w:t>
      </w:r>
      <w:proofErr w:type="gramStart"/>
      <w:r w:rsidRPr="007D5798">
        <w:rPr>
          <w:sz w:val="28"/>
          <w:szCs w:val="28"/>
        </w:rPr>
        <w:t>р</w:t>
      </w:r>
      <w:proofErr w:type="gramEnd"/>
      <w:r w:rsidRPr="007D5798">
        <w:rPr>
          <w:sz w:val="28"/>
          <w:szCs w:val="28"/>
        </w:rPr>
        <w:t xml:space="preserve"> оқулықтарда электролиттердің ерітінді иондық күшінің реакция жылдамдығына әсер етуін біріншілік тұзсу әсері деп те атай береді.</w:t>
      </w:r>
    </w:p>
    <w:p w:rsidR="00822407" w:rsidRPr="007D5798" w:rsidRDefault="00822407" w:rsidP="00822407">
      <w:pPr>
        <w:jc w:val="both"/>
        <w:rPr>
          <w:sz w:val="28"/>
          <w:szCs w:val="28"/>
        </w:rPr>
      </w:pPr>
      <w:r w:rsidRPr="007D5798">
        <w:rPr>
          <w:sz w:val="28"/>
          <w:szCs w:val="28"/>
        </w:rPr>
        <w:t>Ал, әлсіз электролит қатысында, өзге косылған электролит диссоциациялануды арттырып, ерітінді иондық күшін өзгертуі нәтижесінде реакция жылдамдығын өзгертетін болса, бұ</w:t>
      </w:r>
      <w:proofErr w:type="gramStart"/>
      <w:r w:rsidRPr="007D5798">
        <w:rPr>
          <w:sz w:val="28"/>
          <w:szCs w:val="28"/>
        </w:rPr>
        <w:t>л ек</w:t>
      </w:r>
      <w:proofErr w:type="gramEnd"/>
      <w:r w:rsidRPr="007D5798">
        <w:rPr>
          <w:sz w:val="28"/>
          <w:szCs w:val="28"/>
        </w:rPr>
        <w:t>іншілік түзеу әсері делінеді. Жалпы қышқылды-сілтілік катализ үшін, жүйеге сырттан қосылған аттас ион, реакция жылдамдық константасының мәнін өзгертсе бұ</w:t>
      </w:r>
      <w:proofErr w:type="gramStart"/>
      <w:r w:rsidRPr="007D5798">
        <w:rPr>
          <w:sz w:val="28"/>
          <w:szCs w:val="28"/>
        </w:rPr>
        <w:t>л</w:t>
      </w:r>
      <w:proofErr w:type="gramEnd"/>
      <w:r w:rsidRPr="007D5798">
        <w:rPr>
          <w:sz w:val="28"/>
          <w:szCs w:val="28"/>
        </w:rPr>
        <w:t xml:space="preserve"> құбылыс, катализ үшін екіншілік тұзсу әсері деп аталынады.</w:t>
      </w:r>
    </w:p>
    <w:p w:rsidR="00822407" w:rsidRPr="007D5798" w:rsidRDefault="00822407" w:rsidP="00822407">
      <w:pPr>
        <w:jc w:val="both"/>
        <w:rPr>
          <w:sz w:val="28"/>
          <w:szCs w:val="28"/>
        </w:rPr>
      </w:pPr>
      <w:r w:rsidRPr="007D5798">
        <w:rPr>
          <w:sz w:val="28"/>
          <w:szCs w:val="28"/>
        </w:rPr>
        <w:t>Тіршілік иелерінің бойында орын алатын биохимиялык өзгерістер белок тектес жоғары молекулалы қосылыстар - ферменттер - катысында өтеді жә</w:t>
      </w:r>
      <w:proofErr w:type="gramStart"/>
      <w:r w:rsidRPr="007D5798">
        <w:rPr>
          <w:sz w:val="28"/>
          <w:szCs w:val="28"/>
        </w:rPr>
        <w:t>не б</w:t>
      </w:r>
      <w:proofErr w:type="gramEnd"/>
      <w:r w:rsidRPr="007D5798">
        <w:rPr>
          <w:sz w:val="28"/>
          <w:szCs w:val="28"/>
        </w:rPr>
        <w:t>ұл ферментті катализ деп атайды.</w:t>
      </w:r>
    </w:p>
    <w:p w:rsidR="00822407" w:rsidRPr="007D5798" w:rsidRDefault="00822407" w:rsidP="00822407">
      <w:pPr>
        <w:jc w:val="both"/>
        <w:rPr>
          <w:sz w:val="28"/>
          <w:szCs w:val="28"/>
        </w:rPr>
      </w:pPr>
      <w:r w:rsidRPr="007D5798">
        <w:rPr>
          <w:sz w:val="28"/>
          <w:szCs w:val="28"/>
        </w:rPr>
        <w:t>Көптеген өнді</w:t>
      </w:r>
      <w:proofErr w:type="gramStart"/>
      <w:r w:rsidRPr="007D5798">
        <w:rPr>
          <w:sz w:val="28"/>
          <w:szCs w:val="28"/>
        </w:rPr>
        <w:t>р</w:t>
      </w:r>
      <w:proofErr w:type="gramEnd"/>
      <w:r w:rsidRPr="007D5798">
        <w:rPr>
          <w:sz w:val="28"/>
          <w:szCs w:val="28"/>
        </w:rPr>
        <w:t>істерде шаруашылыққа қажетті өнімдер гетерогенді катализаторлар қатысында жүреді. Гетерогенді катализде химиялық өзгеріс катализатор бетінің жанасу бөлігінде өтеді.</w:t>
      </w:r>
    </w:p>
    <w:p w:rsidR="00822407" w:rsidRPr="007D5798" w:rsidRDefault="00822407" w:rsidP="00822407">
      <w:pPr>
        <w:jc w:val="both"/>
        <w:rPr>
          <w:sz w:val="28"/>
          <w:szCs w:val="28"/>
        </w:rPr>
      </w:pPr>
      <w:r w:rsidRPr="007D5798">
        <w:rPr>
          <w:sz w:val="28"/>
          <w:szCs w:val="28"/>
        </w:rPr>
        <w:t>Гетерогенд</w:t>
      </w:r>
      <w:proofErr w:type="gramStart"/>
      <w:r w:rsidRPr="007D5798">
        <w:rPr>
          <w:sz w:val="28"/>
          <w:szCs w:val="28"/>
        </w:rPr>
        <w:t>і-</w:t>
      </w:r>
      <w:proofErr w:type="gramEnd"/>
      <w:r w:rsidRPr="007D5798">
        <w:rPr>
          <w:sz w:val="28"/>
          <w:szCs w:val="28"/>
        </w:rPr>
        <w:t>гомогенді катализ барысында химиялық өзгеріс гетерогенді катализатордың жанасу бетінде басталып, біртекті жүйе бойында жалғасын табады.</w:t>
      </w:r>
    </w:p>
    <w:p w:rsidR="00822407" w:rsidRPr="007D5798" w:rsidRDefault="00822407" w:rsidP="00822407">
      <w:pPr>
        <w:ind w:firstLine="720"/>
        <w:jc w:val="both"/>
        <w:rPr>
          <w:sz w:val="28"/>
          <w:szCs w:val="28"/>
          <w:lang w:val="kk-KZ" w:eastAsia="ko-KR"/>
        </w:rPr>
      </w:pPr>
      <w:r w:rsidRPr="007D5798">
        <w:rPr>
          <w:sz w:val="28"/>
          <w:szCs w:val="28"/>
          <w:u w:val="single"/>
          <w:lang w:val="kk-KZ"/>
        </w:rPr>
        <w:t>Лекция 6.</w:t>
      </w:r>
      <w:r w:rsidRPr="007D5798">
        <w:rPr>
          <w:b/>
          <w:bCs/>
          <w:noProof/>
          <w:color w:val="000000"/>
          <w:spacing w:val="-1"/>
          <w:sz w:val="28"/>
          <w:szCs w:val="28"/>
          <w:lang w:val="kk-KZ"/>
        </w:rPr>
        <w:t xml:space="preserve"> Органикалық   заттар    технологиясындағы    </w:t>
      </w:r>
      <w:r w:rsidRPr="007D5798">
        <w:rPr>
          <w:b/>
          <w:bCs/>
          <w:color w:val="000000"/>
          <w:spacing w:val="-1"/>
          <w:sz w:val="28"/>
          <w:szCs w:val="28"/>
          <w:lang w:val="kk-KZ"/>
        </w:rPr>
        <w:t xml:space="preserve">катализ.    </w:t>
      </w:r>
      <w:r w:rsidRPr="007D5798">
        <w:rPr>
          <w:b/>
          <w:bCs/>
          <w:noProof/>
          <w:color w:val="000000"/>
          <w:spacing w:val="-1"/>
          <w:sz w:val="28"/>
          <w:szCs w:val="28"/>
          <w:lang w:val="kk-KZ"/>
        </w:rPr>
        <w:t>Негізгі түсініктер және ұғымдар.</w:t>
      </w:r>
    </w:p>
    <w:p w:rsidR="00822407" w:rsidRPr="0091720E" w:rsidRDefault="00822407" w:rsidP="00822407">
      <w:pPr>
        <w:jc w:val="both"/>
        <w:rPr>
          <w:sz w:val="28"/>
          <w:szCs w:val="28"/>
          <w:lang w:val="kk-KZ"/>
        </w:rPr>
      </w:pPr>
      <w:r w:rsidRPr="0091720E">
        <w:rPr>
          <w:sz w:val="28"/>
          <w:szCs w:val="28"/>
          <w:lang w:val="kk-KZ"/>
        </w:rPr>
        <w:t xml:space="preserve">Көп жағдайда химиялық реакция орын алуы үшін әрекеттесуші заттарды қозған күйге көшіреді, қыздырады, яғни жылу түрінде энергия береді, сәуле түсіреді. Өзімізге таныс темір мен күкірттің әрекеттесуі үшін олардың қоспасын қыздырады. Ал, хлор мен сутектің әрекеттесуі жарық энергиясы түсірсе басталады. Сырттан берілген энергия әсерінен әрекеттесуші зат молекулаларын кұрайтын атомдар байланысы қозып ерекше күйге көшеді де, осы жағдайда энергетикалык та, кинетикалық та тиімді болып табылатын жаңа химиялық құрылымға, яғни жаңа зат молекуласын түзуге ұмтылады. Міне осындай, әрекеттесуші зат молекулаларының химиялық құрылымына әсер етіп, карастырып отырған жағдайда жаңа химиялық құрылым, яғни жаңа зат түзуге ықпал ететін заттар болады. Бұл заттар бізге катализатор деген </w:t>
      </w:r>
      <w:r w:rsidRPr="0091720E">
        <w:rPr>
          <w:sz w:val="28"/>
          <w:szCs w:val="28"/>
          <w:lang w:val="kk-KZ"/>
        </w:rPr>
        <w:lastRenderedPageBreak/>
        <w:t>атпен танымал. Көп жағдайда катализаторларға төмендегідей анықтамалар беріледі:</w:t>
      </w:r>
    </w:p>
    <w:p w:rsidR="00822407" w:rsidRPr="0091720E" w:rsidRDefault="00822407" w:rsidP="00822407">
      <w:pPr>
        <w:jc w:val="both"/>
        <w:rPr>
          <w:sz w:val="28"/>
          <w:szCs w:val="28"/>
          <w:lang w:val="kk-KZ"/>
        </w:rPr>
      </w:pPr>
      <w:r w:rsidRPr="0091720E">
        <w:rPr>
          <w:sz w:val="28"/>
          <w:szCs w:val="28"/>
          <w:lang w:val="kk-KZ"/>
        </w:rPr>
        <w:t>Химиялық реакцияның жылдамдығын өзгертуге қатысып химиялық реакция соңында өзгеріссіз қалатын заттар.</w:t>
      </w:r>
    </w:p>
    <w:p w:rsidR="00822407" w:rsidRPr="0091720E" w:rsidRDefault="00822407" w:rsidP="00822407">
      <w:pPr>
        <w:jc w:val="both"/>
        <w:rPr>
          <w:sz w:val="28"/>
          <w:szCs w:val="28"/>
          <w:lang w:val="kk-KZ"/>
        </w:rPr>
      </w:pPr>
      <w:r w:rsidRPr="0091720E">
        <w:rPr>
          <w:sz w:val="28"/>
          <w:szCs w:val="28"/>
          <w:lang w:val="kk-KZ"/>
        </w:rPr>
        <w:t>Катализаторлар дегеніміз-әрекеттесуші зат молекулаларымен әрекеттесіп,   химиялық  реакция  жылдамдығын   өзгертетін  және реакция соңында өзгеріссіз қалатын атом, молекула, ион не жанасу беті бар фаза бөлігі.</w:t>
      </w:r>
    </w:p>
    <w:p w:rsidR="00822407" w:rsidRPr="0091720E" w:rsidRDefault="00822407" w:rsidP="00822407">
      <w:pPr>
        <w:jc w:val="both"/>
        <w:rPr>
          <w:sz w:val="28"/>
          <w:szCs w:val="28"/>
          <w:lang w:val="kk-KZ"/>
        </w:rPr>
      </w:pPr>
      <w:r w:rsidRPr="0091720E">
        <w:rPr>
          <w:sz w:val="28"/>
          <w:szCs w:val="28"/>
          <w:lang w:val="kk-KZ"/>
        </w:rPr>
        <w:t xml:space="preserve">     Катализаторлар-химиялық реакция жылдамдығын өзгертетін,не осы химияльқ реакцияны туындатуға себепші болып реакция өнімдерінің кұрамына кірмейтін заттар.</w:t>
      </w:r>
    </w:p>
    <w:p w:rsidR="00822407" w:rsidRPr="007D5798" w:rsidRDefault="00822407" w:rsidP="00822407">
      <w:pPr>
        <w:jc w:val="both"/>
        <w:rPr>
          <w:sz w:val="28"/>
          <w:szCs w:val="28"/>
        </w:rPr>
      </w:pPr>
      <w:r w:rsidRPr="007D5798">
        <w:rPr>
          <w:sz w:val="28"/>
          <w:szCs w:val="28"/>
        </w:rPr>
        <w:t>Катализатор қатысында орын алған өзгерістер жиыны катализ деп аталынады.</w:t>
      </w:r>
    </w:p>
    <w:p w:rsidR="00822407" w:rsidRPr="007D5798" w:rsidRDefault="00822407" w:rsidP="00822407">
      <w:pPr>
        <w:jc w:val="both"/>
        <w:rPr>
          <w:sz w:val="28"/>
          <w:szCs w:val="28"/>
        </w:rPr>
      </w:pPr>
      <w:r w:rsidRPr="007D5798">
        <w:rPr>
          <w:sz w:val="28"/>
          <w:szCs w:val="28"/>
        </w:rPr>
        <w:t>Катализатор қатысында химиялық реакцияның жылдамдығы артса ол-оң (положительный) катализ, ал реакция жылдамдығы кемитін божа-бұрыс (отрицательный) катализ деп қабылданады.</w:t>
      </w:r>
    </w:p>
    <w:p w:rsidR="00822407" w:rsidRPr="007D5798" w:rsidRDefault="00822407" w:rsidP="00822407">
      <w:pPr>
        <w:jc w:val="both"/>
        <w:rPr>
          <w:sz w:val="28"/>
          <w:szCs w:val="28"/>
        </w:rPr>
      </w:pPr>
      <w:r w:rsidRPr="007D5798">
        <w:rPr>
          <w:sz w:val="28"/>
          <w:szCs w:val="28"/>
        </w:rPr>
        <w:t xml:space="preserve">Катализ барысында пайда болатын аралық қосылыс немесе түзілген өнім реакция жылдамдығын </w:t>
      </w:r>
      <w:proofErr w:type="gramStart"/>
      <w:r w:rsidRPr="007D5798">
        <w:rPr>
          <w:sz w:val="28"/>
          <w:szCs w:val="28"/>
        </w:rPr>
        <w:t>арттыру</w:t>
      </w:r>
      <w:proofErr w:type="gramEnd"/>
      <w:r w:rsidRPr="007D5798">
        <w:rPr>
          <w:sz w:val="28"/>
          <w:szCs w:val="28"/>
        </w:rPr>
        <w:t>ға ықпал етсе, онда бұл құбылыс автокатализ делінеді.</w:t>
      </w:r>
    </w:p>
    <w:p w:rsidR="00822407" w:rsidRPr="007D5798" w:rsidRDefault="00822407" w:rsidP="00822407">
      <w:pPr>
        <w:jc w:val="both"/>
        <w:rPr>
          <w:sz w:val="28"/>
          <w:szCs w:val="28"/>
        </w:rPr>
      </w:pPr>
      <w:r w:rsidRPr="007D5798">
        <w:rPr>
          <w:sz w:val="28"/>
          <w:szCs w:val="28"/>
        </w:rPr>
        <w:t>Катализатордың реакция жүргізу қабілетіне оң ықпал еті</w:t>
      </w:r>
      <w:proofErr w:type="gramStart"/>
      <w:r w:rsidRPr="007D5798">
        <w:rPr>
          <w:sz w:val="28"/>
          <w:szCs w:val="28"/>
        </w:rPr>
        <w:t>п</w:t>
      </w:r>
      <w:proofErr w:type="gramEnd"/>
      <w:r w:rsidRPr="007D5798">
        <w:rPr>
          <w:sz w:val="28"/>
          <w:szCs w:val="28"/>
        </w:rPr>
        <w:t>, оның сапалық көрсеткішін арттыратын заттар-промоторлар, ал оның реакция жүргізу қабілетін төмендететін заттар-ингибиторлар деп аталынады.</w:t>
      </w:r>
    </w:p>
    <w:p w:rsidR="00822407" w:rsidRPr="007D5798" w:rsidRDefault="00822407" w:rsidP="00822407">
      <w:pPr>
        <w:jc w:val="both"/>
        <w:rPr>
          <w:sz w:val="28"/>
          <w:szCs w:val="28"/>
        </w:rPr>
      </w:pPr>
      <w:r w:rsidRPr="007D5798">
        <w:rPr>
          <w:sz w:val="28"/>
          <w:szCs w:val="28"/>
        </w:rPr>
        <w:t>Катализаторларға промоторларлар немесе ингибиторлар қосу арқылы олардың құрылымын, қасиетін өзгерту орыс тілінд</w:t>
      </w:r>
      <w:proofErr w:type="gramStart"/>
      <w:r w:rsidRPr="007D5798">
        <w:rPr>
          <w:sz w:val="28"/>
          <w:szCs w:val="28"/>
        </w:rPr>
        <w:t>е-</w:t>
      </w:r>
      <w:proofErr w:type="gramEnd"/>
      <w:r w:rsidRPr="007D5798">
        <w:rPr>
          <w:sz w:val="28"/>
          <w:szCs w:val="28"/>
        </w:rPr>
        <w:t>«модифицрование» деп аталынады.</w:t>
      </w:r>
    </w:p>
    <w:p w:rsidR="00822407" w:rsidRPr="007D5798" w:rsidRDefault="00822407" w:rsidP="00822407">
      <w:pPr>
        <w:jc w:val="both"/>
        <w:rPr>
          <w:sz w:val="28"/>
          <w:szCs w:val="28"/>
        </w:rPr>
      </w:pPr>
      <w:r w:rsidRPr="007D5798">
        <w:rPr>
          <w:sz w:val="28"/>
          <w:szCs w:val="28"/>
        </w:rPr>
        <w:t xml:space="preserve">        Катализатор және эрекеттесуші заттардың бірдей күйде болуы гомогенді немесе гомофазалы. ал әртүрлі агрегаттық күйінде болуы гетерогенді немесе гетерофазалы катализ деп аталынады (кинетика бө</w:t>
      </w:r>
      <w:proofErr w:type="gramStart"/>
      <w:r w:rsidRPr="007D5798">
        <w:rPr>
          <w:sz w:val="28"/>
          <w:szCs w:val="28"/>
        </w:rPr>
        <w:t>л</w:t>
      </w:r>
      <w:proofErr w:type="gramEnd"/>
      <w:r w:rsidRPr="007D5798">
        <w:rPr>
          <w:sz w:val="28"/>
          <w:szCs w:val="28"/>
        </w:rPr>
        <w:t>імі).</w:t>
      </w:r>
    </w:p>
    <w:p w:rsidR="00822407" w:rsidRPr="007D5798" w:rsidRDefault="00822407" w:rsidP="00822407">
      <w:pPr>
        <w:jc w:val="both"/>
        <w:rPr>
          <w:sz w:val="28"/>
          <w:szCs w:val="28"/>
        </w:rPr>
      </w:pPr>
      <w:r w:rsidRPr="007D5798">
        <w:rPr>
          <w:sz w:val="28"/>
          <w:szCs w:val="28"/>
        </w:rPr>
        <w:t>Катализатор табиғатын және агрегаттық күйлерін ескере отырып, катализді төмендегідей түрлерге де беледі:</w:t>
      </w:r>
    </w:p>
    <w:p w:rsidR="00822407" w:rsidRPr="007D5798" w:rsidRDefault="00822407" w:rsidP="00822407">
      <w:pPr>
        <w:jc w:val="both"/>
        <w:rPr>
          <w:sz w:val="28"/>
          <w:szCs w:val="28"/>
        </w:rPr>
      </w:pPr>
      <w:r w:rsidRPr="007D5798">
        <w:rPr>
          <w:sz w:val="28"/>
          <w:szCs w:val="28"/>
        </w:rPr>
        <w:t>гомогенді;</w:t>
      </w:r>
    </w:p>
    <w:p w:rsidR="00822407" w:rsidRPr="007D5798" w:rsidRDefault="00822407" w:rsidP="00822407">
      <w:pPr>
        <w:jc w:val="both"/>
        <w:rPr>
          <w:sz w:val="28"/>
          <w:szCs w:val="28"/>
        </w:rPr>
      </w:pPr>
      <w:r w:rsidRPr="007D5798">
        <w:rPr>
          <w:sz w:val="28"/>
          <w:szCs w:val="28"/>
        </w:rPr>
        <w:t>ферменттер қатысында; гетерогенді.</w:t>
      </w:r>
    </w:p>
    <w:p w:rsidR="00822407" w:rsidRPr="007D5798" w:rsidRDefault="00822407" w:rsidP="00822407">
      <w:pPr>
        <w:jc w:val="both"/>
        <w:rPr>
          <w:sz w:val="28"/>
          <w:szCs w:val="28"/>
        </w:rPr>
      </w:pPr>
      <w:r w:rsidRPr="007D5798">
        <w:rPr>
          <w:sz w:val="28"/>
          <w:szCs w:val="28"/>
        </w:rPr>
        <w:t>Әрекеттесуші заттармен бі</w:t>
      </w:r>
      <w:proofErr w:type="gramStart"/>
      <w:r w:rsidRPr="007D5798">
        <w:rPr>
          <w:sz w:val="28"/>
          <w:szCs w:val="28"/>
        </w:rPr>
        <w:t>р</w:t>
      </w:r>
      <w:proofErr w:type="gramEnd"/>
      <w:r w:rsidRPr="007D5798">
        <w:rPr>
          <w:sz w:val="28"/>
          <w:szCs w:val="28"/>
        </w:rPr>
        <w:t xml:space="preserve"> агрегаттық күйде (көбінесе, сұйык күйінде) өтетін ферменттер қатысындағы катализ де гомогенді катализ түріне жатқызылады. Бұ</w:t>
      </w:r>
      <w:proofErr w:type="gramStart"/>
      <w:r w:rsidRPr="007D5798">
        <w:rPr>
          <w:sz w:val="28"/>
          <w:szCs w:val="28"/>
        </w:rPr>
        <w:t>л</w:t>
      </w:r>
      <w:proofErr w:type="gramEnd"/>
      <w:r w:rsidRPr="007D5798">
        <w:rPr>
          <w:sz w:val="28"/>
          <w:szCs w:val="28"/>
        </w:rPr>
        <w:t xml:space="preserve"> қатарға, металл-органикалық комплексті катализатор қатысында өтетін өзгерістер де кіреді.</w:t>
      </w:r>
    </w:p>
    <w:p w:rsidR="00822407" w:rsidRPr="007D5798" w:rsidRDefault="00822407" w:rsidP="00822407">
      <w:pPr>
        <w:jc w:val="both"/>
        <w:rPr>
          <w:sz w:val="28"/>
          <w:szCs w:val="28"/>
        </w:rPr>
      </w:pPr>
      <w:r w:rsidRPr="007D5798">
        <w:rPr>
          <w:sz w:val="28"/>
          <w:szCs w:val="28"/>
        </w:rPr>
        <w:t>Сонымен катар, бі</w:t>
      </w:r>
      <w:proofErr w:type="gramStart"/>
      <w:r w:rsidRPr="007D5798">
        <w:rPr>
          <w:sz w:val="28"/>
          <w:szCs w:val="28"/>
        </w:rPr>
        <w:t>р</w:t>
      </w:r>
      <w:proofErr w:type="gramEnd"/>
      <w:r w:rsidRPr="007D5798">
        <w:rPr>
          <w:sz w:val="28"/>
          <w:szCs w:val="28"/>
        </w:rPr>
        <w:t xml:space="preserve"> агрегаттық күйде таза қышқыл не сілтілердің катализатор қызметін атқаратын жағдайы гомогенді катализге тән. Демек, катализде әрекеттесуші заттардың агрегаттық күйіне және катализатор табиғатына жете назар аударған жөн.</w:t>
      </w:r>
    </w:p>
    <w:p w:rsidR="00822407" w:rsidRPr="007D5798" w:rsidRDefault="00822407" w:rsidP="00822407">
      <w:pPr>
        <w:jc w:val="both"/>
        <w:rPr>
          <w:sz w:val="28"/>
          <w:szCs w:val="28"/>
        </w:rPr>
      </w:pPr>
      <w:r w:rsidRPr="007D5798">
        <w:rPr>
          <w:sz w:val="28"/>
          <w:szCs w:val="28"/>
        </w:rPr>
        <w:t>Қышқылды-сілтілік катализаторлар қатысында изомерлену, гидролиздену, этерификация, гидратациялану, дегидратациялану, алкилдеу, деполимерлену сияқты көптеген реакция түрлері орын алады.</w:t>
      </w:r>
    </w:p>
    <w:p w:rsidR="00822407" w:rsidRPr="007D5798" w:rsidRDefault="00822407" w:rsidP="00822407">
      <w:pPr>
        <w:jc w:val="both"/>
        <w:rPr>
          <w:sz w:val="28"/>
          <w:szCs w:val="28"/>
        </w:rPr>
      </w:pPr>
      <w:r w:rsidRPr="007D5798">
        <w:rPr>
          <w:sz w:val="28"/>
          <w:szCs w:val="28"/>
        </w:rPr>
        <w:t>Қышқыл жэне сілті қатынасуына қарай гомогенді қышқылды-сілтілі катализ төмендегідей түрлерге бөлінеді:</w:t>
      </w:r>
    </w:p>
    <w:p w:rsidR="00822407" w:rsidRPr="007D5798" w:rsidRDefault="00822407" w:rsidP="00822407">
      <w:pPr>
        <w:jc w:val="both"/>
        <w:rPr>
          <w:sz w:val="28"/>
          <w:szCs w:val="28"/>
        </w:rPr>
      </w:pPr>
      <w:r w:rsidRPr="007D5798">
        <w:rPr>
          <w:sz w:val="28"/>
          <w:szCs w:val="28"/>
        </w:rPr>
        <w:lastRenderedPageBreak/>
        <w:t>арнайы қышқылдык катализ (специфический кислотный катализ). Бұ</w:t>
      </w:r>
      <w:proofErr w:type="gramStart"/>
      <w:r w:rsidRPr="007D5798">
        <w:rPr>
          <w:sz w:val="28"/>
          <w:szCs w:val="28"/>
        </w:rPr>
        <w:t>л</w:t>
      </w:r>
      <w:proofErr w:type="gramEnd"/>
      <w:r w:rsidRPr="007D5798">
        <w:rPr>
          <w:sz w:val="28"/>
          <w:szCs w:val="28"/>
        </w:rPr>
        <w:t xml:space="preserve"> реакция түрлерінде катализатор қызметін тек сутек ионы не гидроксоний ионы ғана атқарады. жалпы кышқылдық катализ (общий кислотный катализ). Аталған катализ   тү</w:t>
      </w:r>
      <w:proofErr w:type="gramStart"/>
      <w:r w:rsidRPr="007D5798">
        <w:rPr>
          <w:sz w:val="28"/>
          <w:szCs w:val="28"/>
        </w:rPr>
        <w:t>р</w:t>
      </w:r>
      <w:proofErr w:type="gramEnd"/>
      <w:r w:rsidRPr="007D5798">
        <w:rPr>
          <w:sz w:val="28"/>
          <w:szCs w:val="28"/>
        </w:rPr>
        <w:t>інде  Н3О+  ионынан   өзге  НА  түріндегі  Бренстед кышқылдары катализатор болып табылады. электрофилъді    катализ.     Катализдің     бұл    тү</w:t>
      </w:r>
      <w:proofErr w:type="gramStart"/>
      <w:r w:rsidRPr="007D5798">
        <w:rPr>
          <w:sz w:val="28"/>
          <w:szCs w:val="28"/>
        </w:rPr>
        <w:t>р</w:t>
      </w:r>
      <w:proofErr w:type="gramEnd"/>
      <w:r w:rsidRPr="007D5798">
        <w:rPr>
          <w:sz w:val="28"/>
          <w:szCs w:val="28"/>
        </w:rPr>
        <w:t>інде     Льюис қышқылдары катализатор қызметін атқарады.</w:t>
      </w:r>
    </w:p>
    <w:p w:rsidR="00822407" w:rsidRPr="007D5798" w:rsidRDefault="00822407" w:rsidP="00822407">
      <w:pPr>
        <w:jc w:val="both"/>
        <w:rPr>
          <w:sz w:val="28"/>
          <w:szCs w:val="28"/>
        </w:rPr>
      </w:pPr>
      <w:r w:rsidRPr="007D5798">
        <w:rPr>
          <w:sz w:val="28"/>
          <w:szCs w:val="28"/>
        </w:rPr>
        <w:t>* арнайы сілтілі</w:t>
      </w:r>
      <w:proofErr w:type="gramStart"/>
      <w:r w:rsidRPr="007D5798">
        <w:rPr>
          <w:sz w:val="28"/>
          <w:szCs w:val="28"/>
        </w:rPr>
        <w:t>к</w:t>
      </w:r>
      <w:proofErr w:type="gramEnd"/>
      <w:r w:rsidRPr="007D5798">
        <w:rPr>
          <w:sz w:val="28"/>
          <w:szCs w:val="28"/>
        </w:rPr>
        <w:t xml:space="preserve"> катализ (специфический основной катализ). Бұ</w:t>
      </w:r>
      <w:proofErr w:type="gramStart"/>
      <w:r w:rsidRPr="007D5798">
        <w:rPr>
          <w:sz w:val="28"/>
          <w:szCs w:val="28"/>
        </w:rPr>
        <w:t>л</w:t>
      </w:r>
      <w:proofErr w:type="gramEnd"/>
      <w:r w:rsidRPr="007D5798">
        <w:rPr>
          <w:sz w:val="28"/>
          <w:szCs w:val="28"/>
        </w:rPr>
        <w:t xml:space="preserve"> реакция түрлерінде катализатор қызметін ОН иондары атқарады.</w:t>
      </w:r>
    </w:p>
    <w:p w:rsidR="00822407" w:rsidRPr="007D5798" w:rsidRDefault="00822407" w:rsidP="00822407">
      <w:pPr>
        <w:jc w:val="both"/>
        <w:rPr>
          <w:sz w:val="28"/>
          <w:szCs w:val="28"/>
        </w:rPr>
      </w:pPr>
      <w:r w:rsidRPr="007D5798">
        <w:rPr>
          <w:sz w:val="28"/>
          <w:szCs w:val="28"/>
        </w:rPr>
        <w:t>*</w:t>
      </w:r>
      <w:r w:rsidRPr="007D5798">
        <w:rPr>
          <w:sz w:val="28"/>
          <w:szCs w:val="28"/>
        </w:rPr>
        <w:tab/>
        <w:t>жалпы   сілтілі</w:t>
      </w:r>
      <w:proofErr w:type="gramStart"/>
      <w:r w:rsidRPr="007D5798">
        <w:rPr>
          <w:sz w:val="28"/>
          <w:szCs w:val="28"/>
        </w:rPr>
        <w:t>к</w:t>
      </w:r>
      <w:proofErr w:type="gramEnd"/>
      <w:r w:rsidRPr="007D5798">
        <w:rPr>
          <w:sz w:val="28"/>
          <w:szCs w:val="28"/>
        </w:rPr>
        <w:t xml:space="preserve">  катализ   (общий   основной   катализ).   Аталған  реакциялар кез-келген негіздік қасиет көрсететін заттар қатысында өтеді (ОН иондарынан басқа).</w:t>
      </w:r>
    </w:p>
    <w:p w:rsidR="00822407" w:rsidRPr="007D5798" w:rsidRDefault="00822407" w:rsidP="00822407">
      <w:pPr>
        <w:jc w:val="both"/>
        <w:rPr>
          <w:sz w:val="28"/>
          <w:szCs w:val="28"/>
        </w:rPr>
      </w:pPr>
      <w:r w:rsidRPr="007D5798">
        <w:rPr>
          <w:sz w:val="28"/>
          <w:szCs w:val="28"/>
        </w:rPr>
        <w:t>нуклеофильді катализ. Катализдің бұл тү</w:t>
      </w:r>
      <w:proofErr w:type="gramStart"/>
      <w:r w:rsidRPr="007D5798">
        <w:rPr>
          <w:sz w:val="28"/>
          <w:szCs w:val="28"/>
        </w:rPr>
        <w:t>р</w:t>
      </w:r>
      <w:proofErr w:type="gramEnd"/>
      <w:r w:rsidRPr="007D5798">
        <w:rPr>
          <w:sz w:val="28"/>
          <w:szCs w:val="28"/>
        </w:rPr>
        <w:t>інде Льюис негіздері катализатор қызметін атқарады.</w:t>
      </w:r>
    </w:p>
    <w:p w:rsidR="00822407" w:rsidRPr="007D5798" w:rsidRDefault="00822407" w:rsidP="00822407">
      <w:pPr>
        <w:jc w:val="both"/>
        <w:rPr>
          <w:sz w:val="28"/>
          <w:szCs w:val="28"/>
        </w:rPr>
      </w:pPr>
      <w:r w:rsidRPr="007D5798">
        <w:rPr>
          <w:sz w:val="28"/>
          <w:szCs w:val="28"/>
        </w:rPr>
        <w:t>Реакция өтетін ортада қышқылдық қасиет көрсететін заттармен бірге негіздік қасиет көрсететін заттардың қосарлана ұшырасып, катализдің орын алуы - жалпы қышқылды-сілтілік катализ (общий кислотн</w:t>
      </w:r>
      <w:proofErr w:type="gramStart"/>
      <w:r w:rsidRPr="007D5798">
        <w:rPr>
          <w:sz w:val="28"/>
          <w:szCs w:val="28"/>
        </w:rPr>
        <w:t>о-</w:t>
      </w:r>
      <w:proofErr w:type="gramEnd"/>
      <w:r w:rsidRPr="007D5798">
        <w:rPr>
          <w:sz w:val="28"/>
          <w:szCs w:val="28"/>
        </w:rPr>
        <w:t xml:space="preserve"> основной катализ) деп аталынады.</w:t>
      </w:r>
    </w:p>
    <w:p w:rsidR="00822407" w:rsidRPr="007D5798" w:rsidRDefault="00822407" w:rsidP="00822407">
      <w:pPr>
        <w:jc w:val="both"/>
        <w:rPr>
          <w:sz w:val="28"/>
          <w:szCs w:val="28"/>
        </w:rPr>
      </w:pPr>
      <w:r w:rsidRPr="007D5798">
        <w:rPr>
          <w:sz w:val="28"/>
          <w:szCs w:val="28"/>
        </w:rPr>
        <w:t>Қышқылды-сілтілі катализ реакциясының тү</w:t>
      </w:r>
      <w:proofErr w:type="gramStart"/>
      <w:r w:rsidRPr="007D5798">
        <w:rPr>
          <w:sz w:val="28"/>
          <w:szCs w:val="28"/>
        </w:rPr>
        <w:t>р</w:t>
      </w:r>
      <w:proofErr w:type="gramEnd"/>
      <w:r w:rsidRPr="007D5798">
        <w:rPr>
          <w:sz w:val="28"/>
          <w:szCs w:val="28"/>
        </w:rPr>
        <w:t>іне глюкоза ерітіндісінің муторацияға ұшырауын жатқызуға болады.</w:t>
      </w:r>
    </w:p>
    <w:p w:rsidR="00822407" w:rsidRPr="007D5798" w:rsidRDefault="00822407" w:rsidP="00822407">
      <w:pPr>
        <w:jc w:val="both"/>
        <w:rPr>
          <w:sz w:val="28"/>
          <w:szCs w:val="28"/>
        </w:rPr>
      </w:pPr>
      <w:r w:rsidRPr="007D5798">
        <w:rPr>
          <w:sz w:val="28"/>
          <w:szCs w:val="28"/>
        </w:rPr>
        <w:t xml:space="preserve">Естеріңізде болар, муторация дегеніміз заттардың </w:t>
      </w:r>
      <w:proofErr w:type="gramStart"/>
      <w:r w:rsidRPr="007D5798">
        <w:rPr>
          <w:sz w:val="28"/>
          <w:szCs w:val="28"/>
        </w:rPr>
        <w:t>поляризация</w:t>
      </w:r>
      <w:proofErr w:type="gramEnd"/>
      <w:r w:rsidRPr="007D5798">
        <w:rPr>
          <w:sz w:val="28"/>
          <w:szCs w:val="28"/>
        </w:rPr>
        <w:t xml:space="preserve">ға ұшыраған жарық жазықтығын бұру құбылысы (Химия 5. </w:t>
      </w:r>
      <w:proofErr w:type="gramStart"/>
      <w:r w:rsidRPr="007D5798">
        <w:rPr>
          <w:sz w:val="28"/>
          <w:szCs w:val="28"/>
        </w:rPr>
        <w:t>Көмірсулар бөлімі).</w:t>
      </w:r>
      <w:proofErr w:type="gramEnd"/>
    </w:p>
    <w:p w:rsidR="00822407" w:rsidRPr="007D5798" w:rsidRDefault="00822407" w:rsidP="00822407">
      <w:pPr>
        <w:jc w:val="both"/>
        <w:rPr>
          <w:sz w:val="28"/>
          <w:szCs w:val="28"/>
        </w:rPr>
      </w:pPr>
      <w:r w:rsidRPr="007D5798">
        <w:rPr>
          <w:sz w:val="28"/>
          <w:szCs w:val="28"/>
        </w:rPr>
        <w:t>Міне, осы құбылыстың орын алу жылдамдығы жүйедегі қышқыл және сілті концентрациясына тәуелді болып келеді де, төмендегідей эмприкалық (</w:t>
      </w:r>
      <w:proofErr w:type="gramStart"/>
      <w:r w:rsidRPr="007D5798">
        <w:rPr>
          <w:sz w:val="28"/>
          <w:szCs w:val="28"/>
        </w:rPr>
        <w:t>тәж</w:t>
      </w:r>
      <w:proofErr w:type="gramEnd"/>
      <w:r w:rsidRPr="007D5798">
        <w:rPr>
          <w:sz w:val="28"/>
          <w:szCs w:val="28"/>
        </w:rPr>
        <w:t>ірибе жүзінде алынған) теңдеумен сипатталады:</w:t>
      </w:r>
    </w:p>
    <w:p w:rsidR="00822407" w:rsidRPr="007D5798" w:rsidRDefault="00822407" w:rsidP="00822407">
      <w:pPr>
        <w:jc w:val="both"/>
        <w:rPr>
          <w:sz w:val="28"/>
          <w:szCs w:val="28"/>
        </w:rPr>
      </w:pPr>
      <w:r w:rsidRPr="007D5798">
        <w:rPr>
          <w:sz w:val="28"/>
          <w:szCs w:val="28"/>
        </w:rPr>
        <w:t>k = k0 + k1[H3O+] + k2[OH-]</w:t>
      </w:r>
    </w:p>
    <w:p w:rsidR="00822407" w:rsidRPr="007D5798" w:rsidRDefault="00822407" w:rsidP="00822407">
      <w:pPr>
        <w:jc w:val="both"/>
        <w:rPr>
          <w:sz w:val="28"/>
          <w:szCs w:val="28"/>
        </w:rPr>
      </w:pPr>
      <w:r w:rsidRPr="007D5798">
        <w:rPr>
          <w:sz w:val="28"/>
          <w:szCs w:val="28"/>
        </w:rPr>
        <w:t>Мұндағы:</w:t>
      </w:r>
    </w:p>
    <w:p w:rsidR="00822407" w:rsidRPr="007D5798" w:rsidRDefault="00822407" w:rsidP="00822407">
      <w:pPr>
        <w:jc w:val="both"/>
        <w:rPr>
          <w:sz w:val="28"/>
          <w:szCs w:val="28"/>
        </w:rPr>
      </w:pPr>
      <w:r w:rsidRPr="007D5798">
        <w:rPr>
          <w:sz w:val="28"/>
          <w:szCs w:val="28"/>
        </w:rPr>
        <w:t>k - реакция жылдамдығының константалары</w:t>
      </w:r>
    </w:p>
    <w:p w:rsidR="00822407" w:rsidRPr="007D5798" w:rsidRDefault="00822407" w:rsidP="00822407">
      <w:pPr>
        <w:jc w:val="both"/>
        <w:rPr>
          <w:sz w:val="28"/>
          <w:szCs w:val="28"/>
        </w:rPr>
      </w:pPr>
      <w:r w:rsidRPr="007D5798">
        <w:rPr>
          <w:sz w:val="28"/>
          <w:szCs w:val="28"/>
        </w:rPr>
        <w:t>Дәл осындай Льюис қышқылдары мен негіздері бірге жүргенде орын алатын реакция түрлері электрофильд</w:t>
      </w:r>
      <w:proofErr w:type="gramStart"/>
      <w:r w:rsidRPr="007D5798">
        <w:rPr>
          <w:sz w:val="28"/>
          <w:szCs w:val="28"/>
        </w:rPr>
        <w:t>і-</w:t>
      </w:r>
      <w:proofErr w:type="gramEnd"/>
      <w:r w:rsidRPr="007D5798">
        <w:rPr>
          <w:sz w:val="28"/>
          <w:szCs w:val="28"/>
        </w:rPr>
        <w:t>нуклеофильді катализ деп аталынады.</w:t>
      </w:r>
    </w:p>
    <w:p w:rsidR="00822407" w:rsidRPr="007D5798" w:rsidRDefault="00822407" w:rsidP="00822407">
      <w:pPr>
        <w:jc w:val="both"/>
        <w:rPr>
          <w:sz w:val="28"/>
          <w:szCs w:val="28"/>
        </w:rPr>
      </w:pPr>
      <w:r w:rsidRPr="007D5798">
        <w:rPr>
          <w:sz w:val="28"/>
          <w:szCs w:val="28"/>
        </w:rPr>
        <w:t>Соңғы екі катализ түрлерінде, яғни жалпы кышкылды-сілтілік немесе электрофильд</w:t>
      </w:r>
      <w:proofErr w:type="gramStart"/>
      <w:r w:rsidRPr="007D5798">
        <w:rPr>
          <w:sz w:val="28"/>
          <w:szCs w:val="28"/>
        </w:rPr>
        <w:t>і-</w:t>
      </w:r>
      <w:proofErr w:type="gramEnd"/>
      <w:r w:rsidRPr="007D5798">
        <w:rPr>
          <w:sz w:val="28"/>
          <w:szCs w:val="28"/>
        </w:rPr>
        <w:t>нуклеофильдік катализде бір мезгілде үш бөлшек, үш молекула соқтығысуы нәтижесінде химиялық өзгеріс орын алса, бұл реакцияның байыбын пуш-пульді деп атайды.</w:t>
      </w:r>
    </w:p>
    <w:p w:rsidR="00822407" w:rsidRPr="007D5798" w:rsidRDefault="00822407" w:rsidP="00822407">
      <w:pPr>
        <w:jc w:val="both"/>
        <w:rPr>
          <w:sz w:val="28"/>
          <w:szCs w:val="28"/>
        </w:rPr>
      </w:pPr>
      <w:r w:rsidRPr="007D5798">
        <w:rPr>
          <w:sz w:val="28"/>
          <w:szCs w:val="28"/>
        </w:rPr>
        <w:t>Қышқылды катализ барысында, жүйеге қосылған тұз ерітіндісінің, аталған кышқылмен аттас ортақ ионы болмаса да, катализ жылдамдығын арттыруы-бі</w:t>
      </w:r>
      <w:proofErr w:type="gramStart"/>
      <w:r w:rsidRPr="007D5798">
        <w:rPr>
          <w:sz w:val="28"/>
          <w:szCs w:val="28"/>
        </w:rPr>
        <w:t>р</w:t>
      </w:r>
      <w:proofErr w:type="gramEnd"/>
      <w:r w:rsidRPr="007D5798">
        <w:rPr>
          <w:sz w:val="28"/>
          <w:szCs w:val="28"/>
        </w:rPr>
        <w:t>іншілік тұзсу әсері (первичный солевой эффект) деп аталынады.</w:t>
      </w:r>
    </w:p>
    <w:p w:rsidR="00822407" w:rsidRPr="007D5798" w:rsidRDefault="00822407" w:rsidP="00822407">
      <w:pPr>
        <w:jc w:val="both"/>
        <w:rPr>
          <w:sz w:val="28"/>
          <w:szCs w:val="28"/>
        </w:rPr>
      </w:pPr>
      <w:r w:rsidRPr="007D5798">
        <w:rPr>
          <w:sz w:val="28"/>
          <w:szCs w:val="28"/>
        </w:rPr>
        <w:t xml:space="preserve">Тұзсу, яғни электролит ерітіндісі әсерінен жүйедегі ерітіндінің иондық күші өзгеретіндігі назарда болуы </w:t>
      </w:r>
      <w:proofErr w:type="gramStart"/>
      <w:r w:rsidRPr="007D5798">
        <w:rPr>
          <w:sz w:val="28"/>
          <w:szCs w:val="28"/>
        </w:rPr>
        <w:t>тиіс</w:t>
      </w:r>
      <w:proofErr w:type="gramEnd"/>
      <w:r w:rsidRPr="007D5798">
        <w:rPr>
          <w:sz w:val="28"/>
          <w:szCs w:val="28"/>
        </w:rPr>
        <w:t>.</w:t>
      </w:r>
    </w:p>
    <w:p w:rsidR="00822407" w:rsidRPr="007D5798" w:rsidRDefault="00822407" w:rsidP="00822407">
      <w:pPr>
        <w:jc w:val="both"/>
        <w:rPr>
          <w:sz w:val="28"/>
          <w:szCs w:val="28"/>
        </w:rPr>
      </w:pPr>
      <w:r w:rsidRPr="007D5798">
        <w:rPr>
          <w:sz w:val="28"/>
          <w:szCs w:val="28"/>
        </w:rPr>
        <w:t>Кейбі</w:t>
      </w:r>
      <w:proofErr w:type="gramStart"/>
      <w:r w:rsidRPr="007D5798">
        <w:rPr>
          <w:sz w:val="28"/>
          <w:szCs w:val="28"/>
        </w:rPr>
        <w:t>р</w:t>
      </w:r>
      <w:proofErr w:type="gramEnd"/>
      <w:r w:rsidRPr="007D5798">
        <w:rPr>
          <w:sz w:val="28"/>
          <w:szCs w:val="28"/>
        </w:rPr>
        <w:t xml:space="preserve"> оқулықтарда электролиттердің ерітінді иондық күшінің реакция жылдамдығына әсер етуін біріншілік тұзсу әсері деп те атай береді.</w:t>
      </w:r>
    </w:p>
    <w:p w:rsidR="00822407" w:rsidRPr="007D5798" w:rsidRDefault="00822407" w:rsidP="00822407">
      <w:pPr>
        <w:jc w:val="both"/>
        <w:rPr>
          <w:sz w:val="28"/>
          <w:szCs w:val="28"/>
        </w:rPr>
      </w:pPr>
      <w:r w:rsidRPr="007D5798">
        <w:rPr>
          <w:sz w:val="28"/>
          <w:szCs w:val="28"/>
        </w:rPr>
        <w:t>Ал, әлсіз электролит қатысында, өзге косылған электролит диссоциациялануды арттырып, ерітінді иондық күшін өзгертуі нәтижесінде реакция жылдамдығын өзгертетін болса, бұ</w:t>
      </w:r>
      <w:proofErr w:type="gramStart"/>
      <w:r w:rsidRPr="007D5798">
        <w:rPr>
          <w:sz w:val="28"/>
          <w:szCs w:val="28"/>
        </w:rPr>
        <w:t>л ек</w:t>
      </w:r>
      <w:proofErr w:type="gramEnd"/>
      <w:r w:rsidRPr="007D5798">
        <w:rPr>
          <w:sz w:val="28"/>
          <w:szCs w:val="28"/>
        </w:rPr>
        <w:t xml:space="preserve">іншілік түзеу әсері делінеді. Жалпы қышқылды-сілтілік катализ үшін, жүйеге сырттан қосылған аттас </w:t>
      </w:r>
      <w:r w:rsidRPr="007D5798">
        <w:rPr>
          <w:sz w:val="28"/>
          <w:szCs w:val="28"/>
        </w:rPr>
        <w:lastRenderedPageBreak/>
        <w:t>ион, реакция жылдамдық константасының мәнін өзгертсе бұ</w:t>
      </w:r>
      <w:proofErr w:type="gramStart"/>
      <w:r w:rsidRPr="007D5798">
        <w:rPr>
          <w:sz w:val="28"/>
          <w:szCs w:val="28"/>
        </w:rPr>
        <w:t>л</w:t>
      </w:r>
      <w:proofErr w:type="gramEnd"/>
      <w:r w:rsidRPr="007D5798">
        <w:rPr>
          <w:sz w:val="28"/>
          <w:szCs w:val="28"/>
        </w:rPr>
        <w:t xml:space="preserve"> құбылыс, катализ үшін екіншілік тұзсу әсері деп аталынады.</w:t>
      </w:r>
    </w:p>
    <w:p w:rsidR="00822407" w:rsidRPr="007D5798" w:rsidRDefault="00822407" w:rsidP="00822407">
      <w:pPr>
        <w:jc w:val="both"/>
        <w:rPr>
          <w:sz w:val="28"/>
          <w:szCs w:val="28"/>
        </w:rPr>
      </w:pPr>
      <w:r w:rsidRPr="007D5798">
        <w:rPr>
          <w:sz w:val="28"/>
          <w:szCs w:val="28"/>
        </w:rPr>
        <w:t>Тіршілік иелерінің бойында орын алатын биохимиялык өзгерістер белок тектес жоғары молекулалы қосылыстар - ферменттер - катысында өтеді жә</w:t>
      </w:r>
      <w:proofErr w:type="gramStart"/>
      <w:r w:rsidRPr="007D5798">
        <w:rPr>
          <w:sz w:val="28"/>
          <w:szCs w:val="28"/>
        </w:rPr>
        <w:t>не б</w:t>
      </w:r>
      <w:proofErr w:type="gramEnd"/>
      <w:r w:rsidRPr="007D5798">
        <w:rPr>
          <w:sz w:val="28"/>
          <w:szCs w:val="28"/>
        </w:rPr>
        <w:t>ұл ферментті катализ деп атайды.</w:t>
      </w:r>
    </w:p>
    <w:p w:rsidR="00822407" w:rsidRPr="007D5798" w:rsidRDefault="00822407" w:rsidP="00822407">
      <w:pPr>
        <w:jc w:val="both"/>
        <w:rPr>
          <w:sz w:val="28"/>
          <w:szCs w:val="28"/>
        </w:rPr>
      </w:pPr>
      <w:r w:rsidRPr="007D5798">
        <w:rPr>
          <w:sz w:val="28"/>
          <w:szCs w:val="28"/>
        </w:rPr>
        <w:t>Көптеген өнді</w:t>
      </w:r>
      <w:proofErr w:type="gramStart"/>
      <w:r w:rsidRPr="007D5798">
        <w:rPr>
          <w:sz w:val="28"/>
          <w:szCs w:val="28"/>
        </w:rPr>
        <w:t>р</w:t>
      </w:r>
      <w:proofErr w:type="gramEnd"/>
      <w:r w:rsidRPr="007D5798">
        <w:rPr>
          <w:sz w:val="28"/>
          <w:szCs w:val="28"/>
        </w:rPr>
        <w:t>істерде шаруашылыққа қажетті өнімдер гетерогенді катализаторлар қатысында жүреді. Гетерогенді катализде химиялық өзгеріс катализатор бетінің жанасу бөлігінде өтеді.</w:t>
      </w:r>
    </w:p>
    <w:p w:rsidR="00822407" w:rsidRPr="007D5798" w:rsidRDefault="00822407" w:rsidP="00822407">
      <w:pPr>
        <w:jc w:val="both"/>
        <w:rPr>
          <w:sz w:val="28"/>
          <w:szCs w:val="28"/>
        </w:rPr>
      </w:pPr>
      <w:r w:rsidRPr="007D5798">
        <w:rPr>
          <w:sz w:val="28"/>
          <w:szCs w:val="28"/>
        </w:rPr>
        <w:t>Гетерогенд</w:t>
      </w:r>
      <w:proofErr w:type="gramStart"/>
      <w:r w:rsidRPr="007D5798">
        <w:rPr>
          <w:sz w:val="28"/>
          <w:szCs w:val="28"/>
        </w:rPr>
        <w:t>і-</w:t>
      </w:r>
      <w:proofErr w:type="gramEnd"/>
      <w:r w:rsidRPr="007D5798">
        <w:rPr>
          <w:sz w:val="28"/>
          <w:szCs w:val="28"/>
        </w:rPr>
        <w:t>гомогенді катализ барысында химиялық өзгеріс гетерогенді катализатордың жанасу бетінде басталып, біртекті жүйе бойында жалғасын табады.</w:t>
      </w:r>
    </w:p>
    <w:p w:rsidR="00822407" w:rsidRPr="007D5798" w:rsidRDefault="00822407" w:rsidP="00822407">
      <w:pPr>
        <w:jc w:val="both"/>
        <w:rPr>
          <w:sz w:val="28"/>
          <w:szCs w:val="28"/>
        </w:rPr>
      </w:pPr>
    </w:p>
    <w:p w:rsidR="00822407" w:rsidRPr="007D5798" w:rsidRDefault="00822407" w:rsidP="00822407">
      <w:pPr>
        <w:jc w:val="both"/>
        <w:rPr>
          <w:b/>
          <w:sz w:val="28"/>
          <w:szCs w:val="28"/>
          <w:u w:val="single"/>
          <w:lang w:val="kk-KZ"/>
        </w:rPr>
      </w:pPr>
      <w:r w:rsidRPr="007D5798">
        <w:rPr>
          <w:b/>
          <w:sz w:val="28"/>
          <w:szCs w:val="28"/>
          <w:u w:val="single"/>
          <w:lang w:val="kk-KZ"/>
        </w:rPr>
        <w:t>Лекция 7.</w:t>
      </w:r>
    </w:p>
    <w:p w:rsidR="00822407" w:rsidRPr="007D5798" w:rsidRDefault="00822407" w:rsidP="00822407">
      <w:pPr>
        <w:jc w:val="both"/>
        <w:rPr>
          <w:sz w:val="28"/>
          <w:szCs w:val="28"/>
        </w:rPr>
      </w:pPr>
    </w:p>
    <w:p w:rsidR="00822407" w:rsidRPr="007D5798" w:rsidRDefault="00822407" w:rsidP="00822407">
      <w:pPr>
        <w:rPr>
          <w:sz w:val="28"/>
          <w:szCs w:val="28"/>
        </w:rPr>
      </w:pPr>
      <w:r w:rsidRPr="007D5798">
        <w:rPr>
          <w:sz w:val="28"/>
          <w:szCs w:val="28"/>
        </w:rPr>
        <w:t>Қарапайым    элементар    саты    өзгерісіндегі    катализатор актив тілі</w:t>
      </w:r>
      <w:proofErr w:type="gramStart"/>
      <w:r w:rsidRPr="007D5798">
        <w:rPr>
          <w:sz w:val="28"/>
          <w:szCs w:val="28"/>
        </w:rPr>
        <w:t>г</w:t>
      </w:r>
      <w:proofErr w:type="gramEnd"/>
      <w:r w:rsidRPr="007D5798">
        <w:rPr>
          <w:sz w:val="28"/>
          <w:szCs w:val="28"/>
        </w:rPr>
        <w:t>і, селективтілігі және талғауыштығы (избирательность)</w:t>
      </w:r>
    </w:p>
    <w:p w:rsidR="00822407" w:rsidRPr="007D5798" w:rsidRDefault="00822407" w:rsidP="00822407">
      <w:pPr>
        <w:rPr>
          <w:sz w:val="28"/>
          <w:szCs w:val="28"/>
        </w:rPr>
      </w:pPr>
      <w:r w:rsidRPr="007D5798">
        <w:rPr>
          <w:sz w:val="28"/>
          <w:szCs w:val="28"/>
        </w:rPr>
        <w:t xml:space="preserve">Химиялық өзгерістің жылдамдығы уақыт бірлігінде, бірлік </w:t>
      </w:r>
      <w:proofErr w:type="gramStart"/>
      <w:r w:rsidRPr="007D5798">
        <w:rPr>
          <w:sz w:val="28"/>
          <w:szCs w:val="28"/>
        </w:rPr>
        <w:t>к</w:t>
      </w:r>
      <w:proofErr w:type="gramEnd"/>
      <w:r w:rsidRPr="007D5798">
        <w:rPr>
          <w:sz w:val="28"/>
          <w:szCs w:val="28"/>
        </w:rPr>
        <w:t>өлемде өзгерген әрекеттесуші зат мөлшерімен аныкталатындығы химиялық кинетиканың «феноменологиялық кинетика» (формальная кинетика) бөлігінде қарастырылаы.</w:t>
      </w:r>
    </w:p>
    <w:p w:rsidR="00822407" w:rsidRPr="007D5798" w:rsidRDefault="00822407" w:rsidP="00822407">
      <w:pPr>
        <w:rPr>
          <w:sz w:val="28"/>
          <w:szCs w:val="28"/>
        </w:rPr>
      </w:pPr>
      <w:r w:rsidRPr="007D5798">
        <w:rPr>
          <w:sz w:val="28"/>
          <w:szCs w:val="28"/>
        </w:rPr>
        <w:t>Гетерогенді катализ үшін реакция жылдамдығын катализатор бетінің аудан бірлігіне (</w:t>
      </w:r>
      <w:smartTag w:uri="urn:schemas-microsoft-com:office:smarttags" w:element="metricconverter">
        <w:smartTagPr>
          <w:attr w:name="ProductID" w:val="1 м2"/>
        </w:smartTagPr>
        <w:r w:rsidRPr="007D5798">
          <w:rPr>
            <w:sz w:val="28"/>
            <w:szCs w:val="28"/>
          </w:rPr>
          <w:t>1 м</w:t>
        </w:r>
        <w:proofErr w:type="gramStart"/>
        <w:r w:rsidRPr="007D5798">
          <w:rPr>
            <w:sz w:val="28"/>
            <w:szCs w:val="28"/>
          </w:rPr>
          <w:t>2</w:t>
        </w:r>
      </w:smartTag>
      <w:proofErr w:type="gramEnd"/>
      <w:r w:rsidRPr="007D5798">
        <w:rPr>
          <w:sz w:val="28"/>
          <w:szCs w:val="28"/>
        </w:rPr>
        <w:t>) шағып есептейді және оны катализатордың меншікті активтілігі - rs - (удельная каталитическая активность-УКА) - деп атайды.</w:t>
      </w:r>
    </w:p>
    <w:p w:rsidR="00822407" w:rsidRPr="007D5798" w:rsidRDefault="00822407" w:rsidP="00822407">
      <w:pPr>
        <w:rPr>
          <w:sz w:val="28"/>
          <w:szCs w:val="28"/>
        </w:rPr>
      </w:pPr>
      <w:r>
        <w:rPr>
          <w:noProof/>
          <w:sz w:val="28"/>
          <w:szCs w:val="28"/>
        </w:rPr>
        <w:drawing>
          <wp:inline distT="0" distB="0" distL="0" distR="0">
            <wp:extent cx="2085975" cy="733425"/>
            <wp:effectExtent l="19050" t="0" r="9525" b="0"/>
            <wp:docPr id="115" name="Рисунок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10" cstate="print"/>
                    <a:srcRect/>
                    <a:stretch>
                      <a:fillRect/>
                    </a:stretch>
                  </pic:blipFill>
                  <pic:spPr bwMode="auto">
                    <a:xfrm>
                      <a:off x="0" y="0"/>
                      <a:ext cx="2085975" cy="733425"/>
                    </a:xfrm>
                    <a:prstGeom prst="rect">
                      <a:avLst/>
                    </a:prstGeom>
                    <a:noFill/>
                    <a:ln w="9525">
                      <a:noFill/>
                      <a:miter lim="800000"/>
                      <a:headEnd/>
                      <a:tailEnd/>
                    </a:ln>
                  </pic:spPr>
                </pic:pic>
              </a:graphicData>
            </a:graphic>
          </wp:inline>
        </w:drawing>
      </w:r>
    </w:p>
    <w:p w:rsidR="00822407" w:rsidRPr="007D5798" w:rsidRDefault="00822407" w:rsidP="00822407">
      <w:pPr>
        <w:rPr>
          <w:sz w:val="28"/>
          <w:szCs w:val="28"/>
        </w:rPr>
      </w:pPr>
      <w:r w:rsidRPr="007D5798">
        <w:rPr>
          <w:sz w:val="28"/>
          <w:szCs w:val="28"/>
        </w:rPr>
        <w:t>Мұндағы:</w:t>
      </w:r>
    </w:p>
    <w:p w:rsidR="00822407" w:rsidRPr="007D5798" w:rsidRDefault="00822407" w:rsidP="00822407">
      <w:pPr>
        <w:rPr>
          <w:sz w:val="28"/>
          <w:szCs w:val="28"/>
        </w:rPr>
      </w:pPr>
      <w:r w:rsidRPr="007D5798">
        <w:rPr>
          <w:sz w:val="28"/>
          <w:szCs w:val="28"/>
        </w:rPr>
        <w:t>s - катализатордың аудан беті</w:t>
      </w:r>
    </w:p>
    <w:p w:rsidR="00822407" w:rsidRPr="007D5798" w:rsidRDefault="00822407" w:rsidP="00822407">
      <w:pPr>
        <w:rPr>
          <w:sz w:val="28"/>
          <w:szCs w:val="28"/>
        </w:rPr>
      </w:pPr>
      <w:r w:rsidRPr="007D5798">
        <w:rPr>
          <w:sz w:val="28"/>
          <w:szCs w:val="28"/>
        </w:rPr>
        <w:t>Оқымысты М.Будар   «айналым саны» (turnover number t.n), яғни ферментті катализде пайдаланылған ұғымды жалпы катализге қолдануды ұсынды. Бұл ұғым - уақыт бірлігінде бі</w:t>
      </w:r>
      <w:proofErr w:type="gramStart"/>
      <w:r w:rsidRPr="007D5798">
        <w:rPr>
          <w:sz w:val="28"/>
          <w:szCs w:val="28"/>
        </w:rPr>
        <w:t>р</w:t>
      </w:r>
      <w:proofErr w:type="gramEnd"/>
      <w:r w:rsidRPr="007D5798">
        <w:rPr>
          <w:sz w:val="28"/>
          <w:szCs w:val="28"/>
        </w:rPr>
        <w:t xml:space="preserve"> активті орталықта (активный центр) орын алатын элементар езгерістер санын білдіреді, яғни:</w:t>
      </w:r>
    </w:p>
    <w:p w:rsidR="00822407" w:rsidRPr="007D5798" w:rsidRDefault="00822407" w:rsidP="00822407">
      <w:pPr>
        <w:rPr>
          <w:sz w:val="28"/>
          <w:szCs w:val="28"/>
        </w:rPr>
      </w:pPr>
      <w:r>
        <w:rPr>
          <w:noProof/>
          <w:sz w:val="28"/>
          <w:szCs w:val="28"/>
        </w:rPr>
        <w:drawing>
          <wp:inline distT="0" distB="0" distL="0" distR="0">
            <wp:extent cx="4848225" cy="638175"/>
            <wp:effectExtent l="19050" t="0" r="9525" b="0"/>
            <wp:docPr id="116" name="Рисунок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11" cstate="print"/>
                    <a:srcRect/>
                    <a:stretch>
                      <a:fillRect/>
                    </a:stretch>
                  </pic:blipFill>
                  <pic:spPr bwMode="auto">
                    <a:xfrm>
                      <a:off x="0" y="0"/>
                      <a:ext cx="4848225" cy="638175"/>
                    </a:xfrm>
                    <a:prstGeom prst="rect">
                      <a:avLst/>
                    </a:prstGeom>
                    <a:noFill/>
                    <a:ln w="9525">
                      <a:noFill/>
                      <a:miter lim="800000"/>
                      <a:headEnd/>
                      <a:tailEnd/>
                    </a:ln>
                  </pic:spPr>
                </pic:pic>
              </a:graphicData>
            </a:graphic>
          </wp:inline>
        </w:drawing>
      </w:r>
    </w:p>
    <w:p w:rsidR="00822407" w:rsidRPr="007D5798" w:rsidRDefault="00822407" w:rsidP="00822407">
      <w:pPr>
        <w:rPr>
          <w:sz w:val="28"/>
          <w:szCs w:val="28"/>
        </w:rPr>
      </w:pPr>
      <w:r>
        <w:rPr>
          <w:noProof/>
          <w:sz w:val="28"/>
          <w:szCs w:val="28"/>
        </w:rPr>
        <w:drawing>
          <wp:inline distT="0" distB="0" distL="0" distR="0">
            <wp:extent cx="1609725" cy="514350"/>
            <wp:effectExtent l="19050" t="0" r="9525" b="0"/>
            <wp:docPr id="117" name="Рисунок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12" cstate="print"/>
                    <a:srcRect/>
                    <a:stretch>
                      <a:fillRect/>
                    </a:stretch>
                  </pic:blipFill>
                  <pic:spPr bwMode="auto">
                    <a:xfrm>
                      <a:off x="0" y="0"/>
                      <a:ext cx="1609725" cy="514350"/>
                    </a:xfrm>
                    <a:prstGeom prst="rect">
                      <a:avLst/>
                    </a:prstGeom>
                    <a:noFill/>
                    <a:ln w="9525">
                      <a:noFill/>
                      <a:miter lim="800000"/>
                      <a:headEnd/>
                      <a:tailEnd/>
                    </a:ln>
                  </pic:spPr>
                </pic:pic>
              </a:graphicData>
            </a:graphic>
          </wp:inline>
        </w:drawing>
      </w:r>
    </w:p>
    <w:p w:rsidR="00822407" w:rsidRPr="007D5798" w:rsidRDefault="00822407" w:rsidP="00822407">
      <w:pPr>
        <w:rPr>
          <w:sz w:val="28"/>
          <w:szCs w:val="28"/>
        </w:rPr>
      </w:pPr>
      <w:r w:rsidRPr="007D5798">
        <w:rPr>
          <w:sz w:val="28"/>
          <w:szCs w:val="28"/>
        </w:rPr>
        <w:t>Мысалы:</w:t>
      </w:r>
    </w:p>
    <w:p w:rsidR="00822407" w:rsidRPr="007D5798" w:rsidRDefault="00822407" w:rsidP="00822407">
      <w:pPr>
        <w:rPr>
          <w:sz w:val="28"/>
          <w:szCs w:val="28"/>
        </w:rPr>
      </w:pPr>
      <w:r w:rsidRPr="007D5798">
        <w:rPr>
          <w:sz w:val="28"/>
          <w:szCs w:val="28"/>
        </w:rPr>
        <w:t>N - активті орталықтар саны</w:t>
      </w:r>
    </w:p>
    <w:p w:rsidR="00822407" w:rsidRPr="007D5798" w:rsidRDefault="00822407" w:rsidP="00822407">
      <w:pPr>
        <w:rPr>
          <w:sz w:val="28"/>
          <w:szCs w:val="28"/>
        </w:rPr>
      </w:pPr>
      <w:r>
        <w:rPr>
          <w:noProof/>
          <w:sz w:val="28"/>
          <w:szCs w:val="28"/>
        </w:rPr>
        <w:drawing>
          <wp:inline distT="0" distB="0" distL="0" distR="0">
            <wp:extent cx="2828925" cy="600075"/>
            <wp:effectExtent l="19050" t="0" r="9525" b="0"/>
            <wp:docPr id="118" name="Рисунок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13" cstate="print"/>
                    <a:srcRect/>
                    <a:stretch>
                      <a:fillRect/>
                    </a:stretch>
                  </pic:blipFill>
                  <pic:spPr bwMode="auto">
                    <a:xfrm>
                      <a:off x="0" y="0"/>
                      <a:ext cx="2828925" cy="600075"/>
                    </a:xfrm>
                    <a:prstGeom prst="rect">
                      <a:avLst/>
                    </a:prstGeom>
                    <a:noFill/>
                    <a:ln w="9525">
                      <a:noFill/>
                      <a:miter lim="800000"/>
                      <a:headEnd/>
                      <a:tailEnd/>
                    </a:ln>
                  </pic:spPr>
                </pic:pic>
              </a:graphicData>
            </a:graphic>
          </wp:inline>
        </w:drawing>
      </w:r>
    </w:p>
    <w:p w:rsidR="00822407" w:rsidRPr="007D5798" w:rsidRDefault="00822407" w:rsidP="00822407">
      <w:pPr>
        <w:rPr>
          <w:sz w:val="28"/>
          <w:szCs w:val="28"/>
        </w:rPr>
      </w:pPr>
      <w:proofErr w:type="gramStart"/>
      <w:r w:rsidRPr="007D5798">
        <w:rPr>
          <w:sz w:val="28"/>
          <w:szCs w:val="28"/>
        </w:rPr>
        <w:t>г</w:t>
      </w:r>
      <w:proofErr w:type="gramEnd"/>
      <w:r w:rsidRPr="007D5798">
        <w:rPr>
          <w:sz w:val="28"/>
          <w:szCs w:val="28"/>
        </w:rPr>
        <w:t xml:space="preserve"> - реакция жылдамдығы</w:t>
      </w:r>
    </w:p>
    <w:p w:rsidR="00822407" w:rsidRPr="007D5798" w:rsidRDefault="00822407" w:rsidP="00822407">
      <w:pPr>
        <w:rPr>
          <w:sz w:val="28"/>
          <w:szCs w:val="28"/>
        </w:rPr>
      </w:pPr>
      <w:r w:rsidRPr="007D5798">
        <w:rPr>
          <w:sz w:val="28"/>
          <w:szCs w:val="28"/>
        </w:rPr>
        <w:lastRenderedPageBreak/>
        <w:t>Егер, «айналым саны» тіркесі сөзбе-сөз аударылса «айналыс саны» ал і</w:t>
      </w:r>
      <w:proofErr w:type="gramStart"/>
      <w:r w:rsidRPr="007D5798">
        <w:rPr>
          <w:sz w:val="28"/>
          <w:szCs w:val="28"/>
        </w:rPr>
        <w:t>с-</w:t>
      </w:r>
      <w:proofErr w:type="gramEnd"/>
      <w:r w:rsidRPr="007D5798">
        <w:rPr>
          <w:sz w:val="28"/>
          <w:szCs w:val="28"/>
        </w:rPr>
        <w:t>әрекет мазмұнына қарасақ активті орталыктың меншікті жылдамдығы болады да, көп жағдайда с бірлігімен өлшеніледі.</w:t>
      </w:r>
    </w:p>
    <w:p w:rsidR="00822407" w:rsidRPr="007D5798" w:rsidRDefault="00822407" w:rsidP="00822407">
      <w:pPr>
        <w:rPr>
          <w:sz w:val="28"/>
          <w:szCs w:val="28"/>
        </w:rPr>
      </w:pPr>
      <w:r w:rsidRPr="007D5798">
        <w:rPr>
          <w:sz w:val="28"/>
          <w:szCs w:val="28"/>
        </w:rPr>
        <w:t>Катализатор қатысында әрекеттесуші заттар бірнеше бағытта өзгеріске түсуі мүмкін. Ә</w:t>
      </w:r>
      <w:proofErr w:type="gramStart"/>
      <w:r w:rsidRPr="007D5798">
        <w:rPr>
          <w:sz w:val="28"/>
          <w:szCs w:val="28"/>
        </w:rPr>
        <w:t>р</w:t>
      </w:r>
      <w:proofErr w:type="gramEnd"/>
      <w:r w:rsidRPr="007D5798">
        <w:rPr>
          <w:sz w:val="28"/>
          <w:szCs w:val="28"/>
        </w:rPr>
        <w:t xml:space="preserve"> бағыттың орын алуы санды тұрғыда селективтілік шамасы арқылы сипатталады.</w:t>
      </w:r>
    </w:p>
    <w:p w:rsidR="00822407" w:rsidRPr="007D5798" w:rsidRDefault="00822407" w:rsidP="00822407">
      <w:pPr>
        <w:rPr>
          <w:sz w:val="28"/>
          <w:szCs w:val="28"/>
        </w:rPr>
      </w:pPr>
      <w:r w:rsidRPr="007D5798">
        <w:rPr>
          <w:sz w:val="28"/>
          <w:szCs w:val="28"/>
        </w:rPr>
        <w:t>* Селективтілі</w:t>
      </w:r>
      <w:proofErr w:type="gramStart"/>
      <w:r w:rsidRPr="007D5798">
        <w:rPr>
          <w:sz w:val="28"/>
          <w:szCs w:val="28"/>
        </w:rPr>
        <w:t>к</w:t>
      </w:r>
      <w:proofErr w:type="gramEnd"/>
      <w:r w:rsidRPr="007D5798">
        <w:rPr>
          <w:sz w:val="28"/>
          <w:szCs w:val="28"/>
        </w:rPr>
        <w:t xml:space="preserve"> – бірнеше бағыттан тұратын өзгерістердің біреуінің үлесін көрсететін шама (кинетика тақырбында әңгімеленеді)</w:t>
      </w:r>
    </w:p>
    <w:p w:rsidR="00822407" w:rsidRPr="007D5798" w:rsidRDefault="00822407" w:rsidP="00822407">
      <w:pPr>
        <w:rPr>
          <w:sz w:val="28"/>
          <w:szCs w:val="28"/>
        </w:rPr>
      </w:pPr>
      <w:r w:rsidRPr="007D5798">
        <w:rPr>
          <w:sz w:val="28"/>
          <w:szCs w:val="28"/>
        </w:rPr>
        <w:t>Селективтілік, негізінен қажетті өні</w:t>
      </w:r>
      <w:proofErr w:type="gramStart"/>
      <w:r w:rsidRPr="007D5798">
        <w:rPr>
          <w:sz w:val="28"/>
          <w:szCs w:val="28"/>
        </w:rPr>
        <w:t>м алу</w:t>
      </w:r>
      <w:proofErr w:type="gramEnd"/>
      <w:r w:rsidRPr="007D5798">
        <w:rPr>
          <w:sz w:val="28"/>
          <w:szCs w:val="28"/>
        </w:rPr>
        <w:t>ға керекті өзгеріс бағытының, қосымша жүретін өзгерістерден қаншалыкты басым екендігін сипаттайды.</w:t>
      </w:r>
    </w:p>
    <w:p w:rsidR="00822407" w:rsidRPr="007D5798" w:rsidRDefault="00822407" w:rsidP="00822407">
      <w:pPr>
        <w:rPr>
          <w:sz w:val="28"/>
          <w:szCs w:val="28"/>
        </w:rPr>
      </w:pPr>
      <w:r w:rsidRPr="007D5798">
        <w:rPr>
          <w:sz w:val="28"/>
          <w:szCs w:val="28"/>
        </w:rPr>
        <w:t>Мысалы, селективтілік 100 % болса, онда тек бі</w:t>
      </w:r>
      <w:proofErr w:type="gramStart"/>
      <w:r w:rsidRPr="007D5798">
        <w:rPr>
          <w:sz w:val="28"/>
          <w:szCs w:val="28"/>
        </w:rPr>
        <w:t>р</w:t>
      </w:r>
      <w:proofErr w:type="gramEnd"/>
      <w:r w:rsidRPr="007D5798">
        <w:rPr>
          <w:sz w:val="28"/>
          <w:szCs w:val="28"/>
        </w:rPr>
        <w:t xml:space="preserve"> түрлі ғана реакция орын алғандығын білдіреді. Енді, бутанды катализатор бетінен өкізелік. Осы жағдайда бутан-бутенге, бутадиенге және изобутанға айналсын.</w:t>
      </w:r>
    </w:p>
    <w:p w:rsidR="00822407" w:rsidRPr="007D5798" w:rsidRDefault="00822407" w:rsidP="00822407">
      <w:pPr>
        <w:rPr>
          <w:sz w:val="28"/>
          <w:szCs w:val="28"/>
        </w:rPr>
      </w:pPr>
    </w:p>
    <w:p w:rsidR="00822407" w:rsidRPr="007D5798" w:rsidRDefault="00822407" w:rsidP="00822407">
      <w:pPr>
        <w:rPr>
          <w:sz w:val="28"/>
          <w:szCs w:val="28"/>
        </w:rPr>
      </w:pPr>
      <w:r>
        <w:rPr>
          <w:noProof/>
          <w:sz w:val="28"/>
          <w:szCs w:val="28"/>
        </w:rPr>
        <w:drawing>
          <wp:inline distT="0" distB="0" distL="0" distR="0">
            <wp:extent cx="3086100" cy="676275"/>
            <wp:effectExtent l="19050" t="0" r="0" b="0"/>
            <wp:docPr id="119" name="Рисунок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14" cstate="print"/>
                    <a:srcRect/>
                    <a:stretch>
                      <a:fillRect/>
                    </a:stretch>
                  </pic:blipFill>
                  <pic:spPr bwMode="auto">
                    <a:xfrm>
                      <a:off x="0" y="0"/>
                      <a:ext cx="3086100" cy="676275"/>
                    </a:xfrm>
                    <a:prstGeom prst="rect">
                      <a:avLst/>
                    </a:prstGeom>
                    <a:noFill/>
                    <a:ln w="9525">
                      <a:noFill/>
                      <a:miter lim="800000"/>
                      <a:headEnd/>
                      <a:tailEnd/>
                    </a:ln>
                  </pic:spPr>
                </pic:pic>
              </a:graphicData>
            </a:graphic>
          </wp:inline>
        </w:drawing>
      </w:r>
    </w:p>
    <w:p w:rsidR="00822407" w:rsidRPr="007D5798" w:rsidRDefault="00822407" w:rsidP="00822407">
      <w:pPr>
        <w:rPr>
          <w:sz w:val="28"/>
          <w:szCs w:val="28"/>
        </w:rPr>
      </w:pPr>
      <w:r w:rsidRPr="007D5798">
        <w:rPr>
          <w:sz w:val="28"/>
          <w:szCs w:val="28"/>
        </w:rPr>
        <w:t>Келті</w:t>
      </w:r>
      <w:proofErr w:type="gramStart"/>
      <w:r w:rsidRPr="007D5798">
        <w:rPr>
          <w:sz w:val="28"/>
          <w:szCs w:val="28"/>
        </w:rPr>
        <w:t>р</w:t>
      </w:r>
      <w:proofErr w:type="gramEnd"/>
      <w:r w:rsidRPr="007D5798">
        <w:rPr>
          <w:sz w:val="28"/>
          <w:szCs w:val="28"/>
        </w:rPr>
        <w:t>ілген жағдайда қ-бутан үш түрлі бағытта химиялық өзгеріске ұшырап отыр. Міне, осы өзгерістердің ішінде кажетті өнім түзілу бағытын, селективтілік шамасымен сипаттаған ыңғайлы.</w:t>
      </w:r>
    </w:p>
    <w:p w:rsidR="00822407" w:rsidRPr="007D5798" w:rsidRDefault="00822407" w:rsidP="00822407">
      <w:pPr>
        <w:rPr>
          <w:sz w:val="28"/>
          <w:szCs w:val="28"/>
        </w:rPr>
      </w:pPr>
      <w:r w:rsidRPr="007D5798">
        <w:rPr>
          <w:sz w:val="28"/>
          <w:szCs w:val="28"/>
        </w:rPr>
        <w:t>Селективтілікті нақты бі</w:t>
      </w:r>
      <w:proofErr w:type="gramStart"/>
      <w:r w:rsidRPr="007D5798">
        <w:rPr>
          <w:sz w:val="28"/>
          <w:szCs w:val="28"/>
        </w:rPr>
        <w:t>р</w:t>
      </w:r>
      <w:proofErr w:type="gramEnd"/>
      <w:r w:rsidRPr="007D5798">
        <w:rPr>
          <w:sz w:val="28"/>
          <w:szCs w:val="28"/>
        </w:rPr>
        <w:t xml:space="preserve"> өзгеріс жылдамдығының барлық өзгеріс жылдамдықтарының қосындысына қатынасымен анықтайды, яғни:</w:t>
      </w:r>
    </w:p>
    <w:p w:rsidR="00822407" w:rsidRPr="007D5798" w:rsidRDefault="00822407" w:rsidP="00822407">
      <w:pPr>
        <w:rPr>
          <w:sz w:val="28"/>
          <w:szCs w:val="28"/>
        </w:rPr>
      </w:pPr>
      <w:r w:rsidRPr="007D5798">
        <w:rPr>
          <w:sz w:val="28"/>
          <w:szCs w:val="28"/>
        </w:rPr>
        <w:t xml:space="preserve">                             </w:t>
      </w:r>
      <w:r>
        <w:rPr>
          <w:noProof/>
          <w:sz w:val="28"/>
          <w:szCs w:val="28"/>
        </w:rPr>
        <w:drawing>
          <wp:inline distT="0" distB="0" distL="0" distR="0">
            <wp:extent cx="1828800" cy="685800"/>
            <wp:effectExtent l="19050" t="0" r="0" b="0"/>
            <wp:docPr id="120" name="Рисунок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15" cstate="print"/>
                    <a:srcRect/>
                    <a:stretch>
                      <a:fillRect/>
                    </a:stretch>
                  </pic:blipFill>
                  <pic:spPr bwMode="auto">
                    <a:xfrm>
                      <a:off x="0" y="0"/>
                      <a:ext cx="1828800" cy="685800"/>
                    </a:xfrm>
                    <a:prstGeom prst="rect">
                      <a:avLst/>
                    </a:prstGeom>
                    <a:noFill/>
                    <a:ln w="9525">
                      <a:noFill/>
                      <a:miter lim="800000"/>
                      <a:headEnd/>
                      <a:tailEnd/>
                    </a:ln>
                  </pic:spPr>
                </pic:pic>
              </a:graphicData>
            </a:graphic>
          </wp:inline>
        </w:drawing>
      </w:r>
    </w:p>
    <w:p w:rsidR="00822407" w:rsidRPr="007D5798" w:rsidRDefault="00822407" w:rsidP="00822407">
      <w:pPr>
        <w:rPr>
          <w:sz w:val="28"/>
          <w:szCs w:val="28"/>
        </w:rPr>
      </w:pPr>
      <w:r w:rsidRPr="007D5798">
        <w:rPr>
          <w:sz w:val="28"/>
          <w:szCs w:val="28"/>
        </w:rPr>
        <w:t>Мысалы, бутен түзілу реакциясынын жылдамдығы гІ5 болсын, ал бутаннын жалпы өзгеріс жылдамдығы r-делік. Енді, бутен бойынша селективтілік төмендегіше аныкталады:</w:t>
      </w:r>
    </w:p>
    <w:p w:rsidR="00822407" w:rsidRPr="007D5798" w:rsidRDefault="00822407" w:rsidP="00822407">
      <w:pPr>
        <w:rPr>
          <w:sz w:val="28"/>
          <w:szCs w:val="28"/>
        </w:rPr>
      </w:pPr>
      <w:r w:rsidRPr="007D5798">
        <w:rPr>
          <w:sz w:val="28"/>
          <w:szCs w:val="28"/>
        </w:rPr>
        <w:t xml:space="preserve">Селективтілік - қажетті өнім шығымы (выход) бойынша да сипатталады. Бұл орайда, селективтілік қажетті түзілетін өнім </w:t>
      </w:r>
      <w:proofErr w:type="gramStart"/>
      <w:r w:rsidRPr="007D5798">
        <w:rPr>
          <w:sz w:val="28"/>
          <w:szCs w:val="28"/>
        </w:rPr>
        <w:t>м</w:t>
      </w:r>
      <w:proofErr w:type="gramEnd"/>
      <w:r w:rsidRPr="007D5798">
        <w:rPr>
          <w:sz w:val="28"/>
          <w:szCs w:val="28"/>
        </w:rPr>
        <w:t>өлшерінің жалпы өзгеріске ұшыраған өнім мөлшеріне қатынасымен сипатталады:</w:t>
      </w:r>
    </w:p>
    <w:p w:rsidR="00822407" w:rsidRPr="007D5798" w:rsidRDefault="00822407" w:rsidP="00822407">
      <w:pPr>
        <w:rPr>
          <w:sz w:val="28"/>
          <w:szCs w:val="28"/>
        </w:rPr>
      </w:pPr>
      <w:r w:rsidRPr="007D5798">
        <w:rPr>
          <w:sz w:val="28"/>
          <w:szCs w:val="28"/>
        </w:rPr>
        <w:t xml:space="preserve">Демек, </w:t>
      </w:r>
      <w:proofErr w:type="gramStart"/>
      <w:r w:rsidRPr="007D5798">
        <w:rPr>
          <w:sz w:val="28"/>
          <w:szCs w:val="28"/>
        </w:rPr>
        <w:t>конверсия</w:t>
      </w:r>
      <w:proofErr w:type="gramEnd"/>
      <w:r w:rsidRPr="007D5798">
        <w:rPr>
          <w:sz w:val="28"/>
          <w:szCs w:val="28"/>
        </w:rPr>
        <w:t>ға ұшыраған зат мөлшерін селективтілік шамасына көбейтетін болсақ, онда керекті өнім шығымын анықтауға болады:</w:t>
      </w:r>
    </w:p>
    <w:p w:rsidR="00822407" w:rsidRPr="007D5798" w:rsidRDefault="00822407" w:rsidP="00822407">
      <w:pPr>
        <w:rPr>
          <w:sz w:val="28"/>
          <w:szCs w:val="28"/>
        </w:rPr>
      </w:pPr>
      <w:r w:rsidRPr="007D5798">
        <w:rPr>
          <w:sz w:val="28"/>
          <w:szCs w:val="28"/>
        </w:rPr>
        <w:t xml:space="preserve">  Мысалы, бутен бойынша селективтілі</w:t>
      </w:r>
      <w:proofErr w:type="gramStart"/>
      <w:r w:rsidRPr="007D5798">
        <w:rPr>
          <w:sz w:val="28"/>
          <w:szCs w:val="28"/>
        </w:rPr>
        <w:t>к</w:t>
      </w:r>
      <w:proofErr w:type="gramEnd"/>
    </w:p>
    <w:p w:rsidR="00822407" w:rsidRPr="007D5798" w:rsidRDefault="00822407" w:rsidP="00822407">
      <w:pPr>
        <w:rPr>
          <w:sz w:val="28"/>
          <w:szCs w:val="28"/>
          <w:lang w:val="kk-KZ"/>
        </w:rPr>
      </w:pPr>
      <w:r w:rsidRPr="007D5798">
        <w:rPr>
          <w:sz w:val="28"/>
          <w:szCs w:val="28"/>
          <w:lang w:val="kk-KZ"/>
        </w:rPr>
        <w:t>Лекция 8.</w:t>
      </w:r>
    </w:p>
    <w:p w:rsidR="00822407" w:rsidRPr="007D5798" w:rsidRDefault="00822407" w:rsidP="00822407">
      <w:pPr>
        <w:tabs>
          <w:tab w:val="left" w:pos="3780"/>
          <w:tab w:val="left" w:pos="3960"/>
          <w:tab w:val="left" w:pos="7380"/>
        </w:tabs>
        <w:spacing w:line="360" w:lineRule="auto"/>
        <w:ind w:right="-316"/>
        <w:jc w:val="center"/>
        <w:rPr>
          <w:b/>
          <w:sz w:val="28"/>
          <w:szCs w:val="28"/>
          <w:lang w:val="kk-KZ"/>
        </w:rPr>
      </w:pPr>
      <w:r w:rsidRPr="007D5798">
        <w:rPr>
          <w:b/>
          <w:sz w:val="28"/>
          <w:szCs w:val="28"/>
          <w:lang w:val="kk-KZ"/>
        </w:rPr>
        <w:t>Химико-технологиялық процестердің жылдамдығы</w:t>
      </w:r>
    </w:p>
    <w:p w:rsidR="00822407" w:rsidRPr="007D5798" w:rsidRDefault="00822407" w:rsidP="00822407">
      <w:pPr>
        <w:tabs>
          <w:tab w:val="left" w:pos="3780"/>
          <w:tab w:val="left" w:pos="3960"/>
          <w:tab w:val="left" w:pos="7380"/>
        </w:tabs>
        <w:spacing w:line="360" w:lineRule="auto"/>
        <w:ind w:right="-316"/>
        <w:jc w:val="center"/>
        <w:rPr>
          <w:b/>
          <w:sz w:val="28"/>
          <w:szCs w:val="28"/>
          <w:lang w:val="kk-KZ"/>
        </w:rPr>
      </w:pPr>
    </w:p>
    <w:p w:rsidR="00822407" w:rsidRPr="007D5798" w:rsidRDefault="00822407" w:rsidP="00822407">
      <w:pPr>
        <w:tabs>
          <w:tab w:val="left" w:pos="3780"/>
          <w:tab w:val="left" w:pos="3960"/>
          <w:tab w:val="left" w:pos="7380"/>
        </w:tabs>
        <w:spacing w:line="360" w:lineRule="auto"/>
        <w:ind w:left="-360" w:right="-316"/>
        <w:jc w:val="both"/>
        <w:rPr>
          <w:sz w:val="28"/>
          <w:szCs w:val="28"/>
          <w:lang w:val="kk-KZ"/>
        </w:rPr>
      </w:pPr>
      <w:r w:rsidRPr="007D5798">
        <w:rPr>
          <w:sz w:val="28"/>
          <w:szCs w:val="28"/>
          <w:lang w:val="kk-KZ"/>
        </w:rPr>
        <w:t xml:space="preserve">          Негізгі өнім алудағы технологиялық процестердің жылдамдығы – тура, кері бағытта және қосалқы жүретін реакциялардың,  сонымен қатар реакция аймағында бастапқы заттардың турбулентті және молекулалық диффузиясының нәтижесінің басты құрам бөлігін құрайды.</w:t>
      </w:r>
    </w:p>
    <w:p w:rsidR="00822407" w:rsidRPr="007D5798" w:rsidRDefault="00822407" w:rsidP="00822407">
      <w:pPr>
        <w:tabs>
          <w:tab w:val="left" w:pos="3780"/>
          <w:tab w:val="left" w:pos="3960"/>
          <w:tab w:val="left" w:pos="7380"/>
        </w:tabs>
        <w:spacing w:line="360" w:lineRule="auto"/>
        <w:ind w:left="-360" w:right="-316"/>
        <w:jc w:val="both"/>
        <w:rPr>
          <w:sz w:val="28"/>
          <w:szCs w:val="28"/>
          <w:lang w:val="kk-KZ"/>
        </w:rPr>
      </w:pPr>
      <w:r w:rsidRPr="007D5798">
        <w:rPr>
          <w:sz w:val="28"/>
          <w:szCs w:val="28"/>
          <w:lang w:val="kk-KZ"/>
        </w:rPr>
        <w:lastRenderedPageBreak/>
        <w:t xml:space="preserve">           Химиялық реакциялардың жылдамдығы кесімді уақыт ішінде реакцияласушы заттардың концентрацияларының өзгеруімен сипатталады.</w:t>
      </w:r>
    </w:p>
    <w:p w:rsidR="00822407" w:rsidRPr="007D5798" w:rsidRDefault="00822407" w:rsidP="00822407">
      <w:pPr>
        <w:tabs>
          <w:tab w:val="left" w:pos="3780"/>
          <w:tab w:val="left" w:pos="3960"/>
          <w:tab w:val="left" w:pos="7380"/>
        </w:tabs>
        <w:spacing w:line="360" w:lineRule="auto"/>
        <w:ind w:left="-360" w:right="-316"/>
        <w:jc w:val="both"/>
        <w:rPr>
          <w:sz w:val="28"/>
          <w:szCs w:val="28"/>
          <w:lang w:val="kk-KZ"/>
        </w:rPr>
      </w:pPr>
      <w:r w:rsidRPr="007D5798">
        <w:rPr>
          <w:sz w:val="28"/>
          <w:szCs w:val="28"/>
          <w:lang w:val="kk-KZ"/>
        </w:rPr>
        <w:t xml:space="preserve">          Химико-технологиялық процестің жылдамдығын (u) уақыт бойынша түрлі көлемдердің туындылары арқылы өрнектеледі. Қысқа уақыт d</w:t>
      </w:r>
      <w:r w:rsidRPr="007D5798">
        <w:rPr>
          <w:sz w:val="28"/>
          <w:szCs w:val="28"/>
          <w:lang w:val="en-US"/>
        </w:rPr>
        <w:t>τ</w:t>
      </w:r>
      <w:r w:rsidRPr="007D5798">
        <w:rPr>
          <w:sz w:val="28"/>
          <w:szCs w:val="28"/>
          <w:lang w:val="kk-KZ"/>
        </w:rPr>
        <w:t xml:space="preserve"> аралығында процестің жылдамдығын сипаттайтын барлық шамалар: dG, dG</w:t>
      </w:r>
      <w:r w:rsidRPr="007D5798">
        <w:rPr>
          <w:sz w:val="28"/>
          <w:szCs w:val="28"/>
          <w:vertAlign w:val="subscript"/>
          <w:lang w:val="kk-KZ"/>
        </w:rPr>
        <w:t>n</w:t>
      </w:r>
      <w:r w:rsidRPr="007D5798">
        <w:rPr>
          <w:sz w:val="28"/>
          <w:szCs w:val="28"/>
          <w:lang w:val="kk-KZ"/>
        </w:rPr>
        <w:t xml:space="preserve"> , - dG</w:t>
      </w:r>
      <w:r w:rsidRPr="007D5798">
        <w:rPr>
          <w:sz w:val="28"/>
          <w:szCs w:val="28"/>
          <w:vertAlign w:val="subscript"/>
          <w:lang w:val="kk-KZ"/>
        </w:rPr>
        <w:t xml:space="preserve">u </w:t>
      </w:r>
      <w:r w:rsidRPr="007D5798">
        <w:rPr>
          <w:sz w:val="28"/>
          <w:szCs w:val="28"/>
          <w:lang w:val="kk-KZ"/>
        </w:rPr>
        <w:t>, dx</w:t>
      </w:r>
      <w:r w:rsidRPr="007D5798">
        <w:rPr>
          <w:sz w:val="28"/>
          <w:szCs w:val="28"/>
          <w:vertAlign w:val="subscript"/>
          <w:lang w:val="kk-KZ"/>
        </w:rPr>
        <w:t xml:space="preserve"> </w:t>
      </w:r>
      <w:r w:rsidRPr="007D5798">
        <w:rPr>
          <w:sz w:val="28"/>
          <w:szCs w:val="28"/>
          <w:lang w:val="kk-KZ"/>
        </w:rPr>
        <w:t xml:space="preserve"> сәйкес өзгереді, яғни процесс жылдамдығын u арқылы былай өрнектеуге болады.</w:t>
      </w:r>
    </w:p>
    <w:p w:rsidR="00822407" w:rsidRPr="007D5798" w:rsidRDefault="00822407" w:rsidP="00822407">
      <w:pPr>
        <w:tabs>
          <w:tab w:val="left" w:pos="3780"/>
          <w:tab w:val="left" w:pos="3960"/>
          <w:tab w:val="left" w:pos="7380"/>
        </w:tabs>
        <w:spacing w:line="360" w:lineRule="auto"/>
        <w:ind w:left="-360" w:right="-316"/>
        <w:jc w:val="center"/>
        <w:rPr>
          <w:sz w:val="28"/>
          <w:szCs w:val="28"/>
        </w:rPr>
      </w:pPr>
      <w:r w:rsidRPr="007D5798">
        <w:rPr>
          <w:position w:val="-24"/>
          <w:sz w:val="28"/>
          <w:szCs w:val="28"/>
          <w:lang w:val="kk-KZ"/>
        </w:rPr>
        <w:object w:dxaOrig="2980" w:dyaOrig="639">
          <v:shape id="_x0000_i1026" type="#_x0000_t75" style="width:182.25pt;height:49.5pt" o:ole="">
            <v:imagedata r:id="rId16" o:title=""/>
          </v:shape>
          <o:OLEObject Type="Embed" ProgID="Equation.3" ShapeID="_x0000_i1026" DrawAspect="Content" ObjectID="_1442061704" r:id="rId17"/>
        </w:object>
      </w:r>
    </w:p>
    <w:p w:rsidR="00822407" w:rsidRPr="007D5798" w:rsidRDefault="00822407" w:rsidP="00822407">
      <w:pPr>
        <w:tabs>
          <w:tab w:val="left" w:pos="3780"/>
          <w:tab w:val="left" w:pos="3960"/>
          <w:tab w:val="left" w:pos="7380"/>
        </w:tabs>
        <w:spacing w:line="360" w:lineRule="auto"/>
        <w:ind w:left="-360" w:right="-316"/>
        <w:jc w:val="both"/>
        <w:rPr>
          <w:sz w:val="28"/>
          <w:szCs w:val="28"/>
          <w:lang w:val="kk-KZ"/>
        </w:rPr>
      </w:pPr>
      <w:r w:rsidRPr="007D5798">
        <w:rPr>
          <w:sz w:val="28"/>
          <w:szCs w:val="28"/>
          <w:lang w:val="kk-KZ"/>
        </w:rPr>
        <w:t>Бұл жердегі τ процесс басталғандағы уақыт.</w:t>
      </w:r>
    </w:p>
    <w:p w:rsidR="00822407" w:rsidRPr="007D5798" w:rsidRDefault="00822407" w:rsidP="00822407">
      <w:pPr>
        <w:tabs>
          <w:tab w:val="left" w:pos="3780"/>
          <w:tab w:val="left" w:pos="3960"/>
          <w:tab w:val="left" w:pos="7380"/>
        </w:tabs>
        <w:spacing w:line="360" w:lineRule="auto"/>
        <w:ind w:left="-360" w:right="-316" w:firstLine="900"/>
        <w:jc w:val="both"/>
        <w:rPr>
          <w:b/>
          <w:sz w:val="28"/>
          <w:szCs w:val="28"/>
          <w:lang w:val="kk-KZ"/>
        </w:rPr>
      </w:pPr>
    </w:p>
    <w:p w:rsidR="00822407" w:rsidRPr="007D5798" w:rsidRDefault="00822407" w:rsidP="00822407">
      <w:pPr>
        <w:tabs>
          <w:tab w:val="left" w:pos="3780"/>
          <w:tab w:val="left" w:pos="3960"/>
          <w:tab w:val="left" w:pos="7380"/>
        </w:tabs>
        <w:spacing w:line="360" w:lineRule="auto"/>
        <w:ind w:left="-360" w:right="-316" w:firstLine="900"/>
        <w:jc w:val="both"/>
        <w:rPr>
          <w:b/>
          <w:sz w:val="28"/>
          <w:szCs w:val="28"/>
          <w:lang w:val="kk-KZ"/>
        </w:rPr>
      </w:pPr>
    </w:p>
    <w:p w:rsidR="00822407" w:rsidRPr="007D5798" w:rsidRDefault="00822407" w:rsidP="00822407">
      <w:pPr>
        <w:tabs>
          <w:tab w:val="left" w:pos="3780"/>
          <w:tab w:val="left" w:pos="3960"/>
          <w:tab w:val="left" w:pos="7380"/>
        </w:tabs>
        <w:spacing w:line="360" w:lineRule="auto"/>
        <w:ind w:right="-316"/>
        <w:jc w:val="center"/>
        <w:rPr>
          <w:b/>
          <w:sz w:val="28"/>
          <w:szCs w:val="28"/>
          <w:lang w:val="kk-KZ"/>
        </w:rPr>
      </w:pPr>
      <w:r w:rsidRPr="007D5798">
        <w:rPr>
          <w:b/>
          <w:sz w:val="28"/>
          <w:szCs w:val="28"/>
          <w:lang w:val="kk-KZ"/>
        </w:rPr>
        <w:t>Процесстің  жылдамдығын жоғарлату жолдары</w:t>
      </w:r>
    </w:p>
    <w:p w:rsidR="00822407" w:rsidRPr="007D5798" w:rsidRDefault="00822407" w:rsidP="00822407">
      <w:pPr>
        <w:tabs>
          <w:tab w:val="left" w:pos="3780"/>
          <w:tab w:val="left" w:pos="3960"/>
          <w:tab w:val="left" w:pos="7380"/>
        </w:tabs>
        <w:spacing w:line="360" w:lineRule="auto"/>
        <w:ind w:left="-360" w:right="-316" w:firstLine="900"/>
        <w:jc w:val="both"/>
        <w:rPr>
          <w:b/>
          <w:sz w:val="28"/>
          <w:szCs w:val="28"/>
          <w:lang w:val="kk-KZ"/>
        </w:rPr>
      </w:pPr>
    </w:p>
    <w:p w:rsidR="00822407" w:rsidRPr="007D5798" w:rsidRDefault="00822407" w:rsidP="00822407">
      <w:pPr>
        <w:tabs>
          <w:tab w:val="left" w:pos="3780"/>
          <w:tab w:val="left" w:pos="3960"/>
          <w:tab w:val="left" w:pos="5040"/>
          <w:tab w:val="left" w:pos="7380"/>
        </w:tabs>
        <w:spacing w:line="360" w:lineRule="auto"/>
        <w:ind w:left="-360" w:right="-316" w:firstLine="900"/>
        <w:jc w:val="both"/>
        <w:rPr>
          <w:sz w:val="28"/>
          <w:szCs w:val="28"/>
          <w:lang w:val="kk-KZ"/>
        </w:rPr>
      </w:pPr>
      <w:r w:rsidRPr="007D5798">
        <w:rPr>
          <w:sz w:val="28"/>
          <w:szCs w:val="28"/>
          <w:lang w:val="kk-KZ"/>
        </w:rPr>
        <w:t>Техниканың негізгі міндеттерінің бірі процесстің жылдамдығын арттыру үшін  барлық  жолдарды пайдалану  және осыған байланысты аппаратураның өнімділігін арттыру. ХТП қарқындылығы  процесс  жылдамдығының негізгі формулалары  арқылы іске асырылады, осыған сәйкес процесс жылдамдығын арттыру үшін анықтаушы шамаларды арттыру жолдарын табу керек.</w:t>
      </w:r>
    </w:p>
    <w:p w:rsidR="00822407" w:rsidRPr="007D5798" w:rsidRDefault="00822407" w:rsidP="00822407">
      <w:pPr>
        <w:tabs>
          <w:tab w:val="left" w:pos="3780"/>
          <w:tab w:val="left" w:pos="3960"/>
          <w:tab w:val="left" w:pos="7380"/>
        </w:tabs>
        <w:spacing w:line="360" w:lineRule="auto"/>
        <w:ind w:left="-360" w:right="-316" w:firstLine="900"/>
        <w:jc w:val="both"/>
        <w:rPr>
          <w:sz w:val="28"/>
          <w:szCs w:val="28"/>
          <w:lang w:val="kk-KZ"/>
        </w:rPr>
      </w:pPr>
      <w:r w:rsidRPr="007D5798">
        <w:rPr>
          <w:sz w:val="28"/>
          <w:szCs w:val="28"/>
          <w:lang w:val="kk-KZ"/>
        </w:rPr>
        <w:t>Процестің қозғаушы күшін арттыру С мынадай жағдайларға жетуі мүмкін;</w:t>
      </w:r>
    </w:p>
    <w:p w:rsidR="00822407" w:rsidRPr="007D5798" w:rsidRDefault="00822407" w:rsidP="00822407">
      <w:pPr>
        <w:tabs>
          <w:tab w:val="left" w:pos="3780"/>
          <w:tab w:val="left" w:pos="3960"/>
          <w:tab w:val="left" w:pos="7380"/>
        </w:tabs>
        <w:spacing w:line="360" w:lineRule="auto"/>
        <w:ind w:left="-360" w:right="-316" w:firstLine="900"/>
        <w:jc w:val="both"/>
        <w:rPr>
          <w:sz w:val="28"/>
          <w:szCs w:val="28"/>
          <w:lang w:val="kk-KZ"/>
        </w:rPr>
      </w:pPr>
      <w:r w:rsidRPr="007D5798">
        <w:rPr>
          <w:sz w:val="28"/>
          <w:szCs w:val="28"/>
          <w:lang w:val="kk-KZ"/>
        </w:rPr>
        <w:t>а) бастапқы материалдағы әрекеттесуші компонеттердің концентрациясының өсуіне; б) қысымның өсуіне; в) процесс температурасының реттелуімен; г) тепе теңдікті ауыстырғанда реакция өнімінің реакциялық көлемінен ауытқуына;</w:t>
      </w:r>
    </w:p>
    <w:p w:rsidR="00822407" w:rsidRPr="007D5798" w:rsidRDefault="00822407" w:rsidP="00822407">
      <w:pPr>
        <w:tabs>
          <w:tab w:val="left" w:pos="3780"/>
          <w:tab w:val="left" w:pos="3960"/>
          <w:tab w:val="left" w:pos="7380"/>
        </w:tabs>
        <w:spacing w:line="360" w:lineRule="auto"/>
        <w:ind w:left="-360" w:right="-316" w:firstLine="900"/>
        <w:jc w:val="both"/>
        <w:rPr>
          <w:sz w:val="28"/>
          <w:szCs w:val="28"/>
          <w:lang w:val="kk-KZ"/>
        </w:rPr>
      </w:pPr>
      <w:r w:rsidRPr="007D5798">
        <w:rPr>
          <w:sz w:val="28"/>
          <w:szCs w:val="28"/>
          <w:lang w:val="kk-KZ"/>
        </w:rPr>
        <w:t>Химиялық реакцияның, абсорбция процесінің, адсорбция және конденсацияның қозғаушы күшін әрекеттесуші заттардың тепе теңдік концентрациялардың айырымы арқылы көрсетуге болады. Сондықтан процестің қозғаушы күшін арттыру мынадай жағдайларға алып келуі мүмкін не С-ның артуы, не С</w:t>
      </w:r>
      <w:r w:rsidRPr="007D5798">
        <w:rPr>
          <w:sz w:val="28"/>
          <w:szCs w:val="28"/>
          <w:vertAlign w:val="superscript"/>
          <w:lang w:val="kk-KZ"/>
        </w:rPr>
        <w:t>*</w:t>
      </w:r>
      <w:r w:rsidRPr="007D5798">
        <w:rPr>
          <w:sz w:val="28"/>
          <w:szCs w:val="28"/>
          <w:lang w:val="kk-KZ"/>
        </w:rPr>
        <w:t>-ның кемуі, не екі шамалардың бір уақытта сәйкесінше өзгеруі мүмкін.</w:t>
      </w:r>
    </w:p>
    <w:p w:rsidR="00822407" w:rsidRPr="007D5798" w:rsidRDefault="00822407" w:rsidP="00822407">
      <w:pPr>
        <w:tabs>
          <w:tab w:val="left" w:pos="3780"/>
          <w:tab w:val="left" w:pos="3960"/>
          <w:tab w:val="left" w:pos="7380"/>
        </w:tabs>
        <w:spacing w:line="360" w:lineRule="auto"/>
        <w:ind w:left="-360" w:right="-316" w:firstLine="900"/>
        <w:jc w:val="both"/>
        <w:rPr>
          <w:sz w:val="28"/>
          <w:szCs w:val="28"/>
          <w:lang w:val="kk-KZ"/>
        </w:rPr>
      </w:pPr>
      <w:r w:rsidRPr="007D5798">
        <w:rPr>
          <w:sz w:val="28"/>
          <w:szCs w:val="28"/>
          <w:lang w:val="kk-KZ"/>
        </w:rPr>
        <w:t xml:space="preserve"> Шикізаттағы әрекеттесуші заттардың концетрациясын арттыру С- ны өсіреді, </w:t>
      </w:r>
      <w:r w:rsidRPr="007D5798">
        <w:rPr>
          <w:position w:val="-10"/>
          <w:sz w:val="28"/>
          <w:szCs w:val="28"/>
          <w:lang w:val="kk-KZ"/>
        </w:rPr>
        <w:object w:dxaOrig="180" w:dyaOrig="340">
          <v:shape id="_x0000_i1027" type="#_x0000_t75" style="width:9pt;height:17.25pt" o:ole="">
            <v:imagedata r:id="rId18" o:title=""/>
          </v:shape>
          <o:OLEObject Type="Embed" ProgID="Equation.3" ShapeID="_x0000_i1027" DrawAspect="Content" ObjectID="_1442061705" r:id="rId19"/>
        </w:object>
      </w:r>
      <w:r w:rsidRPr="007D5798">
        <w:rPr>
          <w:sz w:val="28"/>
          <w:szCs w:val="28"/>
          <w:lang w:val="kk-KZ"/>
        </w:rPr>
        <w:t xml:space="preserve">сонымен қатар процестің жылдамдығыда өседі. Шикізаттағы </w:t>
      </w:r>
      <w:r w:rsidRPr="007D5798">
        <w:rPr>
          <w:sz w:val="28"/>
          <w:szCs w:val="28"/>
          <w:lang w:val="kk-KZ"/>
        </w:rPr>
        <w:lastRenderedPageBreak/>
        <w:t>әрекеттесуші компонеттердің концентрациясының арттыру жолдары материалдың агрегаттық күйіне тәуелді болады.</w:t>
      </w:r>
    </w:p>
    <w:p w:rsidR="00822407" w:rsidRPr="007D5798" w:rsidRDefault="00822407" w:rsidP="00822407">
      <w:pPr>
        <w:tabs>
          <w:tab w:val="left" w:pos="3780"/>
          <w:tab w:val="left" w:pos="3960"/>
          <w:tab w:val="left" w:pos="7380"/>
        </w:tabs>
        <w:spacing w:line="360" w:lineRule="auto"/>
        <w:ind w:left="-360" w:right="-316" w:firstLine="900"/>
        <w:jc w:val="both"/>
        <w:rPr>
          <w:sz w:val="28"/>
          <w:szCs w:val="28"/>
          <w:lang w:val="kk-KZ"/>
        </w:rPr>
      </w:pPr>
      <w:r w:rsidRPr="007D5798">
        <w:rPr>
          <w:sz w:val="28"/>
          <w:szCs w:val="28"/>
          <w:lang w:val="kk-KZ"/>
        </w:rPr>
        <w:t>Қатты шикізаттың құрамын пайдалы заттармен арттыруды- байыту, ал сұйық және газ тәріздіні- концентрлеу дейді. Әрекеттесуші заттардың концетрациясын арттыру бұл процесті қарқындатудың өте маңызды әдісі болып табылады.</w:t>
      </w:r>
    </w:p>
    <w:p w:rsidR="00822407" w:rsidRPr="007D5798" w:rsidRDefault="00822407" w:rsidP="00822407">
      <w:pPr>
        <w:tabs>
          <w:tab w:val="left" w:pos="3780"/>
          <w:tab w:val="left" w:pos="3960"/>
          <w:tab w:val="left" w:pos="7380"/>
        </w:tabs>
        <w:spacing w:line="360" w:lineRule="auto"/>
        <w:ind w:left="-360" w:right="-316" w:firstLine="900"/>
        <w:jc w:val="both"/>
        <w:rPr>
          <w:sz w:val="28"/>
          <w:szCs w:val="28"/>
          <w:lang w:val="kk-KZ"/>
        </w:rPr>
      </w:pPr>
      <w:r w:rsidRPr="007D5798">
        <w:rPr>
          <w:sz w:val="28"/>
          <w:szCs w:val="28"/>
          <w:lang w:val="kk-KZ"/>
        </w:rPr>
        <w:t>Қысымды арттыру процестің жылдамдығына және тепе-теңдіктің күйіне әсер етеді. Қысым газдың, сұйықтықтың және қатты денелермен әрекеттесуі кезінде немесе газ фазасында жүретін процестердің жылдамдығына әсер етеді. Газ фазасында өтетін гомогенді процестерде немесе газ тәрізді компонеттердің қатысуымен өтетін гетерогенді процестерде қысымды арттыру газ фазасының көлемін кемітеді және  әрекеттесуші заттардың концентрациясын жоғарылатады. Осыған орай қысымды арттыру реагенттердің концентрациясының жоғарылауына пара пар. Қысым әсері кинетикалық теңдеулермен анықталады. Газ фазасындағы процестердің жылдамдығын былай анықтауға болады;</w:t>
      </w:r>
      <w:r w:rsidRPr="007D5798">
        <w:rPr>
          <w:position w:val="-10"/>
          <w:sz w:val="28"/>
          <w:szCs w:val="28"/>
          <w:lang w:val="kk-KZ"/>
        </w:rPr>
        <w:object w:dxaOrig="180" w:dyaOrig="340">
          <v:shape id="_x0000_i1028" type="#_x0000_t75" style="width:9pt;height:17.25pt" o:ole="">
            <v:imagedata r:id="rId18" o:title=""/>
          </v:shape>
          <o:OLEObject Type="Embed" ProgID="Equation.3" ShapeID="_x0000_i1028" DrawAspect="Content" ObjectID="_1442061706" r:id="rId20"/>
        </w:object>
      </w:r>
      <w:r w:rsidRPr="007D5798">
        <w:rPr>
          <w:position w:val="-24"/>
          <w:sz w:val="28"/>
          <w:szCs w:val="28"/>
          <w:lang w:val="kk-KZ"/>
        </w:rPr>
        <w:object w:dxaOrig="1620" w:dyaOrig="620">
          <v:shape id="_x0000_i1029" type="#_x0000_t75" style="width:105pt;height:40.5pt" o:ole="">
            <v:imagedata r:id="rId21" o:title=""/>
          </v:shape>
          <o:OLEObject Type="Embed" ProgID="Equation.3" ShapeID="_x0000_i1029" DrawAspect="Content" ObjectID="_1442061707" r:id="rId22"/>
        </w:object>
      </w:r>
      <w:r w:rsidRPr="007D5798">
        <w:rPr>
          <w:sz w:val="28"/>
          <w:szCs w:val="28"/>
          <w:lang w:val="kk-KZ"/>
        </w:rPr>
        <w:t xml:space="preserve"> </w:t>
      </w:r>
      <w:r w:rsidRPr="007D5798">
        <w:rPr>
          <w:position w:val="-10"/>
          <w:sz w:val="28"/>
          <w:szCs w:val="28"/>
          <w:lang w:val="kk-KZ"/>
        </w:rPr>
        <w:object w:dxaOrig="180" w:dyaOrig="340">
          <v:shape id="_x0000_i1030" type="#_x0000_t75" style="width:9pt;height:17.25pt" o:ole="">
            <v:imagedata r:id="rId18" o:title=""/>
          </v:shape>
          <o:OLEObject Type="Embed" ProgID="Equation.3" ShapeID="_x0000_i1030" DrawAspect="Content" ObjectID="_1442061708" r:id="rId23"/>
        </w:object>
      </w:r>
    </w:p>
    <w:p w:rsidR="00822407" w:rsidRPr="007D5798" w:rsidRDefault="00822407" w:rsidP="00822407">
      <w:pPr>
        <w:tabs>
          <w:tab w:val="left" w:pos="3780"/>
          <w:tab w:val="left" w:pos="3960"/>
          <w:tab w:val="left" w:pos="7380"/>
        </w:tabs>
        <w:spacing w:line="360" w:lineRule="auto"/>
        <w:ind w:left="-360" w:right="-316"/>
        <w:jc w:val="both"/>
        <w:rPr>
          <w:sz w:val="28"/>
          <w:szCs w:val="28"/>
          <w:lang w:val="kk-KZ"/>
        </w:rPr>
      </w:pPr>
      <w:r w:rsidRPr="007D5798">
        <w:rPr>
          <w:sz w:val="28"/>
          <w:szCs w:val="28"/>
          <w:lang w:val="kk-KZ"/>
        </w:rPr>
        <w:t xml:space="preserve">Мұндағы </w:t>
      </w:r>
      <w:r w:rsidRPr="007D5798">
        <w:rPr>
          <w:position w:val="-18"/>
          <w:sz w:val="28"/>
          <w:szCs w:val="28"/>
          <w:lang w:val="en-US"/>
        </w:rPr>
        <w:object w:dxaOrig="380" w:dyaOrig="460">
          <v:shape id="_x0000_i1031" type="#_x0000_t75" style="width:18.75pt;height:23.25pt" o:ole="">
            <v:imagedata r:id="rId24" o:title=""/>
          </v:shape>
          <o:OLEObject Type="Embed" ProgID="Equation.3" ShapeID="_x0000_i1031" DrawAspect="Content" ObjectID="_1442061709" r:id="rId25"/>
        </w:object>
      </w:r>
      <w:r w:rsidRPr="007D5798">
        <w:rPr>
          <w:sz w:val="28"/>
          <w:szCs w:val="28"/>
          <w:lang w:val="kk-KZ"/>
        </w:rPr>
        <w:t>-газ қоспасындағы өнімнің парциал қысымы;</w:t>
      </w:r>
    </w:p>
    <w:p w:rsidR="00822407" w:rsidRPr="007D5798" w:rsidRDefault="00822407" w:rsidP="00822407">
      <w:pPr>
        <w:tabs>
          <w:tab w:val="left" w:pos="1380"/>
          <w:tab w:val="left" w:pos="3780"/>
          <w:tab w:val="left" w:pos="3960"/>
          <w:tab w:val="left" w:pos="7380"/>
        </w:tabs>
        <w:spacing w:line="360" w:lineRule="auto"/>
        <w:ind w:left="-360" w:right="-316" w:firstLine="900"/>
        <w:jc w:val="both"/>
        <w:rPr>
          <w:sz w:val="28"/>
          <w:szCs w:val="28"/>
          <w:lang w:val="kk-KZ"/>
        </w:rPr>
      </w:pPr>
      <w:r w:rsidRPr="007D5798">
        <w:rPr>
          <w:sz w:val="28"/>
          <w:szCs w:val="28"/>
          <w:lang w:val="kk-KZ"/>
        </w:rPr>
        <w:t xml:space="preserve">    ∆p-процестің қозғаушы күші; </w:t>
      </w:r>
    </w:p>
    <w:p w:rsidR="00822407" w:rsidRPr="007D5798" w:rsidRDefault="00822407" w:rsidP="00822407">
      <w:pPr>
        <w:tabs>
          <w:tab w:val="left" w:pos="3780"/>
          <w:tab w:val="left" w:pos="3960"/>
          <w:tab w:val="left" w:pos="7380"/>
        </w:tabs>
        <w:spacing w:line="360" w:lineRule="auto"/>
        <w:ind w:left="-360" w:right="-316" w:firstLine="900"/>
        <w:jc w:val="both"/>
        <w:rPr>
          <w:sz w:val="28"/>
          <w:szCs w:val="28"/>
          <w:lang w:val="kk-KZ"/>
        </w:rPr>
      </w:pPr>
      <w:r w:rsidRPr="007D5798">
        <w:rPr>
          <w:sz w:val="28"/>
          <w:szCs w:val="28"/>
          <w:lang w:val="kk-KZ"/>
        </w:rPr>
        <w:t xml:space="preserve">Модельді реакция үшін </w:t>
      </w:r>
    </w:p>
    <w:p w:rsidR="00822407" w:rsidRPr="007D5798" w:rsidRDefault="00822407" w:rsidP="00822407">
      <w:pPr>
        <w:tabs>
          <w:tab w:val="left" w:pos="3780"/>
          <w:tab w:val="left" w:pos="3960"/>
          <w:tab w:val="left" w:pos="7380"/>
        </w:tabs>
        <w:spacing w:line="360" w:lineRule="auto"/>
        <w:ind w:left="-360" w:right="-316" w:firstLine="900"/>
        <w:jc w:val="both"/>
        <w:rPr>
          <w:sz w:val="28"/>
          <w:szCs w:val="28"/>
          <w:lang w:val="kk-KZ"/>
        </w:rPr>
      </w:pPr>
      <w:r w:rsidRPr="007D5798">
        <w:rPr>
          <w:sz w:val="28"/>
          <w:szCs w:val="28"/>
          <w:lang w:val="kk-KZ"/>
        </w:rPr>
        <w:t xml:space="preserve">                                         аА+вВ→dD</w:t>
      </w:r>
    </w:p>
    <w:p w:rsidR="00822407" w:rsidRPr="007D5798" w:rsidRDefault="00822407" w:rsidP="00822407">
      <w:pPr>
        <w:tabs>
          <w:tab w:val="left" w:pos="3780"/>
          <w:tab w:val="left" w:pos="3960"/>
          <w:tab w:val="left" w:pos="7380"/>
        </w:tabs>
        <w:spacing w:line="360" w:lineRule="auto"/>
        <w:ind w:left="-360" w:right="-316" w:firstLine="900"/>
        <w:jc w:val="both"/>
        <w:rPr>
          <w:sz w:val="28"/>
          <w:szCs w:val="28"/>
          <w:lang w:val="kk-KZ"/>
        </w:rPr>
      </w:pPr>
      <w:r w:rsidRPr="007D5798">
        <w:rPr>
          <w:sz w:val="28"/>
          <w:szCs w:val="28"/>
          <w:lang w:val="kk-KZ"/>
        </w:rPr>
        <w:t xml:space="preserve">егер қысым қайтымсыз реакция немесе тепе теңдік күйден алшақта өтетін реакция болса                </w:t>
      </w:r>
    </w:p>
    <w:p w:rsidR="00822407" w:rsidRPr="007D5798" w:rsidRDefault="00822407" w:rsidP="00822407">
      <w:pPr>
        <w:tabs>
          <w:tab w:val="left" w:pos="3780"/>
          <w:tab w:val="left" w:pos="3960"/>
          <w:tab w:val="left" w:pos="7380"/>
        </w:tabs>
        <w:spacing w:line="360" w:lineRule="auto"/>
        <w:ind w:left="-360" w:right="-316" w:firstLine="900"/>
        <w:jc w:val="both"/>
        <w:rPr>
          <w:sz w:val="28"/>
          <w:szCs w:val="28"/>
          <w:lang w:val="kk-KZ"/>
        </w:rPr>
      </w:pPr>
      <w:r w:rsidRPr="007D5798">
        <w:rPr>
          <w:sz w:val="28"/>
          <w:szCs w:val="28"/>
          <w:lang w:val="kk-KZ"/>
        </w:rPr>
        <w:t xml:space="preserve">                            </w:t>
      </w:r>
      <w:r w:rsidRPr="007D5798">
        <w:rPr>
          <w:position w:val="-10"/>
          <w:sz w:val="28"/>
          <w:szCs w:val="28"/>
          <w:lang w:val="kk-KZ"/>
        </w:rPr>
        <w:object w:dxaOrig="1140" w:dyaOrig="360">
          <v:shape id="_x0000_i1032" type="#_x0000_t75" style="width:86.25pt;height:35.25pt" o:ole="">
            <v:imagedata r:id="rId26" o:title=""/>
          </v:shape>
          <o:OLEObject Type="Embed" ProgID="Equation.3" ShapeID="_x0000_i1032" DrawAspect="Content" ObjectID="_1442061710" r:id="rId27"/>
        </w:object>
      </w:r>
    </w:p>
    <w:p w:rsidR="00822407" w:rsidRPr="007D5798" w:rsidRDefault="00822407" w:rsidP="00822407">
      <w:pPr>
        <w:tabs>
          <w:tab w:val="left" w:pos="3780"/>
          <w:tab w:val="left" w:pos="3960"/>
          <w:tab w:val="left" w:pos="7380"/>
        </w:tabs>
        <w:spacing w:line="360" w:lineRule="auto"/>
        <w:ind w:left="-360" w:right="-316" w:firstLine="900"/>
        <w:jc w:val="both"/>
        <w:rPr>
          <w:sz w:val="28"/>
          <w:szCs w:val="28"/>
          <w:lang w:val="kk-KZ"/>
        </w:rPr>
      </w:pPr>
    </w:p>
    <w:p w:rsidR="00822407" w:rsidRPr="007D5798" w:rsidRDefault="00822407" w:rsidP="00822407">
      <w:pPr>
        <w:tabs>
          <w:tab w:val="left" w:pos="3780"/>
          <w:tab w:val="left" w:pos="3960"/>
          <w:tab w:val="left" w:pos="7380"/>
        </w:tabs>
        <w:spacing w:line="360" w:lineRule="auto"/>
        <w:ind w:left="-360" w:right="-316" w:firstLine="900"/>
        <w:jc w:val="both"/>
        <w:rPr>
          <w:sz w:val="28"/>
          <w:szCs w:val="28"/>
          <w:lang w:val="kk-KZ"/>
        </w:rPr>
      </w:pPr>
      <w:r w:rsidRPr="007D5798">
        <w:rPr>
          <w:sz w:val="28"/>
          <w:szCs w:val="28"/>
          <w:lang w:val="kk-KZ"/>
        </w:rPr>
        <w:t>Әрбір компонеттің парциал қысымы жалпы қысымға P және қоспадағы компоненттің мольдік үлесіне N</w:t>
      </w:r>
      <w:r w:rsidRPr="007D5798">
        <w:rPr>
          <w:sz w:val="28"/>
          <w:szCs w:val="28"/>
          <w:vertAlign w:val="subscript"/>
          <w:lang w:val="kk-KZ"/>
        </w:rPr>
        <w:t xml:space="preserve">A </w:t>
      </w:r>
      <w:r w:rsidRPr="007D5798">
        <w:rPr>
          <w:sz w:val="28"/>
          <w:szCs w:val="28"/>
          <w:lang w:val="kk-KZ"/>
        </w:rPr>
        <w:t>пропорционал: P</w:t>
      </w:r>
      <w:r w:rsidRPr="007D5798">
        <w:rPr>
          <w:sz w:val="28"/>
          <w:szCs w:val="28"/>
          <w:vertAlign w:val="subscript"/>
          <w:lang w:val="kk-KZ"/>
        </w:rPr>
        <w:t>A</w:t>
      </w:r>
      <w:r w:rsidRPr="007D5798">
        <w:rPr>
          <w:sz w:val="28"/>
          <w:szCs w:val="28"/>
          <w:lang w:val="kk-KZ"/>
        </w:rPr>
        <w:t>=N</w:t>
      </w:r>
      <w:r w:rsidRPr="007D5798">
        <w:rPr>
          <w:sz w:val="28"/>
          <w:szCs w:val="28"/>
          <w:vertAlign w:val="subscript"/>
          <w:lang w:val="kk-KZ"/>
        </w:rPr>
        <w:t>A</w:t>
      </w:r>
      <w:r w:rsidRPr="007D5798">
        <w:rPr>
          <w:sz w:val="28"/>
          <w:szCs w:val="28"/>
          <w:lang w:val="kk-KZ"/>
        </w:rPr>
        <w:t>P және P</w:t>
      </w:r>
      <w:r w:rsidRPr="007D5798">
        <w:rPr>
          <w:sz w:val="28"/>
          <w:szCs w:val="28"/>
          <w:vertAlign w:val="subscript"/>
          <w:lang w:val="kk-KZ"/>
        </w:rPr>
        <w:t>b</w:t>
      </w:r>
      <w:r w:rsidRPr="007D5798">
        <w:rPr>
          <w:sz w:val="28"/>
          <w:szCs w:val="28"/>
          <w:lang w:val="kk-KZ"/>
        </w:rPr>
        <w:t>=N</w:t>
      </w:r>
      <w:r w:rsidRPr="007D5798">
        <w:rPr>
          <w:sz w:val="28"/>
          <w:szCs w:val="28"/>
          <w:vertAlign w:val="subscript"/>
          <w:lang w:val="kk-KZ"/>
        </w:rPr>
        <w:t>A</w:t>
      </w:r>
      <w:r w:rsidRPr="007D5798">
        <w:rPr>
          <w:sz w:val="28"/>
          <w:szCs w:val="28"/>
          <w:lang w:val="kk-KZ"/>
        </w:rPr>
        <w:t>P</w:t>
      </w:r>
    </w:p>
    <w:p w:rsidR="00822407" w:rsidRPr="007D5798" w:rsidRDefault="00822407" w:rsidP="00822407">
      <w:pPr>
        <w:tabs>
          <w:tab w:val="left" w:pos="3780"/>
          <w:tab w:val="left" w:pos="3960"/>
          <w:tab w:val="left" w:pos="7380"/>
        </w:tabs>
        <w:spacing w:line="360" w:lineRule="auto"/>
        <w:ind w:left="-360" w:right="-316"/>
        <w:jc w:val="both"/>
        <w:rPr>
          <w:sz w:val="28"/>
          <w:szCs w:val="28"/>
          <w:lang w:val="kk-KZ"/>
        </w:rPr>
      </w:pPr>
      <w:r w:rsidRPr="007D5798">
        <w:rPr>
          <w:sz w:val="28"/>
          <w:szCs w:val="28"/>
          <w:lang w:val="kk-KZ"/>
        </w:rPr>
        <w:t xml:space="preserve"> Сәйкесінше,     </w:t>
      </w:r>
      <w:r w:rsidRPr="007D5798">
        <w:rPr>
          <w:position w:val="-24"/>
          <w:sz w:val="28"/>
          <w:szCs w:val="28"/>
          <w:lang w:val="kk-KZ"/>
        </w:rPr>
        <w:object w:dxaOrig="1520" w:dyaOrig="639">
          <v:shape id="_x0000_i1033" type="#_x0000_t75" style="width:120.75pt;height:42.75pt" o:ole="">
            <v:imagedata r:id="rId28" o:title=""/>
          </v:shape>
          <o:OLEObject Type="Embed" ProgID="Equation.3" ShapeID="_x0000_i1033" DrawAspect="Content" ObjectID="_1442061711" r:id="rId29"/>
        </w:object>
      </w:r>
    </w:p>
    <w:p w:rsidR="00822407" w:rsidRPr="007D5798" w:rsidRDefault="00822407" w:rsidP="00822407">
      <w:pPr>
        <w:tabs>
          <w:tab w:val="left" w:pos="3780"/>
          <w:tab w:val="left" w:pos="3960"/>
          <w:tab w:val="left" w:pos="5940"/>
          <w:tab w:val="left" w:pos="7380"/>
        </w:tabs>
        <w:spacing w:line="360" w:lineRule="auto"/>
        <w:ind w:left="-360" w:right="-316" w:firstLine="900"/>
        <w:jc w:val="both"/>
        <w:rPr>
          <w:sz w:val="28"/>
          <w:szCs w:val="28"/>
          <w:lang w:val="kk-KZ"/>
        </w:rPr>
      </w:pPr>
      <w:r w:rsidRPr="007D5798">
        <w:rPr>
          <w:sz w:val="28"/>
          <w:szCs w:val="28"/>
          <w:lang w:val="kk-KZ"/>
        </w:rPr>
        <w:lastRenderedPageBreak/>
        <w:t>Мұндағы β-реакцияның жылдамдығының константасына және процестің қозғаушы күшіне тәуелді коэффициент. P-өлшемсіз қысым, яғни фактикалық қысымның қалыпты қысымға қатынасы; n=a</w:t>
      </w:r>
      <w:r w:rsidRPr="007D5798">
        <w:rPr>
          <w:sz w:val="28"/>
          <w:szCs w:val="28"/>
          <w:vertAlign w:val="subscript"/>
          <w:lang w:val="kk-KZ"/>
        </w:rPr>
        <w:t>1</w:t>
      </w:r>
      <w:r w:rsidRPr="007D5798">
        <w:rPr>
          <w:sz w:val="28"/>
          <w:szCs w:val="28"/>
          <w:lang w:val="kk-KZ"/>
        </w:rPr>
        <w:t>b</w:t>
      </w:r>
      <w:r w:rsidRPr="007D5798">
        <w:rPr>
          <w:sz w:val="28"/>
          <w:szCs w:val="28"/>
          <w:vertAlign w:val="subscript"/>
          <w:lang w:val="kk-KZ"/>
        </w:rPr>
        <w:t>1</w:t>
      </w:r>
      <w:r w:rsidRPr="007D5798">
        <w:rPr>
          <w:sz w:val="28"/>
          <w:szCs w:val="28"/>
          <w:lang w:val="kk-KZ"/>
        </w:rPr>
        <w:t>-реакцияның жалпы реті.</w:t>
      </w:r>
    </w:p>
    <w:p w:rsidR="00822407" w:rsidRPr="007D5798" w:rsidRDefault="00822407" w:rsidP="00822407">
      <w:pPr>
        <w:tabs>
          <w:tab w:val="left" w:pos="3780"/>
          <w:tab w:val="left" w:pos="3960"/>
          <w:tab w:val="left" w:pos="7380"/>
        </w:tabs>
        <w:spacing w:line="360" w:lineRule="auto"/>
        <w:ind w:left="-360" w:right="-316" w:firstLine="900"/>
        <w:jc w:val="both"/>
        <w:rPr>
          <w:sz w:val="28"/>
          <w:szCs w:val="28"/>
          <w:lang w:val="kk-KZ"/>
        </w:rPr>
      </w:pPr>
      <w:r w:rsidRPr="007D5798">
        <w:rPr>
          <w:sz w:val="28"/>
          <w:szCs w:val="28"/>
          <w:lang w:val="kk-KZ"/>
        </w:rPr>
        <w:t>Реакцияның реті мынаған тең-газ компоненттерінің әрекеттесу реакциясының жылдамдығы дәрежелі қысымға пропорционал. 1-суретте көрсетілгендей қысым жоғарғы ретті реакцияны мейлінше қарқындылығын арттырады. Алайда қысымның өсуі реакция реті өзгеруіне n және k азаюына алып келеді.</w:t>
      </w:r>
    </w:p>
    <w:p w:rsidR="00822407" w:rsidRPr="007D5798" w:rsidRDefault="00822407" w:rsidP="00822407">
      <w:pPr>
        <w:tabs>
          <w:tab w:val="left" w:pos="3780"/>
          <w:tab w:val="left" w:pos="3960"/>
          <w:tab w:val="left" w:pos="7380"/>
        </w:tabs>
        <w:spacing w:line="360" w:lineRule="auto"/>
        <w:ind w:left="-360" w:right="-316" w:firstLine="900"/>
        <w:jc w:val="both"/>
        <w:rPr>
          <w:sz w:val="28"/>
          <w:szCs w:val="28"/>
          <w:lang w:val="kk-KZ"/>
        </w:rPr>
      </w:pPr>
      <w:r w:rsidRPr="007D5798">
        <w:rPr>
          <w:sz w:val="28"/>
          <w:szCs w:val="28"/>
          <w:lang w:val="kk-KZ"/>
        </w:rPr>
        <w:t>Адсорбция, абсорбция, конденсация және де басқада процестер үшін газ компонентінің қатты немесе сұйық фазаға ауысуы мына өрнекпен өрнектеледі:</w:t>
      </w:r>
    </w:p>
    <w:p w:rsidR="00822407" w:rsidRPr="007D5798" w:rsidRDefault="00822407" w:rsidP="00822407">
      <w:pPr>
        <w:tabs>
          <w:tab w:val="left" w:pos="3780"/>
          <w:tab w:val="left" w:pos="3960"/>
          <w:tab w:val="left" w:pos="7380"/>
        </w:tabs>
        <w:spacing w:line="360" w:lineRule="auto"/>
        <w:ind w:left="-360" w:right="-316"/>
        <w:jc w:val="both"/>
        <w:rPr>
          <w:sz w:val="28"/>
          <w:szCs w:val="28"/>
        </w:rPr>
      </w:pPr>
      <w:r w:rsidRPr="007D5798">
        <w:rPr>
          <w:sz w:val="28"/>
          <w:szCs w:val="28"/>
          <w:lang w:val="kk-KZ"/>
        </w:rPr>
        <w:t xml:space="preserve">                                                       </w:t>
      </w:r>
      <w:r w:rsidRPr="007D5798">
        <w:rPr>
          <w:position w:val="-24"/>
          <w:sz w:val="28"/>
          <w:szCs w:val="28"/>
        </w:rPr>
        <w:object w:dxaOrig="1700" w:dyaOrig="620">
          <v:shape id="_x0000_i1034" type="#_x0000_t75" style="width:104.25pt;height:42.75pt" o:ole="">
            <v:imagedata r:id="rId30" o:title=""/>
          </v:shape>
          <o:OLEObject Type="Embed" ProgID="Equation.3" ShapeID="_x0000_i1034" DrawAspect="Content" ObjectID="_1442061712" r:id="rId31"/>
        </w:object>
      </w:r>
    </w:p>
    <w:p w:rsidR="00822407" w:rsidRPr="007D5798" w:rsidRDefault="00822407" w:rsidP="00822407">
      <w:pPr>
        <w:tabs>
          <w:tab w:val="left" w:pos="3780"/>
          <w:tab w:val="left" w:pos="3960"/>
          <w:tab w:val="left" w:pos="7380"/>
        </w:tabs>
        <w:spacing w:line="360" w:lineRule="auto"/>
        <w:ind w:left="-360" w:right="-316" w:firstLine="900"/>
        <w:jc w:val="both"/>
        <w:rPr>
          <w:sz w:val="28"/>
          <w:szCs w:val="28"/>
          <w:lang w:val="kk-KZ"/>
        </w:rPr>
      </w:pPr>
      <w:r w:rsidRPr="007D5798">
        <w:rPr>
          <w:sz w:val="28"/>
          <w:szCs w:val="28"/>
          <w:lang w:val="kk-KZ"/>
        </w:rPr>
        <w:t>Абсорбция қарқындату үшін өндірісте қысымды көтеру кең қолданылады. Газдарды десорбциялау және сұйықтықтарды буландыру процестері үшін процесті жылдамдату және шығысын көбейту қысымды төмендету арқылы жүргізіледі, яғни вакумм қолдану арқылы. Газ фазасында тепе-теңдік күйге жақын өтетін қайтымды процестер үшін қозғаушы күш былай өрнектеледі:</w:t>
      </w:r>
    </w:p>
    <w:p w:rsidR="00822407" w:rsidRPr="007D5798" w:rsidRDefault="00822407" w:rsidP="00822407">
      <w:pPr>
        <w:tabs>
          <w:tab w:val="left" w:pos="3780"/>
          <w:tab w:val="left" w:pos="3960"/>
          <w:tab w:val="left" w:pos="7380"/>
        </w:tabs>
        <w:spacing w:line="360" w:lineRule="auto"/>
        <w:ind w:left="-360" w:right="-316" w:firstLine="900"/>
        <w:jc w:val="both"/>
        <w:rPr>
          <w:sz w:val="28"/>
          <w:szCs w:val="28"/>
          <w:lang w:val="kk-KZ"/>
        </w:rPr>
      </w:pPr>
    </w:p>
    <w:p w:rsidR="00822407" w:rsidRPr="007D5798" w:rsidRDefault="00822407" w:rsidP="00822407">
      <w:pPr>
        <w:tabs>
          <w:tab w:val="left" w:pos="3780"/>
          <w:tab w:val="left" w:pos="3960"/>
          <w:tab w:val="left" w:pos="7380"/>
        </w:tabs>
        <w:spacing w:line="360" w:lineRule="auto"/>
        <w:ind w:left="-360" w:right="-316" w:firstLine="900"/>
        <w:jc w:val="both"/>
        <w:rPr>
          <w:sz w:val="28"/>
          <w:szCs w:val="28"/>
        </w:rPr>
      </w:pPr>
      <w:r w:rsidRPr="007D5798">
        <w:rPr>
          <w:sz w:val="28"/>
          <w:szCs w:val="28"/>
          <w:lang w:val="kk-KZ"/>
        </w:rPr>
        <w:t xml:space="preserve">                                    </w:t>
      </w:r>
      <w:r w:rsidRPr="007D5798">
        <w:rPr>
          <w:position w:val="-10"/>
          <w:sz w:val="28"/>
          <w:szCs w:val="28"/>
          <w:lang w:val="kk-KZ"/>
        </w:rPr>
        <w:object w:dxaOrig="2799" w:dyaOrig="380">
          <v:shape id="_x0000_i1035" type="#_x0000_t75" style="width:225pt;height:39pt" o:ole="">
            <v:imagedata r:id="rId32" o:title=""/>
          </v:shape>
          <o:OLEObject Type="Embed" ProgID="Equation.3" ShapeID="_x0000_i1035" DrawAspect="Content" ObjectID="_1442061713" r:id="rId33"/>
        </w:object>
      </w:r>
    </w:p>
    <w:p w:rsidR="00822407" w:rsidRPr="007D5798" w:rsidRDefault="00822407" w:rsidP="00822407">
      <w:pPr>
        <w:tabs>
          <w:tab w:val="left" w:pos="3780"/>
          <w:tab w:val="left" w:pos="3960"/>
          <w:tab w:val="left" w:pos="7380"/>
        </w:tabs>
        <w:spacing w:line="360" w:lineRule="auto"/>
        <w:ind w:left="-360" w:right="-316"/>
        <w:jc w:val="both"/>
        <w:rPr>
          <w:sz w:val="28"/>
          <w:szCs w:val="28"/>
        </w:rPr>
      </w:pPr>
    </w:p>
    <w:p w:rsidR="00822407" w:rsidRPr="007D5798" w:rsidRDefault="00822407" w:rsidP="00822407">
      <w:pPr>
        <w:tabs>
          <w:tab w:val="left" w:pos="3780"/>
          <w:tab w:val="left" w:pos="3960"/>
          <w:tab w:val="left" w:pos="7380"/>
        </w:tabs>
        <w:spacing w:line="360" w:lineRule="auto"/>
        <w:ind w:left="-360" w:right="-316" w:firstLine="900"/>
        <w:jc w:val="both"/>
        <w:rPr>
          <w:sz w:val="28"/>
          <w:szCs w:val="28"/>
        </w:rPr>
      </w:pPr>
      <w:r w:rsidRPr="007D5798">
        <w:rPr>
          <w:sz w:val="28"/>
          <w:szCs w:val="28"/>
          <w:lang w:val="kk-KZ"/>
        </w:rPr>
        <w:t>Тепе</w:t>
      </w:r>
      <w:r w:rsidRPr="007D5798">
        <w:rPr>
          <w:sz w:val="28"/>
          <w:szCs w:val="28"/>
        </w:rPr>
        <w:t>-</w:t>
      </w:r>
      <w:r w:rsidRPr="007D5798">
        <w:rPr>
          <w:sz w:val="28"/>
          <w:szCs w:val="28"/>
          <w:lang w:val="kk-KZ"/>
        </w:rPr>
        <w:t>теңдіктің қысымға тәуелділігі мына формуламен анықталады</w:t>
      </w:r>
      <w:r w:rsidRPr="007D5798">
        <w:rPr>
          <w:sz w:val="28"/>
          <w:szCs w:val="28"/>
        </w:rPr>
        <w:t>:</w:t>
      </w:r>
    </w:p>
    <w:p w:rsidR="00822407" w:rsidRPr="007D5798" w:rsidRDefault="00822407" w:rsidP="00822407">
      <w:pPr>
        <w:tabs>
          <w:tab w:val="left" w:pos="3780"/>
          <w:tab w:val="left" w:pos="3960"/>
          <w:tab w:val="left" w:pos="7380"/>
        </w:tabs>
        <w:spacing w:line="360" w:lineRule="auto"/>
        <w:ind w:left="-360" w:right="-316"/>
        <w:jc w:val="both"/>
        <w:rPr>
          <w:sz w:val="28"/>
          <w:szCs w:val="28"/>
        </w:rPr>
      </w:pPr>
      <w:r w:rsidRPr="007D5798">
        <w:rPr>
          <w:sz w:val="28"/>
          <w:szCs w:val="28"/>
        </w:rPr>
        <w:t xml:space="preserve">                                                   </w:t>
      </w:r>
      <w:r w:rsidRPr="007D5798">
        <w:rPr>
          <w:position w:val="-14"/>
          <w:sz w:val="28"/>
          <w:szCs w:val="28"/>
        </w:rPr>
        <w:object w:dxaOrig="1400" w:dyaOrig="400">
          <v:shape id="_x0000_i1036" type="#_x0000_t75" style="width:118.5pt;height:33.75pt" o:ole="">
            <v:imagedata r:id="rId34" o:title=""/>
          </v:shape>
          <o:OLEObject Type="Embed" ProgID="Equation.3" ShapeID="_x0000_i1036" DrawAspect="Content" ObjectID="_1442061714" r:id="rId35"/>
        </w:object>
      </w:r>
    </w:p>
    <w:p w:rsidR="00822407" w:rsidRPr="007D5798" w:rsidRDefault="00822407" w:rsidP="00822407">
      <w:pPr>
        <w:tabs>
          <w:tab w:val="left" w:pos="3780"/>
          <w:tab w:val="left" w:pos="3960"/>
          <w:tab w:val="left" w:pos="7380"/>
        </w:tabs>
        <w:spacing w:line="360" w:lineRule="auto"/>
        <w:ind w:left="-360" w:right="-316" w:firstLine="900"/>
        <w:jc w:val="both"/>
        <w:rPr>
          <w:sz w:val="28"/>
          <w:szCs w:val="28"/>
          <w:lang w:val="kk-KZ"/>
        </w:rPr>
      </w:pPr>
      <w:r w:rsidRPr="007D5798">
        <w:rPr>
          <w:sz w:val="28"/>
          <w:szCs w:val="28"/>
        </w:rPr>
        <w:t>∆</w:t>
      </w:r>
      <w:r w:rsidRPr="007D5798">
        <w:rPr>
          <w:sz w:val="28"/>
          <w:szCs w:val="28"/>
          <w:lang w:val="en-US"/>
        </w:rPr>
        <w:t>n</w:t>
      </w:r>
      <w:r w:rsidRPr="007D5798">
        <w:rPr>
          <w:sz w:val="28"/>
          <w:szCs w:val="28"/>
        </w:rPr>
        <w:t>-</w:t>
      </w:r>
      <w:r w:rsidRPr="007D5798">
        <w:rPr>
          <w:sz w:val="28"/>
          <w:szCs w:val="28"/>
          <w:lang w:val="kk-KZ"/>
        </w:rPr>
        <w:t>реакциядағы газ компонентінің моль санының өзгері</w:t>
      </w:r>
      <w:proofErr w:type="gramStart"/>
      <w:r w:rsidRPr="007D5798">
        <w:rPr>
          <w:sz w:val="28"/>
          <w:szCs w:val="28"/>
          <w:lang w:val="kk-KZ"/>
        </w:rPr>
        <w:t>с</w:t>
      </w:r>
      <w:proofErr w:type="gramEnd"/>
      <w:r w:rsidRPr="007D5798">
        <w:rPr>
          <w:sz w:val="28"/>
          <w:szCs w:val="28"/>
          <w:lang w:val="kk-KZ"/>
        </w:rPr>
        <w:t>і.</w:t>
      </w:r>
    </w:p>
    <w:p w:rsidR="00822407" w:rsidRPr="007D5798" w:rsidRDefault="00822407" w:rsidP="00822407">
      <w:pPr>
        <w:tabs>
          <w:tab w:val="left" w:pos="3780"/>
          <w:tab w:val="left" w:pos="3960"/>
          <w:tab w:val="left" w:pos="7380"/>
        </w:tabs>
        <w:spacing w:line="360" w:lineRule="auto"/>
        <w:ind w:left="-360" w:right="-316" w:firstLine="900"/>
        <w:jc w:val="both"/>
        <w:rPr>
          <w:sz w:val="28"/>
          <w:szCs w:val="28"/>
          <w:lang w:val="kk-KZ"/>
        </w:rPr>
      </w:pPr>
      <w:r w:rsidRPr="007D5798">
        <w:rPr>
          <w:sz w:val="28"/>
          <w:szCs w:val="28"/>
          <w:lang w:val="kk-KZ"/>
        </w:rPr>
        <w:t>Қозғаушы күшті өсіру құралы ретінде процесс температурасын реттеу негізінен сорбциялық және десорбциялық процестерде қолданылады. Абсорбция, десорбция және конденсация процестерінің қозғаушы күші былай қрнектеледі: ∆С=С</w:t>
      </w:r>
      <w:r w:rsidRPr="007D5798">
        <w:rPr>
          <w:sz w:val="28"/>
          <w:szCs w:val="28"/>
          <w:vertAlign w:val="superscript"/>
          <w:lang w:val="kk-KZ"/>
        </w:rPr>
        <w:t>*</w:t>
      </w:r>
      <w:r w:rsidRPr="007D5798">
        <w:rPr>
          <w:sz w:val="28"/>
          <w:szCs w:val="28"/>
          <w:lang w:val="kk-KZ"/>
        </w:rPr>
        <w:t xml:space="preserve">-С. Бұл процестердегі тепе-теңдіктің ығысуы және жылдамдықтың өсуі </w:t>
      </w:r>
      <w:r w:rsidRPr="007D5798">
        <w:rPr>
          <w:sz w:val="28"/>
          <w:szCs w:val="28"/>
          <w:lang w:val="kk-KZ"/>
        </w:rPr>
        <w:lastRenderedPageBreak/>
        <w:t>аппаратқа беру алдында сұйықтықтың температурасын жоғарылату арқылы жетеміз.</w:t>
      </w:r>
    </w:p>
    <w:p w:rsidR="00822407" w:rsidRPr="007D5798" w:rsidRDefault="00822407" w:rsidP="00822407">
      <w:pPr>
        <w:tabs>
          <w:tab w:val="left" w:pos="3780"/>
          <w:tab w:val="left" w:pos="3960"/>
          <w:tab w:val="left" w:pos="7380"/>
        </w:tabs>
        <w:spacing w:line="360" w:lineRule="auto"/>
        <w:ind w:left="-360" w:right="-316" w:firstLine="900"/>
        <w:jc w:val="both"/>
        <w:rPr>
          <w:sz w:val="28"/>
          <w:szCs w:val="28"/>
          <w:lang w:val="kk-KZ"/>
        </w:rPr>
      </w:pPr>
      <w:r w:rsidRPr="007D5798">
        <w:rPr>
          <w:sz w:val="28"/>
          <w:szCs w:val="28"/>
          <w:lang w:val="kk-KZ"/>
        </w:rPr>
        <w:t xml:space="preserve">Реакциялық аймақтан реакция өнімінің шығарылуы қайтымды реакцияның суммалық жылдамдығы  </w:t>
      </w:r>
      <w:r w:rsidRPr="007D5798">
        <w:rPr>
          <w:position w:val="-10"/>
          <w:sz w:val="28"/>
          <w:szCs w:val="28"/>
          <w:lang w:val="kk-KZ"/>
        </w:rPr>
        <w:object w:dxaOrig="1280" w:dyaOrig="400">
          <v:shape id="_x0000_i1037" type="#_x0000_t75" style="width:63.75pt;height:20.25pt" o:ole="">
            <v:imagedata r:id="rId36" o:title=""/>
          </v:shape>
          <o:OLEObject Type="Embed" ProgID="Equation.3" ShapeID="_x0000_i1037" DrawAspect="Content" ObjectID="_1442061715" r:id="rId37"/>
        </w:object>
      </w:r>
      <w:r w:rsidRPr="007D5798">
        <w:rPr>
          <w:sz w:val="28"/>
          <w:szCs w:val="28"/>
          <w:lang w:val="kk-KZ"/>
        </w:rPr>
        <w:t>. U</w:t>
      </w:r>
      <w:r w:rsidRPr="007D5798">
        <w:rPr>
          <w:sz w:val="28"/>
          <w:szCs w:val="28"/>
          <w:vertAlign w:val="subscript"/>
          <w:lang w:val="kk-KZ"/>
        </w:rPr>
        <w:t>2</w:t>
      </w:r>
      <w:r w:rsidRPr="007D5798">
        <w:rPr>
          <w:sz w:val="28"/>
          <w:szCs w:val="28"/>
          <w:lang w:val="kk-KZ"/>
        </w:rPr>
        <w:t>-нің төмендеуінен көбейеді немесе гетерогенді процестің қозғаушы күші (∆С=С-С*) С* шамасының төмендеуі немесе толық жойылуынан артады.</w:t>
      </w:r>
    </w:p>
    <w:p w:rsidR="00822407" w:rsidRPr="007D5798" w:rsidRDefault="00822407" w:rsidP="00822407">
      <w:pPr>
        <w:tabs>
          <w:tab w:val="left" w:pos="3780"/>
          <w:tab w:val="left" w:pos="3960"/>
          <w:tab w:val="left" w:pos="7380"/>
        </w:tabs>
        <w:spacing w:line="360" w:lineRule="auto"/>
        <w:ind w:left="-360" w:right="-316" w:firstLine="900"/>
        <w:jc w:val="both"/>
        <w:rPr>
          <w:sz w:val="28"/>
          <w:szCs w:val="28"/>
          <w:lang w:val="kk-KZ"/>
        </w:rPr>
      </w:pPr>
      <w:r w:rsidRPr="007D5798">
        <w:rPr>
          <w:sz w:val="28"/>
          <w:szCs w:val="28"/>
          <w:lang w:val="kk-KZ"/>
        </w:rPr>
        <w:t>Газ қоспасдан реакция өнімі</w:t>
      </w:r>
      <w:r w:rsidRPr="007D5798">
        <w:rPr>
          <w:sz w:val="28"/>
          <w:szCs w:val="28"/>
          <w:lang w:val="kk-KZ"/>
        </w:rPr>
        <w:tab/>
        <w:t xml:space="preserve"> конденсация,таңдамалы абсорбция немесе адсорбция арқылы шығарылады. Сұйық қоспадан реакция өнімін қасиетіне байланысты тұнуда-крисстал түрінде, десорбцияда (булануда) бутүрінде немесе адсорбцияда қатты сіңіргіш арқылы шығарылады.</w:t>
      </w:r>
    </w:p>
    <w:p w:rsidR="00822407" w:rsidRPr="007D5798" w:rsidRDefault="00822407" w:rsidP="00822407">
      <w:pPr>
        <w:tabs>
          <w:tab w:val="left" w:pos="3780"/>
          <w:tab w:val="left" w:pos="3960"/>
          <w:tab w:val="left" w:pos="7380"/>
        </w:tabs>
        <w:spacing w:line="360" w:lineRule="auto"/>
        <w:ind w:left="-360" w:right="-316" w:firstLine="900"/>
        <w:jc w:val="both"/>
        <w:rPr>
          <w:sz w:val="28"/>
          <w:szCs w:val="28"/>
          <w:lang w:val="kk-KZ"/>
        </w:rPr>
      </w:pPr>
    </w:p>
    <w:p w:rsidR="00822407" w:rsidRPr="007D5798" w:rsidRDefault="00822407" w:rsidP="00822407">
      <w:pPr>
        <w:tabs>
          <w:tab w:val="left" w:pos="3780"/>
          <w:tab w:val="left" w:pos="3960"/>
          <w:tab w:val="left" w:pos="7380"/>
        </w:tabs>
        <w:spacing w:line="360" w:lineRule="auto"/>
        <w:ind w:left="-360" w:right="-316" w:firstLine="900"/>
        <w:jc w:val="both"/>
        <w:rPr>
          <w:b/>
          <w:sz w:val="28"/>
          <w:szCs w:val="28"/>
          <w:lang w:val="kk-KZ"/>
        </w:rPr>
      </w:pPr>
      <w:r w:rsidRPr="007D5798">
        <w:rPr>
          <w:b/>
          <w:sz w:val="28"/>
          <w:szCs w:val="28"/>
          <w:lang w:val="kk-KZ"/>
        </w:rPr>
        <w:t>Процестің жылдамдық константасын арттыру жолдары</w:t>
      </w:r>
    </w:p>
    <w:p w:rsidR="00822407" w:rsidRPr="007D5798" w:rsidRDefault="00822407" w:rsidP="00822407">
      <w:pPr>
        <w:tabs>
          <w:tab w:val="left" w:pos="3780"/>
          <w:tab w:val="left" w:pos="3960"/>
          <w:tab w:val="left" w:pos="7380"/>
        </w:tabs>
        <w:spacing w:line="360" w:lineRule="auto"/>
        <w:ind w:left="-360" w:right="-316" w:firstLine="900"/>
        <w:jc w:val="both"/>
        <w:rPr>
          <w:sz w:val="28"/>
          <w:szCs w:val="28"/>
          <w:lang w:val="kk-KZ"/>
        </w:rPr>
      </w:pPr>
    </w:p>
    <w:p w:rsidR="00822407" w:rsidRPr="007D5798" w:rsidRDefault="00822407" w:rsidP="00822407">
      <w:pPr>
        <w:tabs>
          <w:tab w:val="left" w:pos="3780"/>
          <w:tab w:val="left" w:pos="3960"/>
          <w:tab w:val="left" w:pos="7380"/>
        </w:tabs>
        <w:spacing w:line="360" w:lineRule="auto"/>
        <w:ind w:right="-316"/>
        <w:jc w:val="both"/>
        <w:rPr>
          <w:sz w:val="28"/>
          <w:szCs w:val="28"/>
          <w:lang w:val="kk-KZ"/>
        </w:rPr>
      </w:pPr>
      <w:r w:rsidRPr="007D5798">
        <w:rPr>
          <w:sz w:val="28"/>
          <w:szCs w:val="28"/>
          <w:lang w:val="kk-KZ"/>
        </w:rPr>
        <w:t>Процестің жылдамдық константасын арттыру үшін әрекеттесуші жүйенің температурасын жоғарлату, катализатор қолдану керек.</w:t>
      </w:r>
    </w:p>
    <w:p w:rsidR="00822407" w:rsidRPr="007D5798" w:rsidRDefault="00822407" w:rsidP="00822407">
      <w:pPr>
        <w:tabs>
          <w:tab w:val="left" w:pos="3780"/>
          <w:tab w:val="left" w:pos="3960"/>
          <w:tab w:val="left" w:pos="7380"/>
        </w:tabs>
        <w:spacing w:line="360" w:lineRule="auto"/>
        <w:ind w:left="-360" w:right="-316" w:firstLine="900"/>
        <w:jc w:val="both"/>
        <w:rPr>
          <w:sz w:val="28"/>
          <w:szCs w:val="28"/>
          <w:lang w:val="kk-KZ"/>
        </w:rPr>
      </w:pPr>
      <w:r w:rsidRPr="007D5798">
        <w:rPr>
          <w:sz w:val="28"/>
          <w:szCs w:val="28"/>
          <w:lang w:val="kk-KZ"/>
        </w:rPr>
        <w:t>1. Температура жоғарлату реакцияның жылдамдық  константасы  өзгерісіне, яғни артуына  алып келеді және төменгі дәрежеде диффузиялық коэффициенттің артуы мүмкін.</w:t>
      </w:r>
    </w:p>
    <w:p w:rsidR="00822407" w:rsidRPr="007D5798" w:rsidRDefault="00822407" w:rsidP="00822407">
      <w:pPr>
        <w:tabs>
          <w:tab w:val="left" w:pos="3780"/>
          <w:tab w:val="left" w:pos="3960"/>
          <w:tab w:val="left" w:pos="7380"/>
        </w:tabs>
        <w:spacing w:line="360" w:lineRule="auto"/>
        <w:ind w:left="-360" w:right="-316" w:firstLine="900"/>
        <w:jc w:val="both"/>
        <w:rPr>
          <w:sz w:val="28"/>
          <w:szCs w:val="28"/>
          <w:lang w:val="kk-KZ"/>
        </w:rPr>
      </w:pPr>
      <w:r w:rsidRPr="007D5798">
        <w:rPr>
          <w:sz w:val="28"/>
          <w:szCs w:val="28"/>
          <w:lang w:val="kk-KZ"/>
        </w:rPr>
        <w:t>Кинетикалық теңдеулер, негізінен реакция жылдамдығы және әрекеттесуші заттар концентрациясы арасындағы байлынысты сипаттайды. Реакция жылдамдығына температура өте ықпалды түрде әсер етеді және ол жалпы жағдайда Вант-Гофф ережесімен тұжырымдалады.</w:t>
      </w:r>
    </w:p>
    <w:p w:rsidR="00822407" w:rsidRPr="007D5798" w:rsidRDefault="00822407" w:rsidP="00822407">
      <w:pPr>
        <w:tabs>
          <w:tab w:val="left" w:pos="3780"/>
          <w:tab w:val="left" w:pos="3960"/>
          <w:tab w:val="left" w:pos="7380"/>
        </w:tabs>
        <w:spacing w:line="360" w:lineRule="auto"/>
        <w:ind w:left="-360" w:right="-316" w:firstLine="900"/>
        <w:jc w:val="both"/>
        <w:rPr>
          <w:sz w:val="28"/>
          <w:szCs w:val="28"/>
          <w:lang w:val="kk-KZ"/>
        </w:rPr>
      </w:pPr>
      <w:r w:rsidRPr="007D5798">
        <w:rPr>
          <w:sz w:val="28"/>
          <w:szCs w:val="28"/>
          <w:lang w:val="kk-KZ"/>
        </w:rPr>
        <w:t>Әрекеттесуші жүйе температурасын әрбір 10 градусқа көтеру реакция жылдамдығын 2-4 есе арттырады.</w:t>
      </w:r>
    </w:p>
    <w:p w:rsidR="00822407" w:rsidRPr="007D5798" w:rsidRDefault="00822407" w:rsidP="00822407">
      <w:pPr>
        <w:tabs>
          <w:tab w:val="left" w:pos="3780"/>
          <w:tab w:val="left" w:pos="3960"/>
          <w:tab w:val="left" w:pos="7380"/>
        </w:tabs>
        <w:spacing w:line="360" w:lineRule="auto"/>
        <w:ind w:left="-360" w:right="-316" w:firstLine="900"/>
        <w:jc w:val="both"/>
        <w:rPr>
          <w:sz w:val="28"/>
          <w:szCs w:val="28"/>
          <w:lang w:val="kk-KZ"/>
        </w:rPr>
      </w:pPr>
      <w:r w:rsidRPr="007D5798">
        <w:rPr>
          <w:sz w:val="28"/>
          <w:szCs w:val="28"/>
          <w:lang w:val="kk-KZ"/>
        </w:rPr>
        <w:t>Математикалық түрде өрнектесек, айтқанымыз мына түрде жазылады;</w:t>
      </w:r>
    </w:p>
    <w:p w:rsidR="00822407" w:rsidRPr="007D5798" w:rsidRDefault="00822407" w:rsidP="00822407">
      <w:pPr>
        <w:tabs>
          <w:tab w:val="left" w:pos="3780"/>
          <w:tab w:val="left" w:pos="3960"/>
          <w:tab w:val="left" w:pos="7380"/>
        </w:tabs>
        <w:spacing w:line="360" w:lineRule="auto"/>
        <w:ind w:left="-360" w:right="-316" w:firstLine="900"/>
        <w:jc w:val="both"/>
        <w:rPr>
          <w:sz w:val="28"/>
          <w:szCs w:val="28"/>
          <w:lang w:val="kk-KZ"/>
        </w:rPr>
      </w:pPr>
      <w:r w:rsidRPr="007D5798">
        <w:rPr>
          <w:sz w:val="28"/>
          <w:szCs w:val="28"/>
          <w:lang w:val="kk-KZ"/>
        </w:rPr>
        <w:t xml:space="preserve">                                          </w:t>
      </w:r>
      <w:r w:rsidRPr="007D5798">
        <w:rPr>
          <w:position w:val="-30"/>
          <w:sz w:val="28"/>
          <w:szCs w:val="28"/>
          <w:lang w:val="kk-KZ"/>
        </w:rPr>
        <w:object w:dxaOrig="1960" w:dyaOrig="700">
          <v:shape id="_x0000_i1038" type="#_x0000_t75" style="width:106.5pt;height:45.75pt" o:ole="">
            <v:imagedata r:id="rId38" o:title=""/>
          </v:shape>
          <o:OLEObject Type="Embed" ProgID="Equation.3" ShapeID="_x0000_i1038" DrawAspect="Content" ObjectID="_1442061716" r:id="rId39"/>
        </w:object>
      </w:r>
    </w:p>
    <w:p w:rsidR="00822407" w:rsidRPr="007D5798" w:rsidRDefault="00822407" w:rsidP="00822407">
      <w:pPr>
        <w:tabs>
          <w:tab w:val="left" w:pos="3780"/>
          <w:tab w:val="left" w:pos="3960"/>
          <w:tab w:val="left" w:pos="7380"/>
        </w:tabs>
        <w:spacing w:line="360" w:lineRule="auto"/>
        <w:ind w:left="-360" w:right="-316" w:firstLine="900"/>
        <w:jc w:val="both"/>
        <w:rPr>
          <w:sz w:val="28"/>
          <w:szCs w:val="28"/>
          <w:lang w:val="kk-KZ"/>
        </w:rPr>
      </w:pPr>
      <w:r w:rsidRPr="007D5798">
        <w:rPr>
          <w:sz w:val="28"/>
          <w:szCs w:val="28"/>
          <w:lang w:val="kk-KZ"/>
        </w:rPr>
        <w:t>Мұндағы, γ температуралық коэффициент 2-4 төңірегінде өзгереді;</w:t>
      </w:r>
    </w:p>
    <w:p w:rsidR="00822407" w:rsidRPr="007D5798" w:rsidRDefault="00822407" w:rsidP="00822407">
      <w:pPr>
        <w:tabs>
          <w:tab w:val="left" w:pos="3780"/>
          <w:tab w:val="left" w:pos="3960"/>
          <w:tab w:val="left" w:pos="7380"/>
        </w:tabs>
        <w:spacing w:line="360" w:lineRule="auto"/>
        <w:ind w:left="-360" w:right="-316" w:firstLine="900"/>
        <w:jc w:val="both"/>
        <w:rPr>
          <w:sz w:val="28"/>
          <w:szCs w:val="28"/>
          <w:lang w:val="kk-KZ"/>
        </w:rPr>
      </w:pPr>
      <w:r w:rsidRPr="007D5798">
        <w:rPr>
          <w:sz w:val="28"/>
          <w:szCs w:val="28"/>
          <w:lang w:val="kk-KZ"/>
        </w:rPr>
        <w:t xml:space="preserve"> W</w:t>
      </w:r>
      <w:r w:rsidRPr="007D5798">
        <w:rPr>
          <w:sz w:val="28"/>
          <w:szCs w:val="28"/>
          <w:vertAlign w:val="subscript"/>
          <w:lang w:val="kk-KZ"/>
        </w:rPr>
        <w:t>1</w:t>
      </w:r>
      <w:r w:rsidRPr="007D5798">
        <w:rPr>
          <w:sz w:val="28"/>
          <w:szCs w:val="28"/>
          <w:lang w:val="kk-KZ"/>
        </w:rPr>
        <w:t>(k</w:t>
      </w:r>
      <w:r w:rsidRPr="007D5798">
        <w:rPr>
          <w:sz w:val="28"/>
          <w:szCs w:val="28"/>
          <w:vertAlign w:val="subscript"/>
          <w:lang w:val="kk-KZ"/>
        </w:rPr>
        <w:t>1</w:t>
      </w:r>
      <w:r w:rsidRPr="007D5798">
        <w:rPr>
          <w:sz w:val="28"/>
          <w:szCs w:val="28"/>
          <w:lang w:val="kk-KZ"/>
        </w:rPr>
        <w:t>), W</w:t>
      </w:r>
      <w:r w:rsidRPr="007D5798">
        <w:rPr>
          <w:sz w:val="28"/>
          <w:szCs w:val="28"/>
          <w:vertAlign w:val="subscript"/>
          <w:lang w:val="kk-KZ"/>
        </w:rPr>
        <w:t>2</w:t>
      </w:r>
      <w:r w:rsidRPr="007D5798">
        <w:rPr>
          <w:sz w:val="28"/>
          <w:szCs w:val="28"/>
          <w:lang w:val="kk-KZ"/>
        </w:rPr>
        <w:t>(k</w:t>
      </w:r>
      <w:r w:rsidRPr="007D5798">
        <w:rPr>
          <w:sz w:val="28"/>
          <w:szCs w:val="28"/>
          <w:vertAlign w:val="subscript"/>
          <w:lang w:val="kk-KZ"/>
        </w:rPr>
        <w:t>2</w:t>
      </w:r>
      <w:r w:rsidRPr="007D5798">
        <w:rPr>
          <w:sz w:val="28"/>
          <w:szCs w:val="28"/>
          <w:lang w:val="kk-KZ"/>
        </w:rPr>
        <w:t>), T</w:t>
      </w:r>
      <w:r w:rsidRPr="007D5798">
        <w:rPr>
          <w:sz w:val="28"/>
          <w:szCs w:val="28"/>
          <w:vertAlign w:val="subscript"/>
          <w:lang w:val="kk-KZ"/>
        </w:rPr>
        <w:t xml:space="preserve">2 </w:t>
      </w:r>
      <w:r w:rsidRPr="007D5798">
        <w:rPr>
          <w:sz w:val="28"/>
          <w:szCs w:val="28"/>
          <w:lang w:val="kk-KZ"/>
        </w:rPr>
        <w:t xml:space="preserve"> және T</w:t>
      </w:r>
      <w:r w:rsidRPr="007D5798">
        <w:rPr>
          <w:sz w:val="28"/>
          <w:szCs w:val="28"/>
          <w:vertAlign w:val="subscript"/>
          <w:lang w:val="kk-KZ"/>
        </w:rPr>
        <w:t>1</w:t>
      </w:r>
      <w:r w:rsidRPr="007D5798">
        <w:rPr>
          <w:sz w:val="28"/>
          <w:szCs w:val="28"/>
          <w:lang w:val="kk-KZ"/>
        </w:rPr>
        <w:t xml:space="preserve"> температураларына сәйкес реакция жылдамдықтары (реакция жылдамдық константалары)</w:t>
      </w:r>
    </w:p>
    <w:p w:rsidR="00822407" w:rsidRPr="007D5798" w:rsidRDefault="00822407" w:rsidP="00822407">
      <w:pPr>
        <w:tabs>
          <w:tab w:val="left" w:pos="3780"/>
          <w:tab w:val="left" w:pos="3960"/>
          <w:tab w:val="left" w:pos="7380"/>
        </w:tabs>
        <w:spacing w:line="360" w:lineRule="auto"/>
        <w:ind w:left="-360" w:right="-316" w:firstLine="900"/>
        <w:jc w:val="both"/>
        <w:rPr>
          <w:sz w:val="28"/>
          <w:szCs w:val="28"/>
          <w:lang w:val="kk-KZ"/>
        </w:rPr>
      </w:pPr>
      <w:r w:rsidRPr="007D5798">
        <w:rPr>
          <w:sz w:val="28"/>
          <w:szCs w:val="28"/>
          <w:lang w:val="kk-KZ"/>
        </w:rPr>
        <w:lastRenderedPageBreak/>
        <w:t xml:space="preserve">Реакция жылдамдығына температураның әсерін сипаттайтын теңдеуді алғаш рет 1862 ж. Бертло ұсынады; </w:t>
      </w:r>
      <w:r w:rsidRPr="007D5798">
        <w:rPr>
          <w:position w:val="-10"/>
          <w:sz w:val="28"/>
          <w:szCs w:val="28"/>
          <w:lang w:val="kk-KZ"/>
        </w:rPr>
        <w:object w:dxaOrig="180" w:dyaOrig="340">
          <v:shape id="_x0000_i1039" type="#_x0000_t75" style="width:9pt;height:17.25pt" o:ole="">
            <v:imagedata r:id="rId18" o:title=""/>
          </v:shape>
          <o:OLEObject Type="Embed" ProgID="Equation.3" ShapeID="_x0000_i1039" DrawAspect="Content" ObjectID="_1442061717" r:id="rId40"/>
        </w:object>
      </w:r>
    </w:p>
    <w:p w:rsidR="00822407" w:rsidRPr="007D5798" w:rsidRDefault="00822407" w:rsidP="00822407">
      <w:pPr>
        <w:tabs>
          <w:tab w:val="left" w:pos="3780"/>
          <w:tab w:val="left" w:pos="3960"/>
          <w:tab w:val="left" w:pos="7380"/>
        </w:tabs>
        <w:spacing w:line="360" w:lineRule="auto"/>
        <w:ind w:left="-360" w:right="-316" w:firstLine="900"/>
        <w:jc w:val="both"/>
        <w:rPr>
          <w:sz w:val="28"/>
          <w:szCs w:val="28"/>
          <w:lang w:val="kk-KZ"/>
        </w:rPr>
      </w:pPr>
      <w:r w:rsidRPr="007D5798">
        <w:rPr>
          <w:sz w:val="28"/>
          <w:szCs w:val="28"/>
          <w:lang w:val="kk-KZ"/>
        </w:rPr>
        <w:t xml:space="preserve">                                              </w:t>
      </w:r>
      <w:r w:rsidRPr="007D5798">
        <w:rPr>
          <w:position w:val="-6"/>
          <w:sz w:val="28"/>
          <w:szCs w:val="28"/>
          <w:lang w:val="kk-KZ"/>
        </w:rPr>
        <w:object w:dxaOrig="620" w:dyaOrig="279">
          <v:shape id="_x0000_i1040" type="#_x0000_t75" style="width:27.75pt;height:23.25pt" o:ole="">
            <v:imagedata r:id="rId41" o:title=""/>
          </v:shape>
          <o:OLEObject Type="Embed" ProgID="Equation.3" ShapeID="_x0000_i1040" DrawAspect="Content" ObjectID="_1442061718" r:id="rId42"/>
        </w:object>
      </w:r>
      <w:r w:rsidRPr="007D5798">
        <w:rPr>
          <w:position w:val="-6"/>
          <w:sz w:val="28"/>
          <w:szCs w:val="28"/>
          <w:lang w:val="kk-KZ"/>
        </w:rPr>
        <w:object w:dxaOrig="580" w:dyaOrig="320">
          <v:shape id="_x0000_i1041" type="#_x0000_t75" style="width:28.5pt;height:24pt" o:ole="">
            <v:imagedata r:id="rId43" o:title=""/>
          </v:shape>
          <o:OLEObject Type="Embed" ProgID="Equation.3" ShapeID="_x0000_i1041" DrawAspect="Content" ObjectID="_1442061719" r:id="rId44"/>
        </w:object>
      </w:r>
    </w:p>
    <w:p w:rsidR="00822407" w:rsidRPr="007D5798" w:rsidRDefault="00822407" w:rsidP="00822407">
      <w:pPr>
        <w:tabs>
          <w:tab w:val="left" w:pos="3780"/>
          <w:tab w:val="left" w:pos="3960"/>
          <w:tab w:val="left" w:pos="7380"/>
        </w:tabs>
        <w:spacing w:line="360" w:lineRule="auto"/>
        <w:ind w:left="-360" w:right="-316" w:firstLine="900"/>
        <w:jc w:val="both"/>
        <w:rPr>
          <w:sz w:val="28"/>
          <w:szCs w:val="28"/>
          <w:lang w:val="kk-KZ"/>
        </w:rPr>
      </w:pPr>
      <w:r w:rsidRPr="007D5798">
        <w:rPr>
          <w:sz w:val="28"/>
          <w:szCs w:val="28"/>
          <w:lang w:val="kk-KZ"/>
        </w:rPr>
        <w:t>Реацияның жылдамдық константасына әрекеттесуші заттардың температураның әсері кинетикалық аймақта өтетін процестер үшін Аррениус теңдеуімен анықталады.</w:t>
      </w:r>
    </w:p>
    <w:p w:rsidR="00822407" w:rsidRPr="007D5798" w:rsidRDefault="00822407" w:rsidP="00822407">
      <w:pPr>
        <w:tabs>
          <w:tab w:val="left" w:pos="3780"/>
          <w:tab w:val="left" w:pos="3960"/>
          <w:tab w:val="left" w:pos="7380"/>
        </w:tabs>
        <w:spacing w:line="360" w:lineRule="auto"/>
        <w:ind w:left="-360" w:right="-316" w:firstLine="900"/>
        <w:jc w:val="both"/>
        <w:rPr>
          <w:sz w:val="28"/>
          <w:szCs w:val="28"/>
          <w:lang w:val="kk-KZ"/>
        </w:rPr>
      </w:pPr>
      <w:r w:rsidRPr="007D5798">
        <w:rPr>
          <w:sz w:val="28"/>
          <w:szCs w:val="28"/>
          <w:lang w:val="kk-KZ"/>
        </w:rPr>
        <w:t xml:space="preserve">                                               </w:t>
      </w:r>
      <w:r w:rsidRPr="007D5798">
        <w:rPr>
          <w:position w:val="-12"/>
          <w:sz w:val="28"/>
          <w:szCs w:val="28"/>
          <w:lang w:val="kk-KZ"/>
        </w:rPr>
        <w:object w:dxaOrig="660" w:dyaOrig="360">
          <v:shape id="_x0000_i1042" type="#_x0000_t75" style="width:33pt;height:30.75pt" o:ole="">
            <v:imagedata r:id="rId45" o:title=""/>
          </v:shape>
          <o:OLEObject Type="Embed" ProgID="Equation.3" ShapeID="_x0000_i1042" DrawAspect="Content" ObjectID="_1442061720" r:id="rId46"/>
        </w:object>
      </w:r>
      <w:r w:rsidRPr="007D5798">
        <w:rPr>
          <w:position w:val="-6"/>
          <w:sz w:val="28"/>
          <w:szCs w:val="28"/>
          <w:lang w:val="kk-KZ"/>
        </w:rPr>
        <w:object w:dxaOrig="660" w:dyaOrig="320">
          <v:shape id="_x0000_i1043" type="#_x0000_t75" style="width:45.75pt;height:30pt" o:ole="">
            <v:imagedata r:id="rId47" o:title=""/>
          </v:shape>
          <o:OLEObject Type="Embed" ProgID="Equation.3" ShapeID="_x0000_i1043" DrawAspect="Content" ObjectID="_1442061721" r:id="rId48"/>
        </w:object>
      </w:r>
    </w:p>
    <w:p w:rsidR="00822407" w:rsidRPr="007D5798" w:rsidRDefault="00822407" w:rsidP="00822407">
      <w:pPr>
        <w:tabs>
          <w:tab w:val="left" w:pos="3780"/>
          <w:tab w:val="left" w:pos="3960"/>
          <w:tab w:val="left" w:pos="7380"/>
        </w:tabs>
        <w:spacing w:line="360" w:lineRule="auto"/>
        <w:ind w:left="-360" w:right="-316" w:firstLine="900"/>
        <w:jc w:val="both"/>
        <w:rPr>
          <w:sz w:val="28"/>
          <w:szCs w:val="28"/>
          <w:lang w:val="kk-KZ"/>
        </w:rPr>
      </w:pPr>
      <w:r w:rsidRPr="007D5798">
        <w:rPr>
          <w:sz w:val="28"/>
          <w:szCs w:val="28"/>
          <w:lang w:val="kk-KZ"/>
        </w:rPr>
        <w:t>Бұл теңдеу қолдануға ыңғайлы болуы үшін логарифмдейді, сонда теңдеу мынадай күйге ауысады.</w:t>
      </w:r>
    </w:p>
    <w:p w:rsidR="00822407" w:rsidRPr="007D5798" w:rsidRDefault="00822407" w:rsidP="00822407">
      <w:pPr>
        <w:tabs>
          <w:tab w:val="left" w:pos="3780"/>
          <w:tab w:val="left" w:pos="3960"/>
          <w:tab w:val="left" w:pos="7380"/>
        </w:tabs>
        <w:spacing w:line="360" w:lineRule="auto"/>
        <w:ind w:left="-360" w:right="-316" w:firstLine="900"/>
        <w:jc w:val="both"/>
        <w:rPr>
          <w:sz w:val="28"/>
          <w:szCs w:val="28"/>
          <w:lang w:val="kk-KZ"/>
        </w:rPr>
      </w:pPr>
      <w:r w:rsidRPr="007D5798">
        <w:rPr>
          <w:sz w:val="28"/>
          <w:szCs w:val="28"/>
          <w:lang w:val="kk-KZ"/>
        </w:rPr>
        <w:t xml:space="preserve">                                  </w:t>
      </w:r>
      <w:r w:rsidRPr="007D5798">
        <w:rPr>
          <w:position w:val="-32"/>
          <w:sz w:val="28"/>
          <w:szCs w:val="28"/>
          <w:lang w:val="kk-KZ"/>
        </w:rPr>
        <w:object w:dxaOrig="2380" w:dyaOrig="760">
          <v:shape id="_x0000_i1044" type="#_x0000_t75" style="width:139.5pt;height:46.5pt" o:ole="">
            <v:imagedata r:id="rId49" o:title=""/>
          </v:shape>
          <o:OLEObject Type="Embed" ProgID="Equation.3" ShapeID="_x0000_i1044" DrawAspect="Content" ObjectID="_1442061722" r:id="rId50"/>
        </w:object>
      </w:r>
      <w:r w:rsidRPr="007D5798">
        <w:rPr>
          <w:sz w:val="28"/>
          <w:szCs w:val="28"/>
          <w:lang w:val="kk-KZ"/>
        </w:rPr>
        <w:t xml:space="preserve"> </w:t>
      </w:r>
    </w:p>
    <w:p w:rsidR="00822407" w:rsidRPr="007D5798" w:rsidRDefault="00822407" w:rsidP="00822407">
      <w:pPr>
        <w:tabs>
          <w:tab w:val="left" w:pos="3780"/>
          <w:tab w:val="left" w:pos="3960"/>
          <w:tab w:val="left" w:pos="7380"/>
        </w:tabs>
        <w:spacing w:line="360" w:lineRule="auto"/>
        <w:ind w:left="-360" w:right="-316" w:firstLine="900"/>
        <w:jc w:val="both"/>
        <w:rPr>
          <w:sz w:val="28"/>
          <w:szCs w:val="28"/>
          <w:lang w:val="kk-KZ"/>
        </w:rPr>
      </w:pPr>
      <w:r w:rsidRPr="007D5798">
        <w:rPr>
          <w:sz w:val="28"/>
          <w:szCs w:val="28"/>
          <w:lang w:val="kk-KZ"/>
        </w:rPr>
        <w:t>K</w:t>
      </w:r>
      <w:r w:rsidRPr="007D5798">
        <w:rPr>
          <w:sz w:val="28"/>
          <w:szCs w:val="28"/>
          <w:vertAlign w:val="subscript"/>
          <w:lang w:val="kk-KZ"/>
        </w:rPr>
        <w:t>1</w:t>
      </w:r>
      <w:r w:rsidRPr="007D5798">
        <w:rPr>
          <w:sz w:val="28"/>
          <w:szCs w:val="28"/>
          <w:lang w:val="kk-KZ"/>
        </w:rPr>
        <w:t>, K</w:t>
      </w:r>
      <w:r w:rsidRPr="007D5798">
        <w:rPr>
          <w:sz w:val="28"/>
          <w:szCs w:val="28"/>
          <w:vertAlign w:val="subscript"/>
          <w:lang w:val="kk-KZ"/>
        </w:rPr>
        <w:t>2</w:t>
      </w:r>
      <w:r w:rsidRPr="007D5798">
        <w:rPr>
          <w:sz w:val="28"/>
          <w:szCs w:val="28"/>
          <w:lang w:val="kk-KZ"/>
        </w:rPr>
        <w:t>- реакция жылдамдығының константасы;</w:t>
      </w:r>
    </w:p>
    <w:p w:rsidR="00822407" w:rsidRPr="007D5798" w:rsidRDefault="00822407" w:rsidP="00822407">
      <w:pPr>
        <w:tabs>
          <w:tab w:val="left" w:pos="3780"/>
          <w:tab w:val="left" w:pos="3960"/>
          <w:tab w:val="left" w:pos="7380"/>
        </w:tabs>
        <w:spacing w:line="360" w:lineRule="auto"/>
        <w:ind w:left="-360" w:right="-316" w:firstLine="900"/>
        <w:jc w:val="both"/>
        <w:rPr>
          <w:sz w:val="28"/>
          <w:szCs w:val="28"/>
          <w:lang w:val="kk-KZ"/>
        </w:rPr>
      </w:pPr>
      <w:r w:rsidRPr="007D5798">
        <w:rPr>
          <w:sz w:val="28"/>
          <w:szCs w:val="28"/>
          <w:lang w:val="kk-KZ"/>
        </w:rPr>
        <w:t>К</w:t>
      </w:r>
      <w:r w:rsidRPr="007D5798">
        <w:rPr>
          <w:sz w:val="28"/>
          <w:szCs w:val="28"/>
          <w:vertAlign w:val="subscript"/>
        </w:rPr>
        <w:t>0</w:t>
      </w:r>
      <w:r w:rsidRPr="007D5798">
        <w:rPr>
          <w:sz w:val="28"/>
          <w:szCs w:val="28"/>
        </w:rPr>
        <w:t xml:space="preserve"> - </w:t>
      </w:r>
      <w:r w:rsidRPr="007D5798">
        <w:rPr>
          <w:sz w:val="28"/>
          <w:szCs w:val="28"/>
          <w:lang w:val="kk-KZ"/>
        </w:rPr>
        <w:t>экспоненция алдыңдағы көбейткіштер;</w:t>
      </w:r>
    </w:p>
    <w:p w:rsidR="00822407" w:rsidRPr="007D5798" w:rsidRDefault="00822407" w:rsidP="00822407">
      <w:pPr>
        <w:tabs>
          <w:tab w:val="left" w:pos="3780"/>
          <w:tab w:val="left" w:pos="3960"/>
          <w:tab w:val="left" w:pos="7380"/>
        </w:tabs>
        <w:spacing w:line="360" w:lineRule="auto"/>
        <w:ind w:left="-360" w:right="-316" w:firstLine="900"/>
        <w:jc w:val="both"/>
        <w:rPr>
          <w:sz w:val="28"/>
          <w:szCs w:val="28"/>
          <w:lang w:val="kk-KZ"/>
        </w:rPr>
      </w:pPr>
      <w:r w:rsidRPr="007D5798">
        <w:rPr>
          <w:sz w:val="28"/>
          <w:szCs w:val="28"/>
          <w:lang w:val="kk-KZ"/>
        </w:rPr>
        <w:t xml:space="preserve">Е </w:t>
      </w:r>
      <w:r w:rsidRPr="007D5798">
        <w:rPr>
          <w:sz w:val="28"/>
          <w:szCs w:val="28"/>
        </w:rPr>
        <w:t>-</w:t>
      </w:r>
      <w:r w:rsidRPr="007D5798">
        <w:rPr>
          <w:sz w:val="28"/>
          <w:szCs w:val="28"/>
          <w:lang w:val="kk-KZ"/>
        </w:rPr>
        <w:t xml:space="preserve"> активтендіру энергиясы, Дж/ моль;</w:t>
      </w:r>
    </w:p>
    <w:p w:rsidR="00822407" w:rsidRPr="007D5798" w:rsidRDefault="00822407" w:rsidP="00822407">
      <w:pPr>
        <w:tabs>
          <w:tab w:val="left" w:pos="3780"/>
          <w:tab w:val="left" w:pos="3960"/>
          <w:tab w:val="left" w:pos="7380"/>
        </w:tabs>
        <w:spacing w:line="360" w:lineRule="auto"/>
        <w:ind w:left="-360" w:right="-316" w:firstLine="900"/>
        <w:jc w:val="both"/>
        <w:rPr>
          <w:sz w:val="28"/>
          <w:szCs w:val="28"/>
          <w:lang w:val="kk-KZ"/>
        </w:rPr>
      </w:pPr>
      <w:r w:rsidRPr="007D5798">
        <w:rPr>
          <w:sz w:val="28"/>
          <w:szCs w:val="28"/>
          <w:lang w:val="en-US"/>
        </w:rPr>
        <w:t>R</w:t>
      </w:r>
      <w:r w:rsidRPr="007D5798">
        <w:rPr>
          <w:sz w:val="28"/>
          <w:szCs w:val="28"/>
        </w:rPr>
        <w:t>-</w:t>
      </w:r>
      <w:r w:rsidRPr="007D5798">
        <w:rPr>
          <w:sz w:val="28"/>
          <w:szCs w:val="28"/>
          <w:lang w:val="kk-KZ"/>
        </w:rPr>
        <w:t xml:space="preserve"> </w:t>
      </w:r>
      <w:proofErr w:type="gramStart"/>
      <w:r w:rsidRPr="007D5798">
        <w:rPr>
          <w:sz w:val="28"/>
          <w:szCs w:val="28"/>
          <w:lang w:val="kk-KZ"/>
        </w:rPr>
        <w:t>газ</w:t>
      </w:r>
      <w:proofErr w:type="gramEnd"/>
      <w:r w:rsidRPr="007D5798">
        <w:rPr>
          <w:sz w:val="28"/>
          <w:szCs w:val="28"/>
          <w:lang w:val="kk-KZ"/>
        </w:rPr>
        <w:t xml:space="preserve"> тұрақтысы  </w:t>
      </w:r>
      <w:r w:rsidRPr="007D5798">
        <w:rPr>
          <w:sz w:val="28"/>
          <w:szCs w:val="28"/>
        </w:rPr>
        <w:t>8</w:t>
      </w:r>
      <w:r w:rsidRPr="007D5798">
        <w:rPr>
          <w:sz w:val="28"/>
          <w:szCs w:val="28"/>
          <w:lang w:val="kk-KZ"/>
        </w:rPr>
        <w:t>,</w:t>
      </w:r>
      <w:r w:rsidRPr="007D5798">
        <w:rPr>
          <w:sz w:val="28"/>
          <w:szCs w:val="28"/>
        </w:rPr>
        <w:t xml:space="preserve">3 </w:t>
      </w:r>
      <w:r w:rsidRPr="007D5798">
        <w:rPr>
          <w:sz w:val="28"/>
          <w:szCs w:val="28"/>
          <w:lang w:val="kk-KZ"/>
        </w:rPr>
        <w:t>Дж/(моль К)</w:t>
      </w:r>
    </w:p>
    <w:p w:rsidR="00822407" w:rsidRPr="007D5798" w:rsidRDefault="00822407" w:rsidP="00822407">
      <w:pPr>
        <w:tabs>
          <w:tab w:val="left" w:pos="3780"/>
          <w:tab w:val="left" w:pos="3960"/>
          <w:tab w:val="left" w:pos="7380"/>
        </w:tabs>
        <w:spacing w:line="360" w:lineRule="auto"/>
        <w:ind w:left="-360" w:right="-316" w:firstLine="900"/>
        <w:jc w:val="both"/>
        <w:rPr>
          <w:sz w:val="28"/>
          <w:szCs w:val="28"/>
          <w:lang w:val="kk-KZ"/>
        </w:rPr>
      </w:pPr>
      <w:r w:rsidRPr="007D5798">
        <w:rPr>
          <w:sz w:val="28"/>
          <w:szCs w:val="28"/>
          <w:lang w:val="kk-KZ"/>
        </w:rPr>
        <w:t>Т- термодинамикалық температура;</w:t>
      </w:r>
    </w:p>
    <w:p w:rsidR="00822407" w:rsidRPr="007D5798" w:rsidRDefault="00822407" w:rsidP="00822407">
      <w:pPr>
        <w:tabs>
          <w:tab w:val="left" w:pos="3780"/>
          <w:tab w:val="left" w:pos="3960"/>
          <w:tab w:val="left" w:pos="7380"/>
        </w:tabs>
        <w:spacing w:line="360" w:lineRule="auto"/>
        <w:ind w:left="-360" w:right="-316" w:firstLine="900"/>
        <w:jc w:val="both"/>
        <w:rPr>
          <w:sz w:val="28"/>
          <w:szCs w:val="28"/>
          <w:lang w:val="kk-KZ"/>
        </w:rPr>
      </w:pPr>
      <w:r w:rsidRPr="007D5798">
        <w:rPr>
          <w:sz w:val="28"/>
          <w:szCs w:val="28"/>
          <w:lang w:val="kk-KZ"/>
        </w:rPr>
        <w:t>Процестің жылдамдығына температураның әсері кинетикалық аймаққа қарағанда диффузиялық аймақта әсері аз.</w:t>
      </w:r>
    </w:p>
    <w:p w:rsidR="00822407" w:rsidRPr="007D5798" w:rsidRDefault="00822407" w:rsidP="00822407">
      <w:pPr>
        <w:tabs>
          <w:tab w:val="left" w:pos="3780"/>
          <w:tab w:val="left" w:pos="3960"/>
          <w:tab w:val="left" w:pos="7380"/>
        </w:tabs>
        <w:spacing w:line="360" w:lineRule="auto"/>
        <w:ind w:left="-360" w:right="-316" w:firstLine="900"/>
        <w:jc w:val="both"/>
        <w:rPr>
          <w:sz w:val="28"/>
          <w:szCs w:val="28"/>
          <w:lang w:val="kk-KZ"/>
        </w:rPr>
      </w:pPr>
      <w:r w:rsidRPr="007D5798">
        <w:rPr>
          <w:sz w:val="28"/>
          <w:szCs w:val="28"/>
          <w:lang w:val="kk-KZ"/>
        </w:rPr>
        <w:t xml:space="preserve">Диффузиял коэффициентінің температуралық тәуелділікті газдар үшін ықшамдатылған формуламен өрнектеуге болады. </w:t>
      </w:r>
    </w:p>
    <w:p w:rsidR="00822407" w:rsidRPr="007D5798" w:rsidRDefault="00822407" w:rsidP="00822407">
      <w:pPr>
        <w:tabs>
          <w:tab w:val="left" w:pos="3780"/>
          <w:tab w:val="left" w:pos="3960"/>
          <w:tab w:val="left" w:pos="7380"/>
        </w:tabs>
        <w:spacing w:line="360" w:lineRule="auto"/>
        <w:ind w:left="-360" w:right="-316" w:firstLine="900"/>
        <w:jc w:val="center"/>
        <w:rPr>
          <w:sz w:val="28"/>
          <w:szCs w:val="28"/>
          <w:lang w:val="kk-KZ"/>
        </w:rPr>
      </w:pPr>
      <w:r w:rsidRPr="007D5798">
        <w:rPr>
          <w:position w:val="-24"/>
          <w:sz w:val="28"/>
          <w:szCs w:val="28"/>
          <w:lang w:val="kk-KZ"/>
        </w:rPr>
        <w:object w:dxaOrig="1140" w:dyaOrig="660">
          <v:shape id="_x0000_i1045" type="#_x0000_t75" style="width:93.75pt;height:54pt" o:ole="">
            <v:imagedata r:id="rId51" o:title=""/>
          </v:shape>
          <o:OLEObject Type="Embed" ProgID="Equation.3" ShapeID="_x0000_i1045" DrawAspect="Content" ObjectID="_1442061723" r:id="rId52"/>
        </w:object>
      </w:r>
    </w:p>
    <w:p w:rsidR="00822407" w:rsidRPr="007D5798" w:rsidRDefault="00822407" w:rsidP="00822407">
      <w:pPr>
        <w:tabs>
          <w:tab w:val="left" w:pos="3780"/>
          <w:tab w:val="left" w:pos="3960"/>
          <w:tab w:val="left" w:pos="7380"/>
        </w:tabs>
        <w:spacing w:line="360" w:lineRule="auto"/>
        <w:ind w:left="-360" w:right="-316" w:firstLine="900"/>
        <w:jc w:val="both"/>
        <w:rPr>
          <w:sz w:val="28"/>
          <w:szCs w:val="28"/>
          <w:lang w:val="kk-KZ"/>
        </w:rPr>
      </w:pPr>
      <w:r w:rsidRPr="007D5798">
        <w:rPr>
          <w:sz w:val="28"/>
          <w:szCs w:val="28"/>
          <w:lang w:val="kk-KZ"/>
        </w:rPr>
        <w:t>Мұндағы, В-диффузияланушы заттың молекулалық массасына тәуелді коэффициент; Р- газдың жалпы қысымы, α- 1,5-2,0 аймағында өзгереді.</w:t>
      </w:r>
    </w:p>
    <w:p w:rsidR="00822407" w:rsidRPr="007D5798" w:rsidRDefault="00822407" w:rsidP="00822407">
      <w:pPr>
        <w:tabs>
          <w:tab w:val="left" w:pos="3780"/>
          <w:tab w:val="left" w:pos="3960"/>
          <w:tab w:val="left" w:pos="7380"/>
        </w:tabs>
        <w:spacing w:line="360" w:lineRule="auto"/>
        <w:ind w:left="-360" w:right="-316" w:firstLine="900"/>
        <w:jc w:val="both"/>
        <w:rPr>
          <w:sz w:val="28"/>
          <w:szCs w:val="28"/>
          <w:lang w:val="kk-KZ"/>
        </w:rPr>
      </w:pPr>
      <w:r w:rsidRPr="007D5798">
        <w:rPr>
          <w:sz w:val="28"/>
          <w:szCs w:val="28"/>
          <w:lang w:val="kk-KZ"/>
        </w:rPr>
        <w:t>Сұйықтықтың тұтқырлығына байланысты сұйықтықтарда дистилляция газдарға қарағанда әлде қайда баяу жүреді. Дистилляция коэфицентінің мәні ерітінділерде газдарға қапағанда 10</w:t>
      </w:r>
      <w:r w:rsidRPr="007D5798">
        <w:rPr>
          <w:sz w:val="28"/>
          <w:szCs w:val="28"/>
          <w:vertAlign w:val="superscript"/>
          <w:lang w:val="kk-KZ"/>
        </w:rPr>
        <w:t>4</w:t>
      </w:r>
      <w:r w:rsidRPr="007D5798">
        <w:rPr>
          <w:sz w:val="28"/>
          <w:szCs w:val="28"/>
          <w:lang w:val="kk-KZ"/>
        </w:rPr>
        <w:t xml:space="preserve"> – 10</w:t>
      </w:r>
      <w:r w:rsidRPr="007D5798">
        <w:rPr>
          <w:sz w:val="28"/>
          <w:szCs w:val="28"/>
          <w:vertAlign w:val="superscript"/>
          <w:lang w:val="kk-KZ"/>
        </w:rPr>
        <w:t>5</w:t>
      </w:r>
      <w:r w:rsidRPr="007D5798">
        <w:rPr>
          <w:sz w:val="28"/>
          <w:szCs w:val="28"/>
          <w:lang w:val="kk-KZ"/>
        </w:rPr>
        <w:t xml:space="preserve"> есе кіші және 10</w:t>
      </w:r>
      <w:r w:rsidRPr="007D5798">
        <w:rPr>
          <w:sz w:val="28"/>
          <w:szCs w:val="28"/>
          <w:vertAlign w:val="superscript"/>
          <w:lang w:val="kk-KZ"/>
        </w:rPr>
        <w:t>-4</w:t>
      </w:r>
      <w:r w:rsidRPr="007D5798">
        <w:rPr>
          <w:sz w:val="28"/>
          <w:szCs w:val="28"/>
          <w:lang w:val="kk-KZ"/>
        </w:rPr>
        <w:t xml:space="preserve"> – 10</w:t>
      </w:r>
      <w:r w:rsidRPr="007D5798">
        <w:rPr>
          <w:sz w:val="28"/>
          <w:szCs w:val="28"/>
          <w:vertAlign w:val="superscript"/>
          <w:lang w:val="kk-KZ"/>
        </w:rPr>
        <w:t>-5</w:t>
      </w:r>
      <w:r w:rsidRPr="007D5798">
        <w:rPr>
          <w:sz w:val="28"/>
          <w:szCs w:val="28"/>
          <w:lang w:val="kk-KZ"/>
        </w:rPr>
        <w:t xml:space="preserve"> см</w:t>
      </w:r>
      <w:r w:rsidRPr="007D5798">
        <w:rPr>
          <w:sz w:val="28"/>
          <w:szCs w:val="28"/>
          <w:vertAlign w:val="superscript"/>
          <w:lang w:val="kk-KZ"/>
        </w:rPr>
        <w:t>2</w:t>
      </w:r>
      <w:r w:rsidRPr="007D5798">
        <w:rPr>
          <w:sz w:val="28"/>
          <w:szCs w:val="28"/>
          <w:lang w:val="kk-KZ"/>
        </w:rPr>
        <w:t>/с құрайды. Ерітінділер үшін.</w:t>
      </w:r>
    </w:p>
    <w:p w:rsidR="00822407" w:rsidRPr="007D5798" w:rsidRDefault="00822407" w:rsidP="00822407">
      <w:pPr>
        <w:tabs>
          <w:tab w:val="left" w:pos="3780"/>
          <w:tab w:val="left" w:pos="3960"/>
          <w:tab w:val="left" w:pos="7380"/>
        </w:tabs>
        <w:spacing w:line="360" w:lineRule="auto"/>
        <w:ind w:left="-360" w:right="-316" w:firstLine="900"/>
        <w:jc w:val="center"/>
        <w:rPr>
          <w:sz w:val="28"/>
          <w:szCs w:val="28"/>
          <w:lang w:val="kk-KZ"/>
        </w:rPr>
      </w:pPr>
      <w:r w:rsidRPr="007D5798">
        <w:rPr>
          <w:position w:val="-28"/>
          <w:sz w:val="28"/>
          <w:szCs w:val="28"/>
          <w:lang w:val="kk-KZ"/>
        </w:rPr>
        <w:object w:dxaOrig="1140" w:dyaOrig="660">
          <v:shape id="_x0000_i1046" type="#_x0000_t75" style="width:126pt;height:55.5pt" o:ole="">
            <v:imagedata r:id="rId53" o:title=""/>
          </v:shape>
          <o:OLEObject Type="Embed" ProgID="Equation.3" ShapeID="_x0000_i1046" DrawAspect="Content" ObjectID="_1442061724" r:id="rId54"/>
        </w:object>
      </w:r>
    </w:p>
    <w:p w:rsidR="00822407" w:rsidRPr="007D5798" w:rsidRDefault="00822407" w:rsidP="00822407">
      <w:pPr>
        <w:tabs>
          <w:tab w:val="left" w:pos="3780"/>
          <w:tab w:val="left" w:pos="3960"/>
          <w:tab w:val="left" w:pos="7380"/>
        </w:tabs>
        <w:spacing w:line="360" w:lineRule="auto"/>
        <w:ind w:left="-360" w:right="-316" w:firstLine="900"/>
        <w:rPr>
          <w:sz w:val="28"/>
          <w:szCs w:val="28"/>
          <w:lang w:val="kk-KZ"/>
        </w:rPr>
      </w:pPr>
      <w:r w:rsidRPr="007D5798">
        <w:rPr>
          <w:sz w:val="28"/>
          <w:szCs w:val="28"/>
          <w:lang w:val="kk-KZ"/>
        </w:rPr>
        <w:t>В</w:t>
      </w:r>
      <w:r w:rsidRPr="007D5798">
        <w:rPr>
          <w:sz w:val="28"/>
          <w:szCs w:val="28"/>
          <w:vertAlign w:val="superscript"/>
          <w:lang w:val="kk-KZ"/>
        </w:rPr>
        <w:t>1</w:t>
      </w:r>
      <w:r w:rsidRPr="007D5798">
        <w:rPr>
          <w:sz w:val="28"/>
          <w:szCs w:val="28"/>
          <w:lang w:val="kk-KZ"/>
        </w:rPr>
        <w:t>- коэффициент; μ- тұтқырлықтың динамикалық коэффициенті.</w:t>
      </w:r>
    </w:p>
    <w:p w:rsidR="00822407" w:rsidRPr="007D5798" w:rsidRDefault="00822407" w:rsidP="00822407">
      <w:pPr>
        <w:tabs>
          <w:tab w:val="left" w:pos="3780"/>
          <w:tab w:val="left" w:pos="3960"/>
          <w:tab w:val="left" w:pos="7380"/>
        </w:tabs>
        <w:spacing w:line="360" w:lineRule="auto"/>
        <w:ind w:left="-360" w:right="-316" w:firstLine="900"/>
        <w:jc w:val="both"/>
        <w:rPr>
          <w:sz w:val="28"/>
          <w:szCs w:val="28"/>
          <w:lang w:val="kk-KZ"/>
        </w:rPr>
      </w:pPr>
      <w:r w:rsidRPr="007D5798">
        <w:rPr>
          <w:sz w:val="28"/>
          <w:szCs w:val="28"/>
          <w:lang w:val="kk-KZ"/>
        </w:rPr>
        <w:t>Бұданда төмен (бояу) дистилляция қатты ортада қатты температурада дистилляция коэфиценті см</w:t>
      </w:r>
      <w:r w:rsidRPr="007D5798">
        <w:rPr>
          <w:sz w:val="28"/>
          <w:szCs w:val="28"/>
          <w:vertAlign w:val="superscript"/>
          <w:lang w:val="kk-KZ"/>
        </w:rPr>
        <w:t>2</w:t>
      </w:r>
      <w:r w:rsidRPr="007D5798">
        <w:rPr>
          <w:sz w:val="28"/>
          <w:szCs w:val="28"/>
          <w:lang w:val="kk-KZ"/>
        </w:rPr>
        <w:t>/жыл, см</w:t>
      </w:r>
      <w:r w:rsidRPr="007D5798">
        <w:rPr>
          <w:sz w:val="28"/>
          <w:szCs w:val="28"/>
          <w:vertAlign w:val="superscript"/>
        </w:rPr>
        <w:t>2</w:t>
      </w:r>
      <w:r w:rsidRPr="007D5798">
        <w:rPr>
          <w:sz w:val="28"/>
          <w:szCs w:val="28"/>
        </w:rPr>
        <w:t>/</w:t>
      </w:r>
      <w:r w:rsidRPr="007D5798">
        <w:rPr>
          <w:sz w:val="28"/>
          <w:szCs w:val="28"/>
          <w:lang w:val="kk-KZ"/>
        </w:rPr>
        <w:t>ғас.</w:t>
      </w:r>
    </w:p>
    <w:p w:rsidR="00822407" w:rsidRPr="007D5798" w:rsidRDefault="00822407" w:rsidP="00822407">
      <w:pPr>
        <w:tabs>
          <w:tab w:val="left" w:pos="3780"/>
          <w:tab w:val="left" w:pos="3960"/>
          <w:tab w:val="left" w:pos="6660"/>
          <w:tab w:val="left" w:pos="7380"/>
        </w:tabs>
        <w:spacing w:line="360" w:lineRule="auto"/>
        <w:ind w:left="-360" w:right="-316" w:firstLine="900"/>
        <w:jc w:val="both"/>
        <w:rPr>
          <w:sz w:val="28"/>
          <w:szCs w:val="28"/>
          <w:lang w:val="kk-KZ"/>
        </w:rPr>
      </w:pPr>
      <w:r w:rsidRPr="007D5798">
        <w:rPr>
          <w:sz w:val="28"/>
          <w:szCs w:val="28"/>
          <w:lang w:val="kk-KZ"/>
        </w:rPr>
        <w:t>2.Катализаторлар қолдану реакция жылдамдығының концентрациясын әлдеқайда көп жоғарлатады және де бұл кезде процесстің қозғаушы күші ∆С өзгермейді.</w:t>
      </w:r>
    </w:p>
    <w:p w:rsidR="00822407" w:rsidRPr="007D5798" w:rsidRDefault="00822407" w:rsidP="00822407">
      <w:pPr>
        <w:tabs>
          <w:tab w:val="left" w:pos="3780"/>
          <w:tab w:val="left" w:pos="3960"/>
          <w:tab w:val="left" w:pos="6660"/>
          <w:tab w:val="left" w:pos="7380"/>
        </w:tabs>
        <w:spacing w:line="360" w:lineRule="auto"/>
        <w:ind w:left="-360" w:right="-316" w:firstLine="900"/>
        <w:jc w:val="both"/>
        <w:rPr>
          <w:sz w:val="28"/>
          <w:szCs w:val="28"/>
          <w:lang w:val="kk-KZ"/>
        </w:rPr>
      </w:pPr>
      <w:r w:rsidRPr="007D5798">
        <w:rPr>
          <w:sz w:val="28"/>
          <w:szCs w:val="28"/>
          <w:lang w:val="kk-KZ"/>
        </w:rPr>
        <w:t>Катализатор химиялық реакцияны жылдамдатады.Өйткені ол екі немесе одан да көп стадиялық реакцияларды бір стадиялық реакция ауыстырады. Катализаторлар диффузиялық аймақта өтетін процестерге ғана қолданады. Катализаторды барлық өндірісте қолдану шектелінеді, себебі керекті техникалық режимде кейбір катализаторлар тұрақсыз болып келеді, яғни температураны көтергенде немесе төмендеткеенде активтіліктің жоғалуы.</w:t>
      </w:r>
    </w:p>
    <w:p w:rsidR="00822407" w:rsidRPr="007D5798" w:rsidRDefault="00822407" w:rsidP="00822407">
      <w:pPr>
        <w:rPr>
          <w:sz w:val="28"/>
          <w:szCs w:val="28"/>
          <w:lang w:val="kk-KZ"/>
        </w:rPr>
      </w:pPr>
      <w:r w:rsidRPr="007D5798">
        <w:rPr>
          <w:sz w:val="28"/>
          <w:szCs w:val="28"/>
          <w:lang w:val="kk-KZ"/>
        </w:rPr>
        <w:t>Лекция 9</w:t>
      </w:r>
      <w:r w:rsidRPr="007D5798">
        <w:rPr>
          <w:color w:val="000000"/>
          <w:sz w:val="80"/>
          <w:szCs w:val="80"/>
          <w:lang w:val="kk-KZ"/>
        </w:rPr>
        <w:t xml:space="preserve"> </w:t>
      </w:r>
      <w:r w:rsidRPr="007D5798">
        <w:rPr>
          <w:sz w:val="28"/>
          <w:szCs w:val="28"/>
          <w:lang w:val="kk-KZ"/>
        </w:rPr>
        <w:t>Эфирлену, эфирлену процесстерлену көрсеткіштері. Алкил қышқылды байланысты және олефиндерден тура синтез арқылы эфир алу реакциясы, технологиясы</w:t>
      </w:r>
    </w:p>
    <w:p w:rsidR="00822407" w:rsidRPr="007D5798" w:rsidRDefault="00822407" w:rsidP="00822407">
      <w:pPr>
        <w:rPr>
          <w:sz w:val="28"/>
          <w:szCs w:val="28"/>
          <w:lang w:val="kk-KZ"/>
        </w:rPr>
      </w:pPr>
      <w:r w:rsidRPr="007D5798">
        <w:rPr>
          <w:b/>
          <w:sz w:val="28"/>
          <w:szCs w:val="28"/>
          <w:lang w:val="kk-KZ"/>
        </w:rPr>
        <w:t>Эфирлену.</w:t>
      </w:r>
    </w:p>
    <w:p w:rsidR="00822407" w:rsidRPr="007D5798" w:rsidRDefault="00822407" w:rsidP="00822407">
      <w:pPr>
        <w:ind w:left="-180"/>
        <w:jc w:val="both"/>
        <w:rPr>
          <w:sz w:val="28"/>
          <w:szCs w:val="28"/>
          <w:lang w:val="kk-KZ"/>
        </w:rPr>
      </w:pPr>
      <w:r w:rsidRPr="007D5798">
        <w:rPr>
          <w:b/>
          <w:sz w:val="28"/>
          <w:szCs w:val="28"/>
          <w:lang w:val="kk-KZ"/>
        </w:rPr>
        <w:t xml:space="preserve">       </w:t>
      </w:r>
      <w:r w:rsidRPr="007D5798">
        <w:rPr>
          <w:sz w:val="28"/>
          <w:szCs w:val="28"/>
          <w:lang w:val="kk-KZ"/>
        </w:rPr>
        <w:t>Эфирлену реакциясы деп-барлық күрделі эфирлер түзетін процестерді атаймыз.Эфирленуді қышқылмен спирттің бірге дегидратация процесі деп қарастыруға болады.</w:t>
      </w:r>
    </w:p>
    <w:p w:rsidR="00822407" w:rsidRPr="007D5798" w:rsidRDefault="00822407" w:rsidP="00822407">
      <w:pPr>
        <w:ind w:left="-180"/>
        <w:jc w:val="both"/>
        <w:rPr>
          <w:sz w:val="28"/>
          <w:szCs w:val="28"/>
          <w:lang w:val="kk-KZ"/>
        </w:rPr>
      </w:pPr>
      <w:r w:rsidRPr="007D5798">
        <w:rPr>
          <w:sz w:val="28"/>
          <w:szCs w:val="28"/>
          <w:lang w:val="kk-KZ"/>
        </w:rPr>
        <w:t xml:space="preserve">                                                 RCOOH+R</w:t>
      </w:r>
      <w:r w:rsidRPr="007D5798">
        <w:rPr>
          <w:sz w:val="28"/>
          <w:szCs w:val="28"/>
          <w:vertAlign w:val="superscript"/>
          <w:lang w:val="kk-KZ"/>
        </w:rPr>
        <w:t>/</w:t>
      </w:r>
      <w:r w:rsidRPr="007D5798">
        <w:rPr>
          <w:sz w:val="28"/>
          <w:szCs w:val="28"/>
          <w:lang w:val="kk-KZ"/>
        </w:rPr>
        <w:t>OH=ROOR</w:t>
      </w:r>
      <w:r w:rsidRPr="007D5798">
        <w:rPr>
          <w:sz w:val="28"/>
          <w:szCs w:val="28"/>
          <w:vertAlign w:val="superscript"/>
          <w:lang w:val="kk-KZ"/>
        </w:rPr>
        <w:t>/</w:t>
      </w:r>
      <w:r w:rsidRPr="007D5798">
        <w:rPr>
          <w:sz w:val="28"/>
          <w:szCs w:val="28"/>
          <w:lang w:val="kk-KZ"/>
        </w:rPr>
        <w:t xml:space="preserve"> +H</w:t>
      </w:r>
      <w:r w:rsidRPr="007D5798">
        <w:rPr>
          <w:sz w:val="28"/>
          <w:szCs w:val="28"/>
          <w:vertAlign w:val="subscript"/>
          <w:lang w:val="kk-KZ"/>
        </w:rPr>
        <w:t>2</w:t>
      </w:r>
      <w:r w:rsidRPr="007D5798">
        <w:rPr>
          <w:sz w:val="28"/>
          <w:szCs w:val="28"/>
          <w:lang w:val="kk-KZ"/>
        </w:rPr>
        <w:t>O</w:t>
      </w:r>
    </w:p>
    <w:p w:rsidR="00822407" w:rsidRPr="007D5798" w:rsidRDefault="00822407" w:rsidP="00822407">
      <w:pPr>
        <w:ind w:left="-180"/>
        <w:jc w:val="both"/>
        <w:rPr>
          <w:sz w:val="28"/>
          <w:szCs w:val="28"/>
          <w:lang w:val="kk-KZ"/>
        </w:rPr>
      </w:pPr>
      <w:r w:rsidRPr="007D5798">
        <w:rPr>
          <w:sz w:val="28"/>
          <w:szCs w:val="28"/>
          <w:lang w:val="kk-KZ"/>
        </w:rPr>
        <w:t>Жалпы әдістерден басқа күрделі эфирлерді алуды келесіден көрсетуге болады:</w:t>
      </w:r>
    </w:p>
    <w:p w:rsidR="00822407" w:rsidRPr="007D5798" w:rsidRDefault="00822407" w:rsidP="00822407">
      <w:pPr>
        <w:ind w:left="-180"/>
        <w:jc w:val="both"/>
        <w:rPr>
          <w:sz w:val="28"/>
          <w:szCs w:val="28"/>
          <w:lang w:val="kk-KZ"/>
        </w:rPr>
      </w:pPr>
      <w:r w:rsidRPr="007D5798">
        <w:rPr>
          <w:sz w:val="28"/>
          <w:szCs w:val="28"/>
          <w:lang w:val="kk-KZ"/>
        </w:rPr>
        <w:t xml:space="preserve">1.Карбон қышқылдарының хлорангедридімен спирттердің әрекеттесуінен </w:t>
      </w:r>
    </w:p>
    <w:p w:rsidR="00822407" w:rsidRPr="007D5798" w:rsidRDefault="00822407" w:rsidP="00822407">
      <w:pPr>
        <w:ind w:left="-1080"/>
        <w:jc w:val="both"/>
        <w:rPr>
          <w:sz w:val="28"/>
          <w:szCs w:val="28"/>
          <w:lang w:val="kk-KZ"/>
        </w:rPr>
      </w:pPr>
      <w:r w:rsidRPr="007D5798">
        <w:rPr>
          <w:sz w:val="28"/>
          <w:szCs w:val="28"/>
          <w:lang w:val="kk-KZ"/>
        </w:rPr>
        <w:t xml:space="preserve">                 СН</w:t>
      </w:r>
      <w:r w:rsidRPr="007D5798">
        <w:rPr>
          <w:sz w:val="28"/>
          <w:szCs w:val="28"/>
          <w:vertAlign w:val="subscript"/>
          <w:lang w:val="kk-KZ"/>
        </w:rPr>
        <w:t>3</w:t>
      </w:r>
      <w:r w:rsidRPr="007D5798">
        <w:rPr>
          <w:sz w:val="28"/>
          <w:szCs w:val="28"/>
          <w:lang w:val="kk-KZ"/>
        </w:rPr>
        <w:t>-СОСL+C</w:t>
      </w:r>
      <w:r w:rsidRPr="007D5798">
        <w:rPr>
          <w:sz w:val="28"/>
          <w:szCs w:val="28"/>
          <w:vertAlign w:val="subscript"/>
          <w:lang w:val="kk-KZ"/>
        </w:rPr>
        <w:t>2</w:t>
      </w:r>
      <w:r w:rsidRPr="007D5798">
        <w:rPr>
          <w:sz w:val="28"/>
          <w:szCs w:val="28"/>
          <w:lang w:val="kk-KZ"/>
        </w:rPr>
        <w:t>H</w:t>
      </w:r>
      <w:r w:rsidRPr="007D5798">
        <w:rPr>
          <w:sz w:val="28"/>
          <w:szCs w:val="28"/>
          <w:vertAlign w:val="subscript"/>
          <w:lang w:val="kk-KZ"/>
        </w:rPr>
        <w:t>5</w:t>
      </w:r>
      <w:r w:rsidRPr="007D5798">
        <w:rPr>
          <w:sz w:val="28"/>
          <w:szCs w:val="28"/>
          <w:lang w:val="kk-KZ"/>
        </w:rPr>
        <w:t>OH→CH</w:t>
      </w:r>
      <w:r w:rsidRPr="007D5798">
        <w:rPr>
          <w:sz w:val="28"/>
          <w:szCs w:val="28"/>
          <w:vertAlign w:val="subscript"/>
          <w:lang w:val="kk-KZ"/>
        </w:rPr>
        <w:t>3</w:t>
      </w:r>
      <w:r w:rsidRPr="007D5798">
        <w:rPr>
          <w:sz w:val="28"/>
          <w:szCs w:val="28"/>
          <w:lang w:val="kk-KZ"/>
        </w:rPr>
        <w:t>-COOC</w:t>
      </w:r>
      <w:r w:rsidRPr="007D5798">
        <w:rPr>
          <w:sz w:val="28"/>
          <w:szCs w:val="28"/>
          <w:vertAlign w:val="subscript"/>
          <w:lang w:val="kk-KZ"/>
        </w:rPr>
        <w:t>2</w:t>
      </w:r>
      <w:r w:rsidRPr="007D5798">
        <w:rPr>
          <w:sz w:val="28"/>
          <w:szCs w:val="28"/>
          <w:lang w:val="kk-KZ"/>
        </w:rPr>
        <w:t>H</w:t>
      </w:r>
      <w:r w:rsidRPr="007D5798">
        <w:rPr>
          <w:sz w:val="28"/>
          <w:szCs w:val="28"/>
          <w:vertAlign w:val="subscript"/>
          <w:lang w:val="kk-KZ"/>
        </w:rPr>
        <w:t>5</w:t>
      </w:r>
      <w:r w:rsidRPr="007D5798">
        <w:rPr>
          <w:sz w:val="28"/>
          <w:szCs w:val="28"/>
          <w:lang w:val="kk-KZ"/>
        </w:rPr>
        <w:t>+HCL</w:t>
      </w:r>
    </w:p>
    <w:p w:rsidR="00822407" w:rsidRPr="007D5798" w:rsidRDefault="00822407" w:rsidP="00822407">
      <w:pPr>
        <w:ind w:left="-1080"/>
        <w:jc w:val="both"/>
        <w:rPr>
          <w:sz w:val="28"/>
          <w:szCs w:val="28"/>
          <w:lang w:val="kk-KZ"/>
        </w:rPr>
      </w:pPr>
      <w:r w:rsidRPr="007D5798">
        <w:rPr>
          <w:sz w:val="28"/>
          <w:szCs w:val="28"/>
          <w:lang w:val="kk-KZ"/>
        </w:rPr>
        <w:t xml:space="preserve">             2.Жоғарғы қысымда,H</w:t>
      </w:r>
      <w:r w:rsidRPr="007D5798">
        <w:rPr>
          <w:sz w:val="28"/>
          <w:szCs w:val="28"/>
          <w:vertAlign w:val="subscript"/>
          <w:lang w:val="kk-KZ"/>
        </w:rPr>
        <w:t>2</w:t>
      </w:r>
      <w:r w:rsidRPr="007D5798">
        <w:rPr>
          <w:sz w:val="28"/>
          <w:szCs w:val="28"/>
          <w:lang w:val="kk-KZ"/>
        </w:rPr>
        <w:t>SO</w:t>
      </w:r>
      <w:r w:rsidRPr="007D5798">
        <w:rPr>
          <w:sz w:val="28"/>
          <w:szCs w:val="28"/>
          <w:vertAlign w:val="subscript"/>
          <w:lang w:val="kk-KZ"/>
        </w:rPr>
        <w:t>4</w:t>
      </w:r>
      <w:r w:rsidRPr="007D5798">
        <w:rPr>
          <w:sz w:val="28"/>
          <w:szCs w:val="28"/>
          <w:lang w:val="kk-KZ"/>
        </w:rPr>
        <w:t xml:space="preserve"> қатысында карбон қышқылдарының олефиндермен әрекеттесуінен.</w:t>
      </w:r>
    </w:p>
    <w:p w:rsidR="00822407" w:rsidRPr="007D5798" w:rsidRDefault="00822407" w:rsidP="00822407">
      <w:pPr>
        <w:ind w:left="-1080"/>
        <w:jc w:val="both"/>
        <w:rPr>
          <w:sz w:val="28"/>
          <w:szCs w:val="28"/>
          <w:lang w:val="kk-KZ"/>
        </w:rPr>
      </w:pPr>
      <w:r w:rsidRPr="007D5798">
        <w:rPr>
          <w:sz w:val="28"/>
          <w:szCs w:val="28"/>
          <w:lang w:val="kk-KZ"/>
        </w:rPr>
        <w:t xml:space="preserve">                 СН</w:t>
      </w:r>
      <w:r w:rsidRPr="007D5798">
        <w:rPr>
          <w:sz w:val="28"/>
          <w:szCs w:val="28"/>
          <w:vertAlign w:val="subscript"/>
          <w:lang w:val="kk-KZ"/>
        </w:rPr>
        <w:t>3</w:t>
      </w:r>
      <w:r w:rsidRPr="007D5798">
        <w:rPr>
          <w:sz w:val="28"/>
          <w:szCs w:val="28"/>
          <w:lang w:val="kk-KZ"/>
        </w:rPr>
        <w:t>СООН+СН</w:t>
      </w:r>
      <w:r w:rsidRPr="007D5798">
        <w:rPr>
          <w:sz w:val="28"/>
          <w:szCs w:val="28"/>
          <w:vertAlign w:val="subscript"/>
          <w:lang w:val="kk-KZ"/>
        </w:rPr>
        <w:t>3</w:t>
      </w:r>
      <w:r w:rsidRPr="007D5798">
        <w:rPr>
          <w:sz w:val="28"/>
          <w:szCs w:val="28"/>
          <w:lang w:val="kk-KZ"/>
        </w:rPr>
        <w:t>-С=CH</w:t>
      </w:r>
      <w:r w:rsidRPr="007D5798">
        <w:rPr>
          <w:sz w:val="28"/>
          <w:szCs w:val="28"/>
          <w:vertAlign w:val="subscript"/>
          <w:lang w:val="kk-KZ"/>
        </w:rPr>
        <w:t>2</w:t>
      </w:r>
      <w:r w:rsidRPr="007D5798">
        <w:rPr>
          <w:sz w:val="28"/>
          <w:szCs w:val="28"/>
          <w:lang w:val="kk-KZ"/>
        </w:rPr>
        <w:t>→CH</w:t>
      </w:r>
      <w:r w:rsidRPr="007D5798">
        <w:rPr>
          <w:sz w:val="28"/>
          <w:szCs w:val="28"/>
          <w:vertAlign w:val="subscript"/>
          <w:lang w:val="kk-KZ"/>
        </w:rPr>
        <w:t>3</w:t>
      </w:r>
      <w:r w:rsidRPr="007D5798">
        <w:rPr>
          <w:sz w:val="28"/>
          <w:szCs w:val="28"/>
          <w:lang w:val="kk-KZ"/>
        </w:rPr>
        <w:t>COOCH</w:t>
      </w:r>
      <w:r w:rsidRPr="007D5798">
        <w:rPr>
          <w:sz w:val="28"/>
          <w:szCs w:val="28"/>
          <w:vertAlign w:val="subscript"/>
          <w:lang w:val="kk-KZ"/>
        </w:rPr>
        <w:t>2</w:t>
      </w:r>
      <w:r w:rsidRPr="007D5798">
        <w:rPr>
          <w:sz w:val="28"/>
          <w:szCs w:val="28"/>
          <w:lang w:val="kk-KZ"/>
        </w:rPr>
        <w:t>-CH-CH</w:t>
      </w:r>
      <w:r w:rsidRPr="007D5798">
        <w:rPr>
          <w:sz w:val="28"/>
          <w:szCs w:val="28"/>
          <w:vertAlign w:val="subscript"/>
          <w:lang w:val="kk-KZ"/>
        </w:rPr>
        <w:t>3</w:t>
      </w:r>
    </w:p>
    <w:p w:rsidR="00822407" w:rsidRPr="007D5798" w:rsidRDefault="00822407" w:rsidP="00822407">
      <w:pPr>
        <w:ind w:left="-1080"/>
        <w:jc w:val="both"/>
        <w:rPr>
          <w:sz w:val="28"/>
          <w:szCs w:val="28"/>
          <w:lang w:val="kk-KZ"/>
        </w:rPr>
      </w:pPr>
      <w:r w:rsidRPr="007D5798">
        <w:rPr>
          <w:sz w:val="28"/>
          <w:szCs w:val="28"/>
          <w:lang w:val="kk-KZ"/>
        </w:rPr>
        <w:t xml:space="preserve">                                             │                                      │</w:t>
      </w:r>
    </w:p>
    <w:p w:rsidR="00822407" w:rsidRPr="007D5798" w:rsidRDefault="00822407" w:rsidP="00822407">
      <w:pPr>
        <w:ind w:left="-1080"/>
        <w:jc w:val="both"/>
        <w:rPr>
          <w:sz w:val="28"/>
          <w:szCs w:val="28"/>
          <w:lang w:val="kk-KZ"/>
        </w:rPr>
      </w:pPr>
      <w:r w:rsidRPr="007D5798">
        <w:rPr>
          <w:sz w:val="28"/>
          <w:szCs w:val="28"/>
          <w:lang w:val="kk-KZ"/>
        </w:rPr>
        <w:t xml:space="preserve">                                            CH</w:t>
      </w:r>
      <w:r w:rsidRPr="007D5798">
        <w:rPr>
          <w:sz w:val="28"/>
          <w:szCs w:val="28"/>
          <w:vertAlign w:val="subscript"/>
          <w:lang w:val="kk-KZ"/>
        </w:rPr>
        <w:t>3</w:t>
      </w:r>
      <w:r w:rsidRPr="007D5798">
        <w:rPr>
          <w:sz w:val="28"/>
          <w:szCs w:val="28"/>
          <w:lang w:val="kk-KZ"/>
        </w:rPr>
        <w:t xml:space="preserve">                                  CH</w:t>
      </w:r>
      <w:r w:rsidRPr="007D5798">
        <w:rPr>
          <w:sz w:val="28"/>
          <w:szCs w:val="28"/>
          <w:vertAlign w:val="subscript"/>
          <w:lang w:val="kk-KZ"/>
        </w:rPr>
        <w:t>3</w:t>
      </w:r>
      <w:r w:rsidRPr="007D5798">
        <w:rPr>
          <w:sz w:val="28"/>
          <w:szCs w:val="28"/>
          <w:lang w:val="kk-KZ"/>
        </w:rPr>
        <w:t xml:space="preserve">      </w:t>
      </w:r>
    </w:p>
    <w:p w:rsidR="00822407" w:rsidRPr="007D5798" w:rsidRDefault="00822407" w:rsidP="00822407">
      <w:pPr>
        <w:ind w:left="-1080"/>
        <w:jc w:val="both"/>
        <w:rPr>
          <w:sz w:val="28"/>
          <w:szCs w:val="28"/>
          <w:lang w:val="kk-KZ"/>
        </w:rPr>
      </w:pPr>
      <w:r w:rsidRPr="007D5798">
        <w:rPr>
          <w:sz w:val="28"/>
          <w:szCs w:val="28"/>
          <w:lang w:val="kk-KZ"/>
        </w:rPr>
        <w:t xml:space="preserve">             Карбон қышқылдарының,олефиндердің спирттермен бірге эфирленуі келесі жағдайларда жүреді.</w:t>
      </w:r>
    </w:p>
    <w:p w:rsidR="00822407" w:rsidRPr="007D5798" w:rsidRDefault="00822407" w:rsidP="00822407">
      <w:pPr>
        <w:ind w:left="-1080"/>
        <w:jc w:val="both"/>
        <w:rPr>
          <w:sz w:val="28"/>
          <w:szCs w:val="28"/>
          <w:lang w:val="kk-KZ"/>
        </w:rPr>
      </w:pPr>
      <w:r w:rsidRPr="007D5798">
        <w:rPr>
          <w:sz w:val="28"/>
          <w:szCs w:val="28"/>
          <w:lang w:val="kk-KZ"/>
        </w:rPr>
        <w:t xml:space="preserve">                 а</w:t>
      </w:r>
      <w:r w:rsidRPr="007D5798">
        <w:rPr>
          <w:sz w:val="28"/>
          <w:szCs w:val="28"/>
        </w:rPr>
        <w:t>)</w:t>
      </w:r>
      <w:r w:rsidRPr="007D5798">
        <w:rPr>
          <w:sz w:val="28"/>
          <w:szCs w:val="28"/>
          <w:lang w:val="kk-KZ"/>
        </w:rPr>
        <w:t>Олефиндерден спирт алу стадиясы болмайды;</w:t>
      </w:r>
    </w:p>
    <w:p w:rsidR="00822407" w:rsidRPr="007D5798" w:rsidRDefault="00822407" w:rsidP="00822407">
      <w:pPr>
        <w:ind w:left="-1080"/>
        <w:jc w:val="both"/>
        <w:rPr>
          <w:sz w:val="28"/>
          <w:szCs w:val="28"/>
          <w:lang w:val="kk-KZ"/>
        </w:rPr>
      </w:pPr>
      <w:r w:rsidRPr="007D5798">
        <w:rPr>
          <w:sz w:val="28"/>
          <w:szCs w:val="28"/>
          <w:lang w:val="kk-KZ"/>
        </w:rPr>
        <w:t xml:space="preserve">                 б)Судың бөлінуі қажет емес;</w:t>
      </w:r>
    </w:p>
    <w:p w:rsidR="00822407" w:rsidRPr="007D5798" w:rsidRDefault="00822407" w:rsidP="00822407">
      <w:pPr>
        <w:jc w:val="both"/>
        <w:rPr>
          <w:sz w:val="28"/>
          <w:szCs w:val="28"/>
          <w:lang w:val="kk-KZ"/>
        </w:rPr>
      </w:pPr>
      <w:r w:rsidRPr="007D5798">
        <w:rPr>
          <w:sz w:val="28"/>
          <w:szCs w:val="28"/>
          <w:lang w:val="kk-KZ"/>
        </w:rPr>
        <w:t xml:space="preserve">    в)Олефиннің мөлшері карбон қышқылына қарағанда көп болса,тазалық дәрежесі жоғары эфир алуға        болады;</w:t>
      </w:r>
    </w:p>
    <w:p w:rsidR="00822407" w:rsidRPr="007D5798" w:rsidRDefault="00822407" w:rsidP="00822407">
      <w:pPr>
        <w:ind w:left="-1080"/>
        <w:jc w:val="both"/>
        <w:rPr>
          <w:sz w:val="28"/>
          <w:szCs w:val="28"/>
          <w:lang w:val="kk-KZ"/>
        </w:rPr>
      </w:pPr>
      <w:r w:rsidRPr="007D5798">
        <w:rPr>
          <w:sz w:val="28"/>
          <w:szCs w:val="28"/>
          <w:lang w:val="kk-KZ"/>
        </w:rPr>
        <w:t xml:space="preserve">                 г)Реакция жылдамдығы жоғарылайды.</w:t>
      </w:r>
    </w:p>
    <w:p w:rsidR="00822407" w:rsidRPr="007D5798" w:rsidRDefault="00822407" w:rsidP="00822407">
      <w:pPr>
        <w:jc w:val="both"/>
        <w:rPr>
          <w:sz w:val="28"/>
          <w:szCs w:val="28"/>
          <w:lang w:val="kk-KZ"/>
        </w:rPr>
      </w:pPr>
      <w:r w:rsidRPr="007D5798">
        <w:rPr>
          <w:sz w:val="28"/>
          <w:szCs w:val="28"/>
          <w:lang w:val="kk-KZ"/>
        </w:rPr>
        <w:lastRenderedPageBreak/>
        <w:t xml:space="preserve">                                                    </w:t>
      </w:r>
      <w:r w:rsidRPr="007D5798">
        <w:rPr>
          <w:b/>
          <w:sz w:val="28"/>
          <w:szCs w:val="28"/>
          <w:lang w:val="kk-KZ"/>
        </w:rPr>
        <w:t>3.Кейбір эфирлену процестерінің көрсеткіштері.</w:t>
      </w:r>
    </w:p>
    <w:p w:rsidR="00822407" w:rsidRPr="007D5798" w:rsidRDefault="00822407" w:rsidP="00822407">
      <w:pPr>
        <w:ind w:left="-180"/>
        <w:jc w:val="center"/>
        <w:rPr>
          <w:b/>
          <w:sz w:val="28"/>
          <w:szCs w:val="28"/>
          <w:lang w:val="kk-KZ"/>
        </w:rPr>
      </w:pPr>
    </w:p>
    <w:tbl>
      <w:tblPr>
        <w:tblStyle w:val="a4"/>
        <w:tblW w:w="14760" w:type="dxa"/>
        <w:tblInd w:w="-72" w:type="dxa"/>
        <w:tblLayout w:type="fixed"/>
        <w:tblLook w:val="01E0"/>
      </w:tblPr>
      <w:tblGrid>
        <w:gridCol w:w="2520"/>
        <w:gridCol w:w="2340"/>
        <w:gridCol w:w="2520"/>
        <w:gridCol w:w="1980"/>
        <w:gridCol w:w="2520"/>
        <w:gridCol w:w="2880"/>
      </w:tblGrid>
      <w:tr w:rsidR="00822407" w:rsidRPr="007D5798" w:rsidTr="00CA3449">
        <w:trPr>
          <w:trHeight w:val="1010"/>
        </w:trPr>
        <w:tc>
          <w:tcPr>
            <w:tcW w:w="2520" w:type="dxa"/>
          </w:tcPr>
          <w:p w:rsidR="00822407" w:rsidRPr="007D5798" w:rsidRDefault="00822407" w:rsidP="00CA3449">
            <w:pPr>
              <w:ind w:left="-720" w:firstLine="708"/>
              <w:rPr>
                <w:sz w:val="28"/>
                <w:szCs w:val="28"/>
                <w:lang w:val="kk-KZ"/>
              </w:rPr>
            </w:pPr>
            <w:r w:rsidRPr="007D5798">
              <w:rPr>
                <w:sz w:val="28"/>
                <w:szCs w:val="28"/>
                <w:lang w:val="kk-KZ"/>
              </w:rPr>
              <w:t>Алынатын эфир.</w:t>
            </w:r>
          </w:p>
        </w:tc>
        <w:tc>
          <w:tcPr>
            <w:tcW w:w="2340" w:type="dxa"/>
          </w:tcPr>
          <w:p w:rsidR="00822407" w:rsidRPr="007D5798" w:rsidRDefault="00822407" w:rsidP="00CA3449">
            <w:pPr>
              <w:jc w:val="center"/>
              <w:rPr>
                <w:sz w:val="28"/>
                <w:szCs w:val="28"/>
                <w:lang w:val="kk-KZ"/>
              </w:rPr>
            </w:pPr>
            <w:r w:rsidRPr="007D5798">
              <w:rPr>
                <w:sz w:val="28"/>
                <w:szCs w:val="28"/>
                <w:lang w:val="kk-KZ"/>
              </w:rPr>
              <w:t>Этилен:қышқыл             қатынасы,      моль:моль</w:t>
            </w:r>
          </w:p>
        </w:tc>
        <w:tc>
          <w:tcPr>
            <w:tcW w:w="2520" w:type="dxa"/>
          </w:tcPr>
          <w:p w:rsidR="00822407" w:rsidRPr="007D5798" w:rsidRDefault="00822407" w:rsidP="00CA3449">
            <w:pPr>
              <w:jc w:val="both"/>
              <w:rPr>
                <w:sz w:val="28"/>
                <w:szCs w:val="28"/>
                <w:lang w:val="kk-KZ"/>
              </w:rPr>
            </w:pPr>
            <w:r w:rsidRPr="007D5798">
              <w:rPr>
                <w:sz w:val="28"/>
                <w:szCs w:val="28"/>
                <w:lang w:val="kk-KZ"/>
              </w:rPr>
              <w:t xml:space="preserve">Температура, </w:t>
            </w:r>
            <w:r w:rsidRPr="007D5798">
              <w:rPr>
                <w:sz w:val="28"/>
                <w:szCs w:val="28"/>
                <w:vertAlign w:val="superscript"/>
                <w:lang w:val="kk-KZ"/>
              </w:rPr>
              <w:t>0</w:t>
            </w:r>
            <w:r w:rsidRPr="007D5798">
              <w:rPr>
                <w:sz w:val="28"/>
                <w:szCs w:val="28"/>
                <w:lang w:val="kk-KZ"/>
              </w:rPr>
              <w:t>С</w:t>
            </w:r>
          </w:p>
        </w:tc>
        <w:tc>
          <w:tcPr>
            <w:tcW w:w="1980" w:type="dxa"/>
          </w:tcPr>
          <w:p w:rsidR="00822407" w:rsidRPr="007D5798" w:rsidRDefault="00822407" w:rsidP="00CA3449">
            <w:pPr>
              <w:jc w:val="both"/>
              <w:rPr>
                <w:sz w:val="28"/>
                <w:szCs w:val="28"/>
                <w:lang w:val="kk-KZ"/>
              </w:rPr>
            </w:pPr>
            <w:r w:rsidRPr="007D5798">
              <w:rPr>
                <w:sz w:val="28"/>
                <w:szCs w:val="28"/>
                <w:lang w:val="kk-KZ"/>
              </w:rPr>
              <w:t>Қысым, атм</w:t>
            </w:r>
          </w:p>
        </w:tc>
        <w:tc>
          <w:tcPr>
            <w:tcW w:w="2520" w:type="dxa"/>
          </w:tcPr>
          <w:p w:rsidR="00822407" w:rsidRPr="007D5798" w:rsidRDefault="00822407" w:rsidP="00CA3449">
            <w:pPr>
              <w:jc w:val="center"/>
              <w:rPr>
                <w:sz w:val="28"/>
                <w:szCs w:val="28"/>
                <w:lang w:val="kk-KZ"/>
              </w:rPr>
            </w:pPr>
            <w:r w:rsidRPr="007D5798">
              <w:rPr>
                <w:sz w:val="28"/>
                <w:szCs w:val="28"/>
                <w:lang w:val="kk-KZ"/>
              </w:rPr>
              <w:t>Реакция уақыты,                     сағ</w:t>
            </w:r>
          </w:p>
        </w:tc>
        <w:tc>
          <w:tcPr>
            <w:tcW w:w="2880" w:type="dxa"/>
          </w:tcPr>
          <w:p w:rsidR="00822407" w:rsidRPr="007D5798" w:rsidRDefault="00822407" w:rsidP="00CA3449">
            <w:pPr>
              <w:jc w:val="center"/>
              <w:rPr>
                <w:sz w:val="28"/>
                <w:szCs w:val="28"/>
                <w:lang w:val="kk-KZ"/>
              </w:rPr>
            </w:pPr>
            <w:r w:rsidRPr="007D5798">
              <w:rPr>
                <w:sz w:val="28"/>
                <w:szCs w:val="28"/>
                <w:lang w:val="kk-KZ"/>
              </w:rPr>
              <w:t>Эфирге қышқылдың   конверсия     дәрежесі</w:t>
            </w:r>
          </w:p>
        </w:tc>
      </w:tr>
      <w:tr w:rsidR="00822407" w:rsidRPr="007D5798" w:rsidTr="00CA3449">
        <w:tc>
          <w:tcPr>
            <w:tcW w:w="2520" w:type="dxa"/>
          </w:tcPr>
          <w:p w:rsidR="00822407" w:rsidRPr="007D5798" w:rsidRDefault="00822407" w:rsidP="00CA3449">
            <w:pPr>
              <w:jc w:val="center"/>
              <w:rPr>
                <w:sz w:val="28"/>
                <w:szCs w:val="28"/>
                <w:lang w:val="kk-KZ"/>
              </w:rPr>
            </w:pPr>
            <w:r w:rsidRPr="007D5798">
              <w:rPr>
                <w:sz w:val="28"/>
                <w:szCs w:val="28"/>
                <w:lang w:val="kk-KZ"/>
              </w:rPr>
              <w:t>Этилацетат</w:t>
            </w:r>
          </w:p>
        </w:tc>
        <w:tc>
          <w:tcPr>
            <w:tcW w:w="2340" w:type="dxa"/>
          </w:tcPr>
          <w:p w:rsidR="00822407" w:rsidRPr="007D5798" w:rsidRDefault="00822407" w:rsidP="00CA3449">
            <w:pPr>
              <w:jc w:val="center"/>
              <w:rPr>
                <w:sz w:val="28"/>
                <w:szCs w:val="28"/>
                <w:lang w:val="kk-KZ"/>
              </w:rPr>
            </w:pPr>
            <w:r w:rsidRPr="007D5798">
              <w:rPr>
                <w:sz w:val="28"/>
                <w:szCs w:val="28"/>
                <w:lang w:val="kk-KZ"/>
              </w:rPr>
              <w:t>3,89:1</w:t>
            </w:r>
          </w:p>
        </w:tc>
        <w:tc>
          <w:tcPr>
            <w:tcW w:w="2520" w:type="dxa"/>
          </w:tcPr>
          <w:p w:rsidR="00822407" w:rsidRPr="007D5798" w:rsidRDefault="00822407" w:rsidP="00CA3449">
            <w:pPr>
              <w:jc w:val="center"/>
              <w:rPr>
                <w:sz w:val="28"/>
                <w:szCs w:val="28"/>
                <w:lang w:val="kk-KZ"/>
              </w:rPr>
            </w:pPr>
            <w:r w:rsidRPr="007D5798">
              <w:rPr>
                <w:sz w:val="28"/>
                <w:szCs w:val="28"/>
                <w:lang w:val="kk-KZ"/>
              </w:rPr>
              <w:t>150</w:t>
            </w:r>
          </w:p>
        </w:tc>
        <w:tc>
          <w:tcPr>
            <w:tcW w:w="1980" w:type="dxa"/>
          </w:tcPr>
          <w:p w:rsidR="00822407" w:rsidRPr="007D5798" w:rsidRDefault="00822407" w:rsidP="00CA3449">
            <w:pPr>
              <w:jc w:val="center"/>
              <w:rPr>
                <w:sz w:val="28"/>
                <w:szCs w:val="28"/>
                <w:lang w:val="kk-KZ"/>
              </w:rPr>
            </w:pPr>
            <w:r w:rsidRPr="007D5798">
              <w:rPr>
                <w:sz w:val="28"/>
                <w:szCs w:val="28"/>
                <w:lang w:val="kk-KZ"/>
              </w:rPr>
              <w:t>77,3</w:t>
            </w:r>
          </w:p>
        </w:tc>
        <w:tc>
          <w:tcPr>
            <w:tcW w:w="2520" w:type="dxa"/>
          </w:tcPr>
          <w:p w:rsidR="00822407" w:rsidRPr="007D5798" w:rsidRDefault="00822407" w:rsidP="00CA3449">
            <w:pPr>
              <w:jc w:val="center"/>
              <w:rPr>
                <w:sz w:val="28"/>
                <w:szCs w:val="28"/>
                <w:lang w:val="kk-KZ"/>
              </w:rPr>
            </w:pPr>
            <w:r w:rsidRPr="007D5798">
              <w:rPr>
                <w:sz w:val="28"/>
                <w:szCs w:val="28"/>
                <w:lang w:val="kk-KZ"/>
              </w:rPr>
              <w:t>3</w:t>
            </w:r>
          </w:p>
        </w:tc>
        <w:tc>
          <w:tcPr>
            <w:tcW w:w="2880" w:type="dxa"/>
          </w:tcPr>
          <w:p w:rsidR="00822407" w:rsidRPr="007D5798" w:rsidRDefault="00822407" w:rsidP="00CA3449">
            <w:pPr>
              <w:jc w:val="center"/>
              <w:rPr>
                <w:sz w:val="28"/>
                <w:szCs w:val="28"/>
                <w:lang w:val="kk-KZ"/>
              </w:rPr>
            </w:pPr>
            <w:r w:rsidRPr="007D5798">
              <w:rPr>
                <w:sz w:val="28"/>
                <w:szCs w:val="28"/>
                <w:lang w:val="kk-KZ"/>
              </w:rPr>
              <w:t>86,9</w:t>
            </w:r>
          </w:p>
        </w:tc>
      </w:tr>
      <w:tr w:rsidR="00822407" w:rsidRPr="007D5798" w:rsidTr="00CA3449">
        <w:trPr>
          <w:trHeight w:val="315"/>
        </w:trPr>
        <w:tc>
          <w:tcPr>
            <w:tcW w:w="2520" w:type="dxa"/>
          </w:tcPr>
          <w:p w:rsidR="00822407" w:rsidRPr="007D5798" w:rsidRDefault="00822407" w:rsidP="00CA3449">
            <w:pPr>
              <w:jc w:val="center"/>
              <w:rPr>
                <w:sz w:val="28"/>
                <w:szCs w:val="28"/>
                <w:lang w:val="kk-KZ"/>
              </w:rPr>
            </w:pPr>
            <w:r w:rsidRPr="007D5798">
              <w:rPr>
                <w:sz w:val="28"/>
                <w:szCs w:val="28"/>
                <w:lang w:val="kk-KZ"/>
              </w:rPr>
              <w:t>Этилпропионат</w:t>
            </w:r>
          </w:p>
        </w:tc>
        <w:tc>
          <w:tcPr>
            <w:tcW w:w="2340" w:type="dxa"/>
          </w:tcPr>
          <w:p w:rsidR="00822407" w:rsidRPr="007D5798" w:rsidRDefault="00822407" w:rsidP="00CA3449">
            <w:pPr>
              <w:jc w:val="center"/>
              <w:rPr>
                <w:sz w:val="28"/>
                <w:szCs w:val="28"/>
                <w:lang w:val="kk-KZ"/>
              </w:rPr>
            </w:pPr>
            <w:r w:rsidRPr="007D5798">
              <w:rPr>
                <w:sz w:val="28"/>
                <w:szCs w:val="28"/>
                <w:lang w:val="kk-KZ"/>
              </w:rPr>
              <w:t>7,33:1</w:t>
            </w:r>
          </w:p>
        </w:tc>
        <w:tc>
          <w:tcPr>
            <w:tcW w:w="2520" w:type="dxa"/>
          </w:tcPr>
          <w:p w:rsidR="00822407" w:rsidRPr="007D5798" w:rsidRDefault="00822407" w:rsidP="00CA3449">
            <w:pPr>
              <w:jc w:val="center"/>
              <w:rPr>
                <w:sz w:val="28"/>
                <w:szCs w:val="28"/>
                <w:lang w:val="kk-KZ"/>
              </w:rPr>
            </w:pPr>
            <w:r w:rsidRPr="007D5798">
              <w:rPr>
                <w:sz w:val="28"/>
                <w:szCs w:val="28"/>
                <w:lang w:val="kk-KZ"/>
              </w:rPr>
              <w:t>185</w:t>
            </w:r>
          </w:p>
        </w:tc>
        <w:tc>
          <w:tcPr>
            <w:tcW w:w="1980" w:type="dxa"/>
          </w:tcPr>
          <w:p w:rsidR="00822407" w:rsidRPr="007D5798" w:rsidRDefault="00822407" w:rsidP="00CA3449">
            <w:pPr>
              <w:jc w:val="center"/>
              <w:rPr>
                <w:sz w:val="28"/>
                <w:szCs w:val="28"/>
                <w:lang w:val="kk-KZ"/>
              </w:rPr>
            </w:pPr>
            <w:r w:rsidRPr="007D5798">
              <w:rPr>
                <w:sz w:val="28"/>
                <w:szCs w:val="28"/>
                <w:lang w:val="kk-KZ"/>
              </w:rPr>
              <w:t>105,5</w:t>
            </w:r>
          </w:p>
        </w:tc>
        <w:tc>
          <w:tcPr>
            <w:tcW w:w="2520" w:type="dxa"/>
          </w:tcPr>
          <w:p w:rsidR="00822407" w:rsidRPr="007D5798" w:rsidRDefault="00822407" w:rsidP="00CA3449">
            <w:pPr>
              <w:jc w:val="center"/>
              <w:rPr>
                <w:sz w:val="28"/>
                <w:szCs w:val="28"/>
                <w:lang w:val="kk-KZ"/>
              </w:rPr>
            </w:pPr>
            <w:r w:rsidRPr="007D5798">
              <w:rPr>
                <w:sz w:val="28"/>
                <w:szCs w:val="28"/>
                <w:lang w:val="kk-KZ"/>
              </w:rPr>
              <w:t>1</w:t>
            </w:r>
          </w:p>
        </w:tc>
        <w:tc>
          <w:tcPr>
            <w:tcW w:w="2880" w:type="dxa"/>
          </w:tcPr>
          <w:p w:rsidR="00822407" w:rsidRPr="007D5798" w:rsidRDefault="00822407" w:rsidP="00CA3449">
            <w:pPr>
              <w:jc w:val="center"/>
              <w:rPr>
                <w:sz w:val="28"/>
                <w:szCs w:val="28"/>
                <w:lang w:val="kk-KZ"/>
              </w:rPr>
            </w:pPr>
            <w:r w:rsidRPr="007D5798">
              <w:rPr>
                <w:sz w:val="28"/>
                <w:szCs w:val="28"/>
                <w:lang w:val="kk-KZ"/>
              </w:rPr>
              <w:t>79,4</w:t>
            </w:r>
          </w:p>
        </w:tc>
      </w:tr>
      <w:tr w:rsidR="00822407" w:rsidRPr="007D5798" w:rsidTr="00CA3449">
        <w:trPr>
          <w:trHeight w:val="435"/>
        </w:trPr>
        <w:tc>
          <w:tcPr>
            <w:tcW w:w="2520" w:type="dxa"/>
          </w:tcPr>
          <w:p w:rsidR="00822407" w:rsidRPr="007D5798" w:rsidRDefault="00822407" w:rsidP="00CA3449">
            <w:pPr>
              <w:jc w:val="center"/>
              <w:rPr>
                <w:sz w:val="28"/>
                <w:szCs w:val="28"/>
                <w:lang w:val="kk-KZ"/>
              </w:rPr>
            </w:pPr>
            <w:r w:rsidRPr="007D5798">
              <w:rPr>
                <w:sz w:val="28"/>
                <w:szCs w:val="28"/>
                <w:lang w:val="kk-KZ"/>
              </w:rPr>
              <w:t>Этилбутират</w:t>
            </w:r>
          </w:p>
        </w:tc>
        <w:tc>
          <w:tcPr>
            <w:tcW w:w="2340" w:type="dxa"/>
          </w:tcPr>
          <w:p w:rsidR="00822407" w:rsidRPr="007D5798" w:rsidRDefault="00822407" w:rsidP="00CA3449">
            <w:pPr>
              <w:jc w:val="center"/>
              <w:rPr>
                <w:sz w:val="28"/>
                <w:szCs w:val="28"/>
                <w:lang w:val="kk-KZ"/>
              </w:rPr>
            </w:pPr>
            <w:r w:rsidRPr="007D5798">
              <w:rPr>
                <w:sz w:val="28"/>
                <w:szCs w:val="28"/>
                <w:lang w:val="kk-KZ"/>
              </w:rPr>
              <w:t>10,20:1</w:t>
            </w:r>
          </w:p>
        </w:tc>
        <w:tc>
          <w:tcPr>
            <w:tcW w:w="2520" w:type="dxa"/>
          </w:tcPr>
          <w:p w:rsidR="00822407" w:rsidRPr="007D5798" w:rsidRDefault="00822407" w:rsidP="00CA3449">
            <w:pPr>
              <w:jc w:val="center"/>
              <w:rPr>
                <w:sz w:val="28"/>
                <w:szCs w:val="28"/>
                <w:lang w:val="kk-KZ"/>
              </w:rPr>
            </w:pPr>
            <w:r w:rsidRPr="007D5798">
              <w:rPr>
                <w:sz w:val="28"/>
                <w:szCs w:val="28"/>
                <w:lang w:val="kk-KZ"/>
              </w:rPr>
              <w:t>185</w:t>
            </w:r>
          </w:p>
        </w:tc>
        <w:tc>
          <w:tcPr>
            <w:tcW w:w="1980" w:type="dxa"/>
          </w:tcPr>
          <w:p w:rsidR="00822407" w:rsidRPr="007D5798" w:rsidRDefault="00822407" w:rsidP="00CA3449">
            <w:pPr>
              <w:jc w:val="center"/>
              <w:rPr>
                <w:sz w:val="28"/>
                <w:szCs w:val="28"/>
                <w:lang w:val="kk-KZ"/>
              </w:rPr>
            </w:pPr>
            <w:r w:rsidRPr="007D5798">
              <w:rPr>
                <w:sz w:val="28"/>
                <w:szCs w:val="28"/>
                <w:lang w:val="kk-KZ"/>
              </w:rPr>
              <w:t>133,6</w:t>
            </w:r>
          </w:p>
        </w:tc>
        <w:tc>
          <w:tcPr>
            <w:tcW w:w="2520" w:type="dxa"/>
          </w:tcPr>
          <w:p w:rsidR="00822407" w:rsidRPr="007D5798" w:rsidRDefault="00822407" w:rsidP="00CA3449">
            <w:pPr>
              <w:jc w:val="center"/>
              <w:rPr>
                <w:sz w:val="28"/>
                <w:szCs w:val="28"/>
                <w:lang w:val="kk-KZ"/>
              </w:rPr>
            </w:pPr>
            <w:r w:rsidRPr="007D5798">
              <w:rPr>
                <w:sz w:val="28"/>
                <w:szCs w:val="28"/>
                <w:lang w:val="kk-KZ"/>
              </w:rPr>
              <w:t>3</w:t>
            </w:r>
          </w:p>
        </w:tc>
        <w:tc>
          <w:tcPr>
            <w:tcW w:w="2880" w:type="dxa"/>
          </w:tcPr>
          <w:p w:rsidR="00822407" w:rsidRPr="007D5798" w:rsidRDefault="00822407" w:rsidP="00CA3449">
            <w:pPr>
              <w:jc w:val="center"/>
              <w:rPr>
                <w:sz w:val="28"/>
                <w:szCs w:val="28"/>
                <w:lang w:val="kk-KZ"/>
              </w:rPr>
            </w:pPr>
            <w:r w:rsidRPr="007D5798">
              <w:rPr>
                <w:sz w:val="28"/>
                <w:szCs w:val="28"/>
                <w:lang w:val="kk-KZ"/>
              </w:rPr>
              <w:t>81,5</w:t>
            </w:r>
          </w:p>
        </w:tc>
      </w:tr>
    </w:tbl>
    <w:p w:rsidR="00822407" w:rsidRPr="007D5798" w:rsidRDefault="00822407" w:rsidP="00822407">
      <w:pPr>
        <w:ind w:left="-180"/>
        <w:rPr>
          <w:sz w:val="28"/>
          <w:szCs w:val="28"/>
          <w:lang w:val="kk-KZ"/>
        </w:rPr>
      </w:pPr>
      <w:r w:rsidRPr="007D5798">
        <w:rPr>
          <w:sz w:val="28"/>
          <w:szCs w:val="28"/>
          <w:lang w:val="kk-KZ"/>
        </w:rPr>
        <w:t xml:space="preserve">   </w:t>
      </w:r>
    </w:p>
    <w:p w:rsidR="00822407" w:rsidRPr="007D5798" w:rsidRDefault="00822407" w:rsidP="00822407">
      <w:pPr>
        <w:ind w:left="-180"/>
        <w:rPr>
          <w:sz w:val="28"/>
          <w:szCs w:val="28"/>
          <w:lang w:val="kk-KZ"/>
        </w:rPr>
      </w:pPr>
      <w:r w:rsidRPr="007D5798">
        <w:rPr>
          <w:sz w:val="28"/>
          <w:szCs w:val="28"/>
          <w:lang w:val="kk-KZ"/>
        </w:rPr>
        <w:t xml:space="preserve"> Үшінші кестеден көбіне сірке қышқылының жеңіл эфирленетіні көрінеді.Қышқыл молекуласындағы көміртек атомының көбеюнен,эфирдегі қышқылдың конверциялану дәрежесі төмендейді.</w:t>
      </w:r>
    </w:p>
    <w:p w:rsidR="00822407" w:rsidRPr="007D5798" w:rsidRDefault="00822407" w:rsidP="00822407">
      <w:pPr>
        <w:ind w:left="-180"/>
        <w:rPr>
          <w:sz w:val="28"/>
          <w:szCs w:val="28"/>
          <w:lang w:val="kk-KZ"/>
        </w:rPr>
      </w:pPr>
      <w:r w:rsidRPr="007D5798">
        <w:rPr>
          <w:sz w:val="28"/>
          <w:szCs w:val="28"/>
          <w:lang w:val="kk-KZ"/>
        </w:rPr>
        <w:t>3.СО-нің спирт және олефинмен әрекеттесуінен .</w:t>
      </w:r>
    </w:p>
    <w:p w:rsidR="00822407" w:rsidRPr="007D5798" w:rsidRDefault="00822407" w:rsidP="00822407">
      <w:pPr>
        <w:ind w:left="-180"/>
        <w:rPr>
          <w:sz w:val="28"/>
          <w:szCs w:val="28"/>
          <w:lang w:val="kk-KZ"/>
        </w:rPr>
      </w:pPr>
      <w:r w:rsidRPr="007D5798">
        <w:rPr>
          <w:sz w:val="28"/>
          <w:szCs w:val="28"/>
          <w:lang w:val="kk-KZ"/>
        </w:rPr>
        <w:t xml:space="preserve">     СО+СН</w:t>
      </w:r>
      <w:r w:rsidRPr="007D5798">
        <w:rPr>
          <w:sz w:val="28"/>
          <w:szCs w:val="28"/>
          <w:vertAlign w:val="subscript"/>
          <w:lang w:val="kk-KZ"/>
        </w:rPr>
        <w:t>3</w:t>
      </w:r>
      <w:r w:rsidRPr="007D5798">
        <w:rPr>
          <w:sz w:val="28"/>
          <w:szCs w:val="28"/>
          <w:lang w:val="kk-KZ"/>
        </w:rPr>
        <w:t>ОН+СН</w:t>
      </w:r>
      <w:r w:rsidRPr="007D5798">
        <w:rPr>
          <w:sz w:val="28"/>
          <w:szCs w:val="28"/>
          <w:vertAlign w:val="subscript"/>
          <w:lang w:val="kk-KZ"/>
        </w:rPr>
        <w:t>2</w:t>
      </w:r>
      <w:r w:rsidRPr="007D5798">
        <w:rPr>
          <w:sz w:val="28"/>
          <w:szCs w:val="28"/>
        </w:rPr>
        <w:t>=</w:t>
      </w:r>
      <w:r w:rsidRPr="007D5798">
        <w:rPr>
          <w:sz w:val="28"/>
          <w:szCs w:val="28"/>
          <w:lang w:val="kk-KZ"/>
        </w:rPr>
        <w:t>СН</w:t>
      </w:r>
      <w:r w:rsidRPr="007D5798">
        <w:rPr>
          <w:sz w:val="28"/>
          <w:szCs w:val="28"/>
          <w:vertAlign w:val="subscript"/>
          <w:lang w:val="kk-KZ"/>
        </w:rPr>
        <w:t>2</w:t>
      </w:r>
      <w:r w:rsidRPr="007D5798">
        <w:rPr>
          <w:sz w:val="28"/>
          <w:szCs w:val="28"/>
          <w:lang w:val="kk-KZ"/>
        </w:rPr>
        <w:t>→СН</w:t>
      </w:r>
      <w:r w:rsidRPr="007D5798">
        <w:rPr>
          <w:sz w:val="28"/>
          <w:szCs w:val="28"/>
          <w:vertAlign w:val="subscript"/>
          <w:lang w:val="kk-KZ"/>
        </w:rPr>
        <w:t>3</w:t>
      </w:r>
      <w:r w:rsidRPr="007D5798">
        <w:rPr>
          <w:sz w:val="28"/>
          <w:szCs w:val="28"/>
          <w:lang w:val="kk-KZ"/>
        </w:rPr>
        <w:t>-СООС</w:t>
      </w:r>
      <w:r w:rsidRPr="007D5798">
        <w:rPr>
          <w:sz w:val="28"/>
          <w:szCs w:val="28"/>
          <w:vertAlign w:val="subscript"/>
          <w:lang w:val="kk-KZ"/>
        </w:rPr>
        <w:t>2</w:t>
      </w:r>
      <w:r w:rsidRPr="007D5798">
        <w:rPr>
          <w:sz w:val="28"/>
          <w:szCs w:val="28"/>
          <w:lang w:val="kk-KZ"/>
        </w:rPr>
        <w:t>Н</w:t>
      </w:r>
      <w:r w:rsidRPr="007D5798">
        <w:rPr>
          <w:sz w:val="28"/>
          <w:szCs w:val="28"/>
          <w:vertAlign w:val="subscript"/>
          <w:lang w:val="kk-KZ"/>
        </w:rPr>
        <w:t>5</w:t>
      </w:r>
    </w:p>
    <w:p w:rsidR="00822407" w:rsidRPr="007D5798" w:rsidRDefault="00822407" w:rsidP="00822407">
      <w:pPr>
        <w:ind w:left="-180"/>
        <w:rPr>
          <w:sz w:val="28"/>
          <w:szCs w:val="28"/>
          <w:lang w:val="kk-KZ"/>
        </w:rPr>
      </w:pPr>
      <w:r w:rsidRPr="007D5798">
        <w:rPr>
          <w:sz w:val="28"/>
          <w:szCs w:val="28"/>
          <w:lang w:val="kk-KZ"/>
        </w:rPr>
        <w:t>Бұл синтезді екі жолмен жүзеге асыруға болдады.Газ тәрізді СО-н және қышқылдық катализаторды қолданып,процесті 700-1000атм. және 200-300</w:t>
      </w:r>
      <w:r w:rsidRPr="007D5798">
        <w:rPr>
          <w:sz w:val="28"/>
          <w:szCs w:val="28"/>
          <w:vertAlign w:val="superscript"/>
          <w:lang w:val="kk-KZ"/>
        </w:rPr>
        <w:t>0</w:t>
      </w:r>
      <w:r w:rsidRPr="007D5798">
        <w:rPr>
          <w:sz w:val="28"/>
          <w:szCs w:val="28"/>
          <w:lang w:val="kk-KZ"/>
        </w:rPr>
        <w:t>С-та жүргізеді.Егер көміртегі оксидінің көзі ретінде карбонилдерді қолдансақ мысалы Ni(CO)</w:t>
      </w:r>
      <w:r w:rsidRPr="007D5798">
        <w:rPr>
          <w:sz w:val="28"/>
          <w:szCs w:val="28"/>
          <w:vertAlign w:val="subscript"/>
          <w:lang w:val="kk-KZ"/>
        </w:rPr>
        <w:t>4</w:t>
      </w:r>
      <w:r w:rsidRPr="007D5798">
        <w:rPr>
          <w:sz w:val="28"/>
          <w:szCs w:val="28"/>
          <w:lang w:val="kk-KZ"/>
        </w:rPr>
        <w:t xml:space="preserve">онда реакция сол температурада қысымды 150 атм-ға дейін төмендеткенде жүреді. </w:t>
      </w:r>
    </w:p>
    <w:p w:rsidR="00822407" w:rsidRPr="007D5798" w:rsidRDefault="00822407" w:rsidP="00822407">
      <w:pPr>
        <w:ind w:left="-180"/>
        <w:jc w:val="both"/>
        <w:rPr>
          <w:sz w:val="28"/>
          <w:szCs w:val="28"/>
          <w:lang w:val="kk-KZ"/>
        </w:rPr>
      </w:pPr>
      <w:r w:rsidRPr="007D5798">
        <w:rPr>
          <w:sz w:val="28"/>
          <w:szCs w:val="28"/>
          <w:lang w:val="kk-KZ"/>
        </w:rPr>
        <w:t xml:space="preserve"> 4.Альдегидтің екі молекуласын Тишенко реакциясы бойынша конденсацияланады.  </w:t>
      </w:r>
    </w:p>
    <w:p w:rsidR="00822407" w:rsidRPr="007D5798" w:rsidRDefault="00822407" w:rsidP="00822407">
      <w:pPr>
        <w:jc w:val="both"/>
        <w:rPr>
          <w:sz w:val="28"/>
          <w:szCs w:val="28"/>
          <w:vertAlign w:val="subscript"/>
          <w:lang w:val="kk-KZ"/>
        </w:rPr>
      </w:pPr>
      <w:r w:rsidRPr="007D5798">
        <w:rPr>
          <w:sz w:val="28"/>
          <w:szCs w:val="28"/>
          <w:lang w:val="kk-KZ"/>
        </w:rPr>
        <w:t xml:space="preserve">                               2CH</w:t>
      </w:r>
      <w:r w:rsidRPr="007D5798">
        <w:rPr>
          <w:sz w:val="28"/>
          <w:szCs w:val="28"/>
          <w:vertAlign w:val="subscript"/>
          <w:lang w:val="kk-KZ"/>
        </w:rPr>
        <w:t>3</w:t>
      </w:r>
      <w:r w:rsidRPr="007D5798">
        <w:rPr>
          <w:sz w:val="28"/>
          <w:szCs w:val="28"/>
          <w:lang w:val="kk-KZ"/>
        </w:rPr>
        <w:t>COH →CH</w:t>
      </w:r>
      <w:r w:rsidRPr="007D5798">
        <w:rPr>
          <w:sz w:val="28"/>
          <w:szCs w:val="28"/>
          <w:vertAlign w:val="subscript"/>
          <w:lang w:val="kk-KZ"/>
        </w:rPr>
        <w:t>3</w:t>
      </w:r>
      <w:r w:rsidRPr="007D5798">
        <w:rPr>
          <w:sz w:val="28"/>
          <w:szCs w:val="28"/>
          <w:lang w:val="kk-KZ"/>
        </w:rPr>
        <w:t>COOC</w:t>
      </w:r>
      <w:r w:rsidRPr="007D5798">
        <w:rPr>
          <w:sz w:val="28"/>
          <w:szCs w:val="28"/>
          <w:vertAlign w:val="subscript"/>
          <w:lang w:val="kk-KZ"/>
        </w:rPr>
        <w:t>2</w:t>
      </w:r>
      <w:r w:rsidRPr="007D5798">
        <w:rPr>
          <w:sz w:val="28"/>
          <w:szCs w:val="28"/>
          <w:lang w:val="kk-KZ"/>
        </w:rPr>
        <w:t>H</w:t>
      </w:r>
      <w:r w:rsidRPr="007D5798">
        <w:rPr>
          <w:sz w:val="28"/>
          <w:szCs w:val="28"/>
          <w:vertAlign w:val="subscript"/>
          <w:lang w:val="kk-KZ"/>
        </w:rPr>
        <w:t>5</w:t>
      </w:r>
    </w:p>
    <w:p w:rsidR="00822407" w:rsidRPr="007D5798" w:rsidRDefault="00822407" w:rsidP="00822407">
      <w:pPr>
        <w:ind w:left="-180"/>
        <w:jc w:val="both"/>
        <w:rPr>
          <w:sz w:val="28"/>
          <w:szCs w:val="28"/>
          <w:lang w:val="kk-KZ"/>
        </w:rPr>
      </w:pPr>
      <w:r w:rsidRPr="007D5798">
        <w:rPr>
          <w:sz w:val="28"/>
          <w:szCs w:val="28"/>
          <w:vertAlign w:val="subscript"/>
          <w:lang w:val="kk-KZ"/>
        </w:rPr>
        <w:t xml:space="preserve">       </w:t>
      </w:r>
      <w:r w:rsidRPr="007D5798">
        <w:rPr>
          <w:sz w:val="28"/>
          <w:szCs w:val="28"/>
          <w:lang w:val="kk-KZ"/>
        </w:rPr>
        <w:t>Бұл жолмен зауықтық маштабта этилацетатын алады.Катализатор-алюминий этилаты мен хлористі алюминий қоспасы және  кішкене мөлшердегі  мырыш этилаты.Процесті 0</w:t>
      </w:r>
      <w:r w:rsidRPr="007D5798">
        <w:rPr>
          <w:sz w:val="28"/>
          <w:szCs w:val="28"/>
          <w:vertAlign w:val="superscript"/>
          <w:lang w:val="kk-KZ"/>
        </w:rPr>
        <w:t>0</w:t>
      </w:r>
      <w:r w:rsidRPr="007D5798">
        <w:rPr>
          <w:sz w:val="28"/>
          <w:szCs w:val="28"/>
          <w:lang w:val="kk-KZ"/>
        </w:rPr>
        <w:t>С-та этилацетатың этил спиртіндегі қоспасына ацетальдегид және катализатор  қосып жүргізеді</w:t>
      </w:r>
    </w:p>
    <w:p w:rsidR="00822407" w:rsidRPr="007D5798" w:rsidRDefault="00822407" w:rsidP="00822407">
      <w:pPr>
        <w:ind w:left="-180"/>
        <w:jc w:val="both"/>
        <w:rPr>
          <w:sz w:val="28"/>
          <w:szCs w:val="28"/>
          <w:lang w:val="kk-KZ"/>
        </w:rPr>
      </w:pPr>
      <w:r w:rsidRPr="007D5798">
        <w:rPr>
          <w:sz w:val="28"/>
          <w:szCs w:val="28"/>
          <w:lang w:val="kk-KZ"/>
        </w:rPr>
        <w:t xml:space="preserve">    Альдегидтің конверсия дәрежесі 98%-ке жетіп шығын  97-98%-ті құрайды.</w:t>
      </w:r>
    </w:p>
    <w:p w:rsidR="00822407" w:rsidRPr="007D5798" w:rsidRDefault="00822407" w:rsidP="00822407">
      <w:pPr>
        <w:ind w:left="-180"/>
        <w:jc w:val="both"/>
        <w:rPr>
          <w:sz w:val="28"/>
          <w:szCs w:val="28"/>
          <w:lang w:val="kk-KZ"/>
        </w:rPr>
      </w:pPr>
      <w:r w:rsidRPr="007D5798">
        <w:rPr>
          <w:sz w:val="28"/>
          <w:szCs w:val="28"/>
          <w:lang w:val="kk-KZ"/>
        </w:rPr>
        <w:t xml:space="preserve"> 5. Кетеннің спиртпен әрекеттесуі.</w:t>
      </w:r>
    </w:p>
    <w:p w:rsidR="00822407" w:rsidRPr="007D5798" w:rsidRDefault="00822407" w:rsidP="00822407">
      <w:pPr>
        <w:ind w:left="-180"/>
        <w:jc w:val="center"/>
        <w:rPr>
          <w:sz w:val="28"/>
          <w:szCs w:val="28"/>
          <w:lang w:val="kk-KZ"/>
        </w:rPr>
      </w:pPr>
    </w:p>
    <w:p w:rsidR="00822407" w:rsidRPr="007D5798" w:rsidRDefault="00822407" w:rsidP="00822407">
      <w:pPr>
        <w:ind w:left="-180"/>
        <w:jc w:val="center"/>
        <w:rPr>
          <w:sz w:val="28"/>
          <w:szCs w:val="28"/>
          <w:vertAlign w:val="subscript"/>
          <w:lang w:val="kk-KZ"/>
        </w:rPr>
      </w:pPr>
      <w:r w:rsidRPr="007D5798">
        <w:rPr>
          <w:sz w:val="28"/>
          <w:szCs w:val="28"/>
          <w:lang w:val="kk-KZ"/>
        </w:rPr>
        <w:t>СН</w:t>
      </w:r>
      <w:r w:rsidRPr="007D5798">
        <w:rPr>
          <w:sz w:val="28"/>
          <w:szCs w:val="28"/>
          <w:vertAlign w:val="subscript"/>
          <w:lang w:val="kk-KZ"/>
        </w:rPr>
        <w:t>2</w:t>
      </w:r>
      <w:r w:rsidRPr="007D5798">
        <w:rPr>
          <w:sz w:val="28"/>
          <w:szCs w:val="28"/>
          <w:lang w:val="kk-KZ"/>
        </w:rPr>
        <w:t>=С=O+C</w:t>
      </w:r>
      <w:r w:rsidRPr="007D5798">
        <w:rPr>
          <w:sz w:val="28"/>
          <w:szCs w:val="28"/>
          <w:vertAlign w:val="subscript"/>
          <w:lang w:val="kk-KZ"/>
        </w:rPr>
        <w:t>4</w:t>
      </w:r>
      <w:r w:rsidRPr="007D5798">
        <w:rPr>
          <w:sz w:val="28"/>
          <w:szCs w:val="28"/>
          <w:lang w:val="kk-KZ"/>
        </w:rPr>
        <w:t>H</w:t>
      </w:r>
      <w:r w:rsidRPr="007D5798">
        <w:rPr>
          <w:sz w:val="28"/>
          <w:szCs w:val="28"/>
          <w:vertAlign w:val="subscript"/>
          <w:lang w:val="kk-KZ"/>
        </w:rPr>
        <w:t>9</w:t>
      </w:r>
      <w:r w:rsidRPr="007D5798">
        <w:rPr>
          <w:sz w:val="28"/>
          <w:szCs w:val="28"/>
          <w:lang w:val="kk-KZ"/>
        </w:rPr>
        <w:t>OH→ CH</w:t>
      </w:r>
      <w:r w:rsidRPr="007D5798">
        <w:rPr>
          <w:sz w:val="28"/>
          <w:szCs w:val="28"/>
          <w:vertAlign w:val="subscript"/>
          <w:lang w:val="kk-KZ"/>
        </w:rPr>
        <w:t>3</w:t>
      </w:r>
      <w:r w:rsidRPr="007D5798">
        <w:rPr>
          <w:sz w:val="28"/>
          <w:szCs w:val="28"/>
          <w:lang w:val="kk-KZ"/>
        </w:rPr>
        <w:t>COOC</w:t>
      </w:r>
      <w:r w:rsidRPr="007D5798">
        <w:rPr>
          <w:sz w:val="28"/>
          <w:szCs w:val="28"/>
          <w:vertAlign w:val="subscript"/>
          <w:lang w:val="kk-KZ"/>
        </w:rPr>
        <w:t>4</w:t>
      </w:r>
      <w:r w:rsidRPr="007D5798">
        <w:rPr>
          <w:sz w:val="28"/>
          <w:szCs w:val="28"/>
          <w:lang w:val="kk-KZ"/>
        </w:rPr>
        <w:t>H</w:t>
      </w:r>
      <w:r w:rsidRPr="007D5798">
        <w:rPr>
          <w:sz w:val="28"/>
          <w:szCs w:val="28"/>
          <w:vertAlign w:val="subscript"/>
          <w:lang w:val="kk-KZ"/>
        </w:rPr>
        <w:t>9</w:t>
      </w:r>
    </w:p>
    <w:p w:rsidR="00822407" w:rsidRPr="007D5798" w:rsidRDefault="00822407" w:rsidP="00822407">
      <w:pPr>
        <w:ind w:left="-180"/>
        <w:jc w:val="both"/>
        <w:rPr>
          <w:sz w:val="28"/>
          <w:szCs w:val="28"/>
          <w:lang w:val="kk-KZ"/>
        </w:rPr>
      </w:pPr>
      <w:r w:rsidRPr="007D5798">
        <w:rPr>
          <w:sz w:val="28"/>
          <w:szCs w:val="28"/>
          <w:lang w:val="kk-KZ"/>
        </w:rPr>
        <w:t>Реагирлеуші зат массасынан 0,25% мөлшерінде күкірт қышқылын акатализатор ретінде  қолданып,жоғарғы шығынды эфир алады.</w:t>
      </w:r>
    </w:p>
    <w:p w:rsidR="00822407" w:rsidRPr="007D5798" w:rsidRDefault="00822407" w:rsidP="00822407">
      <w:pPr>
        <w:ind w:left="-180"/>
        <w:jc w:val="both"/>
        <w:rPr>
          <w:sz w:val="28"/>
          <w:szCs w:val="28"/>
          <w:lang w:val="kk-KZ"/>
        </w:rPr>
      </w:pPr>
      <w:r w:rsidRPr="007D5798">
        <w:rPr>
          <w:sz w:val="28"/>
          <w:szCs w:val="28"/>
          <w:lang w:val="kk-KZ"/>
        </w:rPr>
        <w:t>6.Күрделі эфирлерді карбон қышқылының ангидридіне әрекеттесу қабілеті төмен спирттерді қосып алу.</w:t>
      </w:r>
    </w:p>
    <w:p w:rsidR="00822407" w:rsidRPr="007D5798" w:rsidRDefault="00822407" w:rsidP="00822407">
      <w:pPr>
        <w:ind w:left="-180"/>
        <w:jc w:val="center"/>
        <w:rPr>
          <w:sz w:val="28"/>
          <w:szCs w:val="28"/>
          <w:lang w:val="en-US"/>
        </w:rPr>
      </w:pPr>
      <w:r w:rsidRPr="007D5798">
        <w:rPr>
          <w:sz w:val="28"/>
          <w:szCs w:val="28"/>
          <w:lang w:val="en-US"/>
        </w:rPr>
        <w:t>(R-CO</w:t>
      </w:r>
      <w:proofErr w:type="gramStart"/>
      <w:r w:rsidRPr="007D5798">
        <w:rPr>
          <w:sz w:val="28"/>
          <w:szCs w:val="28"/>
          <w:lang w:val="en-US"/>
        </w:rPr>
        <w:t>)</w:t>
      </w:r>
      <w:r w:rsidRPr="007D5798">
        <w:rPr>
          <w:sz w:val="28"/>
          <w:szCs w:val="28"/>
          <w:vertAlign w:val="subscript"/>
          <w:lang w:val="en-US"/>
        </w:rPr>
        <w:t>2</w:t>
      </w:r>
      <w:r w:rsidRPr="007D5798">
        <w:rPr>
          <w:sz w:val="28"/>
          <w:szCs w:val="28"/>
          <w:lang w:val="en-US"/>
        </w:rPr>
        <w:t>O</w:t>
      </w:r>
      <w:proofErr w:type="gramEnd"/>
      <w:r w:rsidRPr="007D5798">
        <w:rPr>
          <w:sz w:val="28"/>
          <w:szCs w:val="28"/>
          <w:lang w:val="en-US"/>
        </w:rPr>
        <w:t>+2R</w:t>
      </w:r>
      <w:r w:rsidRPr="007D5798">
        <w:rPr>
          <w:sz w:val="28"/>
          <w:szCs w:val="28"/>
          <w:vertAlign w:val="superscript"/>
          <w:lang w:val="en-US"/>
        </w:rPr>
        <w:t>′</w:t>
      </w:r>
      <w:r w:rsidRPr="007D5798">
        <w:rPr>
          <w:sz w:val="28"/>
          <w:szCs w:val="28"/>
          <w:lang w:val="en-US"/>
        </w:rPr>
        <w:t>-OH→2RCOOR</w:t>
      </w:r>
      <w:r w:rsidRPr="007D5798">
        <w:rPr>
          <w:sz w:val="28"/>
          <w:szCs w:val="28"/>
          <w:vertAlign w:val="superscript"/>
          <w:lang w:val="en-US"/>
        </w:rPr>
        <w:t>′</w:t>
      </w:r>
      <w:r w:rsidRPr="007D5798">
        <w:rPr>
          <w:sz w:val="28"/>
          <w:szCs w:val="28"/>
          <w:lang w:val="en-US"/>
        </w:rPr>
        <w:t>+H</w:t>
      </w:r>
      <w:r w:rsidRPr="007D5798">
        <w:rPr>
          <w:sz w:val="28"/>
          <w:szCs w:val="28"/>
          <w:vertAlign w:val="subscript"/>
          <w:lang w:val="en-US"/>
        </w:rPr>
        <w:t>2</w:t>
      </w:r>
      <w:r w:rsidRPr="007D5798">
        <w:rPr>
          <w:sz w:val="28"/>
          <w:szCs w:val="28"/>
          <w:lang w:val="en-US"/>
        </w:rPr>
        <w:t>O</w:t>
      </w:r>
    </w:p>
    <w:p w:rsidR="00822407" w:rsidRPr="007D5798" w:rsidRDefault="00822407" w:rsidP="00822407">
      <w:pPr>
        <w:ind w:left="-180"/>
        <w:jc w:val="center"/>
        <w:rPr>
          <w:sz w:val="28"/>
          <w:szCs w:val="28"/>
          <w:lang w:val="en-US"/>
        </w:rPr>
      </w:pPr>
      <w:r w:rsidRPr="007D5798">
        <w:rPr>
          <w:sz w:val="28"/>
          <w:szCs w:val="28"/>
          <w:lang w:val="en-US"/>
        </w:rPr>
        <w:t>(R-CO</w:t>
      </w:r>
      <w:proofErr w:type="gramStart"/>
      <w:r w:rsidRPr="007D5798">
        <w:rPr>
          <w:sz w:val="28"/>
          <w:szCs w:val="28"/>
          <w:lang w:val="en-US"/>
        </w:rPr>
        <w:t>)</w:t>
      </w:r>
      <w:r w:rsidRPr="007D5798">
        <w:rPr>
          <w:sz w:val="28"/>
          <w:szCs w:val="28"/>
          <w:vertAlign w:val="subscript"/>
          <w:lang w:val="en-US"/>
        </w:rPr>
        <w:t>2</w:t>
      </w:r>
      <w:r w:rsidRPr="007D5798">
        <w:rPr>
          <w:sz w:val="28"/>
          <w:szCs w:val="28"/>
          <w:lang w:val="en-US"/>
        </w:rPr>
        <w:t>O</w:t>
      </w:r>
      <w:proofErr w:type="gramEnd"/>
      <w:r w:rsidRPr="007D5798">
        <w:rPr>
          <w:sz w:val="28"/>
          <w:szCs w:val="28"/>
          <w:lang w:val="en-US"/>
        </w:rPr>
        <w:t>+R</w:t>
      </w:r>
      <w:r w:rsidRPr="007D5798">
        <w:rPr>
          <w:sz w:val="28"/>
          <w:szCs w:val="28"/>
          <w:vertAlign w:val="superscript"/>
          <w:lang w:val="en-US"/>
        </w:rPr>
        <w:t>′</w:t>
      </w:r>
      <w:r w:rsidRPr="007D5798">
        <w:rPr>
          <w:sz w:val="28"/>
          <w:szCs w:val="28"/>
          <w:lang w:val="en-US"/>
        </w:rPr>
        <w:t>-OH→RCOOR+RCOOH</w:t>
      </w:r>
    </w:p>
    <w:p w:rsidR="00822407" w:rsidRPr="007D5798" w:rsidRDefault="00822407" w:rsidP="00822407">
      <w:pPr>
        <w:ind w:left="-180"/>
        <w:jc w:val="both"/>
        <w:rPr>
          <w:sz w:val="28"/>
          <w:szCs w:val="28"/>
          <w:lang w:val="kk-KZ"/>
        </w:rPr>
      </w:pPr>
      <w:r w:rsidRPr="007D5798">
        <w:rPr>
          <w:sz w:val="28"/>
          <w:szCs w:val="28"/>
          <w:lang w:val="kk-KZ"/>
        </w:rPr>
        <w:t>Бұл әдіспен кең қолданылатын ацетат,пропионат және целлюлзаның ацетобутиратын алады.</w:t>
      </w:r>
    </w:p>
    <w:p w:rsidR="00822407" w:rsidRPr="003446DA" w:rsidRDefault="00822407" w:rsidP="00822407">
      <w:pPr>
        <w:jc w:val="center"/>
        <w:rPr>
          <w:sz w:val="28"/>
          <w:szCs w:val="28"/>
          <w:lang w:val="kk-KZ"/>
        </w:rPr>
      </w:pPr>
      <w:r w:rsidRPr="007D5798">
        <w:rPr>
          <w:b/>
          <w:sz w:val="28"/>
          <w:szCs w:val="28"/>
          <w:lang w:val="kk-KZ"/>
        </w:rPr>
        <w:t xml:space="preserve">    Алкил-қышқылды  байланысты және олефиндерден тура синтез  арқылы эфир алу реакциясы. </w:t>
      </w:r>
      <w:r w:rsidRPr="007D5798">
        <w:rPr>
          <w:sz w:val="28"/>
          <w:szCs w:val="28"/>
          <w:lang w:val="kk-KZ"/>
        </w:rPr>
        <w:t>Жоғарыда қарастырған ацил-қышқылды байланысты реакциядан басқа алкил-қышқылды байланыстың түзілуі және ыдырауы нәтижесінде эфирлену және күрделі эфир түзілуіп жүруі мүмкін.Оларда жиі аралық карбокатионның пайда болуы жүреді,және  оларға</w:t>
      </w:r>
    </w:p>
    <w:p w:rsidR="004130A2" w:rsidRPr="003446DA" w:rsidRDefault="004130A2" w:rsidP="00822407">
      <w:pPr>
        <w:jc w:val="center"/>
        <w:rPr>
          <w:sz w:val="28"/>
          <w:szCs w:val="28"/>
          <w:lang w:val="kk-KZ"/>
        </w:rPr>
      </w:pPr>
    </w:p>
    <w:p w:rsidR="004130A2" w:rsidRPr="003446DA" w:rsidRDefault="004130A2" w:rsidP="00822407">
      <w:pPr>
        <w:jc w:val="center"/>
        <w:rPr>
          <w:sz w:val="28"/>
          <w:szCs w:val="28"/>
          <w:lang w:val="kk-KZ"/>
        </w:rPr>
      </w:pPr>
    </w:p>
    <w:p w:rsidR="004130A2" w:rsidRPr="003446DA" w:rsidRDefault="004130A2" w:rsidP="00822407">
      <w:pPr>
        <w:jc w:val="center"/>
        <w:rPr>
          <w:sz w:val="28"/>
          <w:szCs w:val="28"/>
          <w:lang w:val="kk-KZ"/>
        </w:rPr>
      </w:pPr>
    </w:p>
    <w:p w:rsidR="004130A2" w:rsidRPr="003446DA" w:rsidRDefault="004130A2" w:rsidP="00822407">
      <w:pPr>
        <w:jc w:val="center"/>
        <w:rPr>
          <w:sz w:val="28"/>
          <w:szCs w:val="28"/>
          <w:lang w:val="kk-KZ"/>
        </w:rPr>
      </w:pPr>
    </w:p>
    <w:p w:rsidR="004130A2" w:rsidRPr="003446DA" w:rsidRDefault="004130A2" w:rsidP="00822407">
      <w:pPr>
        <w:jc w:val="center"/>
        <w:rPr>
          <w:sz w:val="28"/>
          <w:szCs w:val="28"/>
          <w:lang w:val="kk-KZ"/>
        </w:rPr>
      </w:pPr>
    </w:p>
    <w:p w:rsidR="004130A2" w:rsidRPr="003446DA" w:rsidRDefault="004130A2" w:rsidP="00822407">
      <w:pPr>
        <w:jc w:val="center"/>
        <w:rPr>
          <w:sz w:val="28"/>
          <w:szCs w:val="28"/>
          <w:lang w:val="kk-KZ"/>
        </w:rPr>
      </w:pPr>
    </w:p>
    <w:p w:rsidR="004130A2" w:rsidRPr="003446DA" w:rsidRDefault="004130A2" w:rsidP="00822407">
      <w:pPr>
        <w:jc w:val="center"/>
        <w:rPr>
          <w:sz w:val="28"/>
          <w:szCs w:val="28"/>
          <w:lang w:val="kk-KZ"/>
        </w:rPr>
      </w:pPr>
    </w:p>
    <w:p w:rsidR="004130A2" w:rsidRPr="003446DA" w:rsidRDefault="004130A2" w:rsidP="00822407">
      <w:pPr>
        <w:jc w:val="center"/>
        <w:rPr>
          <w:sz w:val="28"/>
          <w:szCs w:val="28"/>
          <w:lang w:val="kk-KZ"/>
        </w:rPr>
      </w:pPr>
    </w:p>
    <w:p w:rsidR="004130A2" w:rsidRPr="003446DA" w:rsidRDefault="004130A2" w:rsidP="00822407">
      <w:pPr>
        <w:jc w:val="center"/>
        <w:rPr>
          <w:sz w:val="28"/>
          <w:szCs w:val="28"/>
          <w:lang w:val="kk-KZ"/>
        </w:rPr>
      </w:pPr>
    </w:p>
    <w:p w:rsidR="004130A2" w:rsidRPr="003446DA" w:rsidRDefault="004130A2" w:rsidP="00822407">
      <w:pPr>
        <w:jc w:val="center"/>
        <w:rPr>
          <w:sz w:val="28"/>
          <w:szCs w:val="28"/>
          <w:lang w:val="kk-KZ"/>
        </w:rPr>
      </w:pPr>
    </w:p>
    <w:p w:rsidR="004130A2" w:rsidRPr="003446DA" w:rsidRDefault="004130A2" w:rsidP="00822407">
      <w:pPr>
        <w:jc w:val="center"/>
        <w:rPr>
          <w:sz w:val="28"/>
          <w:szCs w:val="28"/>
          <w:lang w:val="kk-KZ"/>
        </w:rPr>
      </w:pPr>
    </w:p>
    <w:p w:rsidR="004130A2" w:rsidRPr="003446DA" w:rsidRDefault="004130A2" w:rsidP="00822407">
      <w:pPr>
        <w:jc w:val="center"/>
        <w:rPr>
          <w:sz w:val="28"/>
          <w:szCs w:val="28"/>
          <w:lang w:val="kk-KZ"/>
        </w:rPr>
      </w:pPr>
    </w:p>
    <w:p w:rsidR="004130A2" w:rsidRPr="003446DA" w:rsidRDefault="004130A2" w:rsidP="00822407">
      <w:pPr>
        <w:jc w:val="center"/>
        <w:rPr>
          <w:sz w:val="28"/>
          <w:szCs w:val="28"/>
          <w:lang w:val="kk-KZ"/>
        </w:rPr>
      </w:pPr>
    </w:p>
    <w:p w:rsidR="004130A2" w:rsidRPr="003446DA" w:rsidRDefault="004130A2" w:rsidP="00822407">
      <w:pPr>
        <w:jc w:val="center"/>
        <w:rPr>
          <w:sz w:val="28"/>
          <w:szCs w:val="28"/>
          <w:lang w:val="kk-KZ"/>
        </w:rPr>
      </w:pPr>
    </w:p>
    <w:p w:rsidR="004130A2" w:rsidRPr="003446DA" w:rsidRDefault="004130A2" w:rsidP="00822407">
      <w:pPr>
        <w:jc w:val="center"/>
        <w:rPr>
          <w:sz w:val="28"/>
          <w:szCs w:val="28"/>
          <w:lang w:val="kk-KZ"/>
        </w:rPr>
      </w:pPr>
    </w:p>
    <w:p w:rsidR="004130A2" w:rsidRPr="003446DA" w:rsidRDefault="004130A2" w:rsidP="00822407">
      <w:pPr>
        <w:jc w:val="center"/>
        <w:rPr>
          <w:sz w:val="28"/>
          <w:szCs w:val="28"/>
          <w:lang w:val="kk-KZ"/>
        </w:rPr>
      </w:pPr>
    </w:p>
    <w:p w:rsidR="004130A2" w:rsidRPr="003446DA" w:rsidRDefault="004130A2" w:rsidP="00822407">
      <w:pPr>
        <w:jc w:val="center"/>
        <w:rPr>
          <w:sz w:val="28"/>
          <w:szCs w:val="28"/>
          <w:lang w:val="kk-KZ"/>
        </w:rPr>
      </w:pPr>
    </w:p>
    <w:p w:rsidR="004130A2" w:rsidRPr="003446DA" w:rsidRDefault="004130A2" w:rsidP="00822407">
      <w:pPr>
        <w:jc w:val="center"/>
        <w:rPr>
          <w:sz w:val="28"/>
          <w:szCs w:val="28"/>
          <w:lang w:val="kk-KZ"/>
        </w:rPr>
      </w:pPr>
    </w:p>
    <w:p w:rsidR="004130A2" w:rsidRPr="003446DA" w:rsidRDefault="004130A2" w:rsidP="00822407">
      <w:pPr>
        <w:jc w:val="center"/>
        <w:rPr>
          <w:sz w:val="28"/>
          <w:szCs w:val="28"/>
          <w:lang w:val="kk-KZ"/>
        </w:rPr>
      </w:pPr>
    </w:p>
    <w:p w:rsidR="004130A2" w:rsidRPr="003446DA" w:rsidRDefault="004130A2" w:rsidP="00822407">
      <w:pPr>
        <w:jc w:val="center"/>
        <w:rPr>
          <w:sz w:val="28"/>
          <w:szCs w:val="28"/>
          <w:lang w:val="kk-KZ"/>
        </w:rPr>
      </w:pPr>
    </w:p>
    <w:p w:rsidR="004130A2" w:rsidRPr="003446DA" w:rsidRDefault="004130A2" w:rsidP="00822407">
      <w:pPr>
        <w:jc w:val="center"/>
        <w:rPr>
          <w:sz w:val="28"/>
          <w:szCs w:val="28"/>
          <w:lang w:val="kk-KZ"/>
        </w:rPr>
      </w:pPr>
    </w:p>
    <w:p w:rsidR="004130A2" w:rsidRPr="003446DA" w:rsidRDefault="004130A2" w:rsidP="00822407">
      <w:pPr>
        <w:jc w:val="center"/>
        <w:rPr>
          <w:sz w:val="28"/>
          <w:szCs w:val="28"/>
          <w:lang w:val="kk-KZ"/>
        </w:rPr>
      </w:pPr>
    </w:p>
    <w:p w:rsidR="004130A2" w:rsidRPr="003C07E8" w:rsidRDefault="004130A2" w:rsidP="004130A2">
      <w:pPr>
        <w:pStyle w:val="Default"/>
        <w:jc w:val="center"/>
        <w:rPr>
          <w:sz w:val="28"/>
          <w:szCs w:val="28"/>
          <w:lang w:val="kk-KZ"/>
        </w:rPr>
      </w:pPr>
      <w:r>
        <w:rPr>
          <w:b/>
          <w:bCs/>
          <w:sz w:val="28"/>
          <w:szCs w:val="28"/>
          <w:lang w:val="kk-KZ"/>
        </w:rPr>
        <w:t>ӘЛ</w:t>
      </w:r>
      <w:r w:rsidRPr="003C07E8">
        <w:rPr>
          <w:b/>
          <w:bCs/>
          <w:sz w:val="28"/>
          <w:szCs w:val="28"/>
          <w:lang w:val="kk-KZ"/>
        </w:rPr>
        <w:t>-ФАРАБИ АТЫНДАҒЫ ҚАЗАҚ ҰЛТТЫҚ УНИВЕРСИТЕТІ</w:t>
      </w:r>
    </w:p>
    <w:p w:rsidR="004130A2" w:rsidRPr="003C07E8" w:rsidRDefault="004130A2" w:rsidP="004130A2">
      <w:pPr>
        <w:pStyle w:val="Default"/>
        <w:jc w:val="center"/>
        <w:rPr>
          <w:b/>
          <w:bCs/>
          <w:sz w:val="28"/>
          <w:szCs w:val="28"/>
          <w:lang w:val="kk-KZ"/>
        </w:rPr>
      </w:pPr>
    </w:p>
    <w:p w:rsidR="004130A2" w:rsidRPr="003C07E8" w:rsidRDefault="004130A2" w:rsidP="004130A2">
      <w:pPr>
        <w:pStyle w:val="Default"/>
        <w:jc w:val="center"/>
        <w:rPr>
          <w:b/>
          <w:sz w:val="28"/>
          <w:szCs w:val="28"/>
          <w:lang w:val="kk-KZ"/>
        </w:rPr>
      </w:pPr>
      <w:r>
        <w:rPr>
          <w:b/>
          <w:sz w:val="28"/>
          <w:szCs w:val="28"/>
          <w:lang w:val="kk-KZ"/>
        </w:rPr>
        <w:t>Химия</w:t>
      </w:r>
      <w:r w:rsidRPr="003C07E8">
        <w:rPr>
          <w:b/>
          <w:sz w:val="28"/>
          <w:szCs w:val="28"/>
          <w:lang w:val="kk-KZ"/>
        </w:rPr>
        <w:t xml:space="preserve"> </w:t>
      </w:r>
      <w:r w:rsidRPr="00BB23BF">
        <w:rPr>
          <w:b/>
          <w:sz w:val="28"/>
          <w:szCs w:val="28"/>
          <w:lang w:val="kk-KZ"/>
        </w:rPr>
        <w:t xml:space="preserve">және химиялық технология </w:t>
      </w:r>
      <w:r w:rsidRPr="003C07E8">
        <w:rPr>
          <w:b/>
          <w:sz w:val="28"/>
          <w:szCs w:val="28"/>
          <w:lang w:val="kk-KZ"/>
        </w:rPr>
        <w:t>факультеті</w:t>
      </w:r>
    </w:p>
    <w:p w:rsidR="004130A2" w:rsidRPr="003C07E8" w:rsidRDefault="004130A2" w:rsidP="004130A2">
      <w:pPr>
        <w:pStyle w:val="Default"/>
        <w:jc w:val="center"/>
        <w:rPr>
          <w:sz w:val="28"/>
          <w:szCs w:val="28"/>
          <w:lang w:val="kk-KZ"/>
        </w:rPr>
      </w:pPr>
    </w:p>
    <w:p w:rsidR="004130A2" w:rsidRPr="00A17704" w:rsidRDefault="004130A2" w:rsidP="004130A2">
      <w:pPr>
        <w:pStyle w:val="Default"/>
        <w:jc w:val="center"/>
        <w:rPr>
          <w:b/>
          <w:bCs/>
          <w:sz w:val="28"/>
          <w:szCs w:val="28"/>
          <w:lang w:val="kk-KZ"/>
        </w:rPr>
      </w:pPr>
      <w:r>
        <w:rPr>
          <w:b/>
          <w:bCs/>
          <w:sz w:val="28"/>
          <w:szCs w:val="28"/>
          <w:lang w:val="kk-KZ"/>
        </w:rPr>
        <w:t>Органикалық заттар, табиғи қосылыстар және полимерлер химиясы мен технология</w:t>
      </w:r>
      <w:r w:rsidRPr="003C07E8">
        <w:rPr>
          <w:b/>
          <w:bCs/>
          <w:sz w:val="28"/>
          <w:szCs w:val="28"/>
          <w:lang w:val="kk-KZ"/>
        </w:rPr>
        <w:t xml:space="preserve"> кафедрасы</w:t>
      </w:r>
    </w:p>
    <w:p w:rsidR="004130A2" w:rsidRPr="00A17704" w:rsidRDefault="004130A2" w:rsidP="004130A2">
      <w:pPr>
        <w:pStyle w:val="Default"/>
        <w:jc w:val="center"/>
        <w:rPr>
          <w:b/>
          <w:bCs/>
          <w:sz w:val="28"/>
          <w:szCs w:val="28"/>
          <w:lang w:val="kk-KZ"/>
        </w:rPr>
      </w:pPr>
    </w:p>
    <w:p w:rsidR="004130A2" w:rsidRDefault="004130A2" w:rsidP="004130A2">
      <w:pPr>
        <w:pStyle w:val="Default"/>
        <w:jc w:val="center"/>
        <w:rPr>
          <w:b/>
          <w:bCs/>
          <w:sz w:val="28"/>
          <w:szCs w:val="28"/>
          <w:u w:val="single"/>
          <w:lang w:val="kk-KZ"/>
        </w:rPr>
      </w:pPr>
    </w:p>
    <w:p w:rsidR="004130A2" w:rsidRDefault="004130A2" w:rsidP="004130A2">
      <w:pPr>
        <w:pStyle w:val="Default"/>
        <w:jc w:val="center"/>
        <w:rPr>
          <w:b/>
          <w:bCs/>
          <w:sz w:val="28"/>
          <w:szCs w:val="28"/>
          <w:u w:val="single"/>
          <w:lang w:val="kk-KZ"/>
        </w:rPr>
      </w:pPr>
    </w:p>
    <w:p w:rsidR="004130A2" w:rsidRDefault="004130A2" w:rsidP="004130A2">
      <w:pPr>
        <w:pStyle w:val="Default"/>
        <w:jc w:val="center"/>
        <w:rPr>
          <w:b/>
          <w:bCs/>
          <w:sz w:val="28"/>
          <w:szCs w:val="28"/>
          <w:u w:val="single"/>
          <w:lang w:val="kk-KZ"/>
        </w:rPr>
      </w:pPr>
    </w:p>
    <w:p w:rsidR="004130A2" w:rsidRDefault="004130A2" w:rsidP="004130A2">
      <w:pPr>
        <w:pStyle w:val="Default"/>
        <w:jc w:val="center"/>
        <w:rPr>
          <w:b/>
          <w:bCs/>
          <w:sz w:val="28"/>
          <w:szCs w:val="28"/>
          <w:u w:val="single"/>
          <w:lang w:val="kk-KZ"/>
        </w:rPr>
      </w:pPr>
    </w:p>
    <w:p w:rsidR="004130A2" w:rsidRPr="00BC52A1" w:rsidRDefault="004130A2" w:rsidP="004130A2">
      <w:pPr>
        <w:pStyle w:val="Default"/>
        <w:jc w:val="center"/>
        <w:rPr>
          <w:b/>
          <w:bCs/>
          <w:sz w:val="28"/>
          <w:szCs w:val="28"/>
          <w:lang w:val="kk-KZ"/>
        </w:rPr>
      </w:pPr>
      <w:r w:rsidRPr="00BC52A1">
        <w:rPr>
          <w:b/>
          <w:bCs/>
          <w:sz w:val="28"/>
          <w:szCs w:val="28"/>
          <w:lang w:val="kk-KZ"/>
        </w:rPr>
        <w:t>Зертханалық жұмыстар</w:t>
      </w:r>
    </w:p>
    <w:p w:rsidR="004130A2" w:rsidRDefault="004130A2" w:rsidP="004130A2">
      <w:pPr>
        <w:pStyle w:val="Default"/>
        <w:jc w:val="center"/>
        <w:rPr>
          <w:b/>
          <w:bCs/>
          <w:sz w:val="28"/>
          <w:szCs w:val="28"/>
          <w:u w:val="single"/>
          <w:lang w:val="kk-KZ"/>
        </w:rPr>
      </w:pPr>
    </w:p>
    <w:p w:rsidR="004130A2" w:rsidRDefault="004130A2" w:rsidP="004130A2">
      <w:pPr>
        <w:pStyle w:val="Default"/>
        <w:jc w:val="center"/>
        <w:rPr>
          <w:b/>
          <w:bCs/>
          <w:sz w:val="28"/>
          <w:szCs w:val="28"/>
          <w:u w:val="single"/>
          <w:lang w:val="kk-KZ"/>
        </w:rPr>
      </w:pPr>
    </w:p>
    <w:p w:rsidR="004130A2" w:rsidRPr="00652F04" w:rsidRDefault="004130A2" w:rsidP="004130A2">
      <w:pPr>
        <w:pStyle w:val="Default"/>
        <w:jc w:val="center"/>
        <w:rPr>
          <w:b/>
          <w:bCs/>
          <w:sz w:val="28"/>
          <w:szCs w:val="28"/>
          <w:lang w:val="kk-KZ"/>
        </w:rPr>
      </w:pPr>
      <w:r>
        <w:rPr>
          <w:b/>
          <w:bCs/>
          <w:sz w:val="28"/>
          <w:szCs w:val="28"/>
          <w:lang w:val="kk-KZ"/>
        </w:rPr>
        <w:t>ӨНДІРІСТІК ОРГАНИКАЛЫҚ ХИМИЯ НЕГІЗДЕРІ</w:t>
      </w:r>
    </w:p>
    <w:p w:rsidR="004130A2" w:rsidRDefault="004130A2" w:rsidP="004130A2">
      <w:pPr>
        <w:pStyle w:val="Default"/>
        <w:jc w:val="center"/>
        <w:rPr>
          <w:bCs/>
          <w:sz w:val="28"/>
          <w:szCs w:val="28"/>
          <w:u w:val="single"/>
          <w:lang w:val="kk-KZ"/>
        </w:rPr>
      </w:pPr>
    </w:p>
    <w:p w:rsidR="004130A2" w:rsidRDefault="004130A2" w:rsidP="004130A2">
      <w:pPr>
        <w:pStyle w:val="Default"/>
        <w:jc w:val="center"/>
        <w:rPr>
          <w:bCs/>
          <w:sz w:val="28"/>
          <w:szCs w:val="28"/>
          <w:u w:val="single"/>
          <w:lang w:val="kk-KZ"/>
        </w:rPr>
      </w:pPr>
    </w:p>
    <w:p w:rsidR="004130A2" w:rsidRDefault="004130A2" w:rsidP="004130A2">
      <w:pPr>
        <w:pStyle w:val="Default"/>
        <w:jc w:val="center"/>
        <w:rPr>
          <w:bCs/>
          <w:sz w:val="28"/>
          <w:szCs w:val="28"/>
          <w:u w:val="single"/>
          <w:lang w:val="kk-KZ"/>
        </w:rPr>
      </w:pPr>
    </w:p>
    <w:p w:rsidR="004130A2" w:rsidRDefault="004130A2" w:rsidP="004130A2">
      <w:pPr>
        <w:pStyle w:val="Default"/>
        <w:jc w:val="center"/>
        <w:rPr>
          <w:bCs/>
          <w:sz w:val="28"/>
          <w:szCs w:val="28"/>
          <w:u w:val="single"/>
          <w:lang w:val="kk-KZ"/>
        </w:rPr>
      </w:pPr>
    </w:p>
    <w:p w:rsidR="004130A2" w:rsidRDefault="004130A2" w:rsidP="004130A2">
      <w:pPr>
        <w:pStyle w:val="Default"/>
        <w:jc w:val="center"/>
        <w:rPr>
          <w:bCs/>
          <w:sz w:val="28"/>
          <w:szCs w:val="28"/>
          <w:u w:val="single"/>
          <w:lang w:val="kk-KZ"/>
        </w:rPr>
      </w:pPr>
      <w:r w:rsidRPr="00BE2BA2">
        <w:rPr>
          <w:bCs/>
          <w:sz w:val="28"/>
          <w:szCs w:val="28"/>
          <w:u w:val="single"/>
          <w:lang w:val="kk-KZ"/>
        </w:rPr>
        <w:t>5</w:t>
      </w:r>
      <w:r>
        <w:rPr>
          <w:bCs/>
          <w:sz w:val="28"/>
          <w:szCs w:val="28"/>
          <w:u w:val="single"/>
          <w:lang w:val="kk-KZ"/>
        </w:rPr>
        <w:t>В072100</w:t>
      </w:r>
      <w:r w:rsidRPr="00BE2BA2">
        <w:rPr>
          <w:bCs/>
          <w:sz w:val="28"/>
          <w:szCs w:val="28"/>
          <w:u w:val="single"/>
          <w:lang w:val="kk-KZ"/>
        </w:rPr>
        <w:t xml:space="preserve"> </w:t>
      </w:r>
      <w:r>
        <w:rPr>
          <w:bCs/>
          <w:sz w:val="28"/>
          <w:szCs w:val="28"/>
          <w:u w:val="single"/>
          <w:lang w:val="kk-KZ"/>
        </w:rPr>
        <w:t>- Органикалық заттардың химиялық технологиясы   </w:t>
      </w:r>
    </w:p>
    <w:p w:rsidR="004130A2" w:rsidRDefault="004130A2" w:rsidP="004130A2">
      <w:pPr>
        <w:pStyle w:val="Default"/>
        <w:jc w:val="center"/>
        <w:rPr>
          <w:i/>
          <w:lang w:val="kk-KZ"/>
        </w:rPr>
      </w:pPr>
      <w:r>
        <w:rPr>
          <w:bCs/>
          <w:i/>
          <w:lang w:val="kk-KZ"/>
        </w:rPr>
        <w:t>мамандық аты</w:t>
      </w:r>
    </w:p>
    <w:p w:rsidR="004130A2" w:rsidRDefault="004130A2" w:rsidP="004130A2">
      <w:pPr>
        <w:pStyle w:val="Default"/>
        <w:jc w:val="center"/>
        <w:rPr>
          <w:sz w:val="28"/>
          <w:szCs w:val="28"/>
          <w:lang w:val="kk-KZ"/>
        </w:rPr>
      </w:pPr>
    </w:p>
    <w:p w:rsidR="004130A2" w:rsidRDefault="004130A2" w:rsidP="004130A2">
      <w:pPr>
        <w:pStyle w:val="Default"/>
        <w:jc w:val="center"/>
        <w:rPr>
          <w:sz w:val="28"/>
          <w:szCs w:val="28"/>
          <w:lang w:val="kk-KZ"/>
        </w:rPr>
      </w:pPr>
    </w:p>
    <w:p w:rsidR="004130A2" w:rsidRDefault="004130A2" w:rsidP="004130A2">
      <w:pPr>
        <w:pStyle w:val="Default"/>
        <w:rPr>
          <w:sz w:val="28"/>
          <w:szCs w:val="28"/>
          <w:lang w:val="kk-KZ"/>
        </w:rPr>
      </w:pPr>
    </w:p>
    <w:p w:rsidR="004130A2" w:rsidRDefault="004130A2" w:rsidP="004130A2">
      <w:pPr>
        <w:pStyle w:val="Default"/>
        <w:jc w:val="center"/>
        <w:rPr>
          <w:sz w:val="28"/>
          <w:szCs w:val="28"/>
          <w:lang w:val="kk-KZ"/>
        </w:rPr>
      </w:pPr>
    </w:p>
    <w:p w:rsidR="004130A2" w:rsidRDefault="004130A2" w:rsidP="004130A2">
      <w:pPr>
        <w:pStyle w:val="Default"/>
        <w:jc w:val="center"/>
        <w:rPr>
          <w:noProof/>
          <w:sz w:val="28"/>
          <w:szCs w:val="28"/>
          <w:lang w:val="kk-KZ"/>
        </w:rPr>
      </w:pPr>
    </w:p>
    <w:p w:rsidR="004130A2" w:rsidRDefault="004130A2" w:rsidP="004130A2">
      <w:pPr>
        <w:pStyle w:val="Default"/>
        <w:jc w:val="center"/>
        <w:rPr>
          <w:noProof/>
          <w:sz w:val="28"/>
          <w:szCs w:val="28"/>
          <w:lang w:val="kk-KZ"/>
        </w:rPr>
      </w:pPr>
    </w:p>
    <w:p w:rsidR="004130A2" w:rsidRDefault="004130A2" w:rsidP="004130A2">
      <w:pPr>
        <w:pStyle w:val="Default"/>
        <w:jc w:val="center"/>
        <w:rPr>
          <w:noProof/>
          <w:sz w:val="28"/>
          <w:szCs w:val="28"/>
          <w:lang w:val="kk-KZ"/>
        </w:rPr>
      </w:pPr>
    </w:p>
    <w:p w:rsidR="004130A2" w:rsidRDefault="004130A2" w:rsidP="004130A2">
      <w:pPr>
        <w:pStyle w:val="Default"/>
        <w:jc w:val="center"/>
        <w:rPr>
          <w:noProof/>
          <w:sz w:val="28"/>
          <w:szCs w:val="28"/>
          <w:lang w:val="kk-KZ"/>
        </w:rPr>
      </w:pPr>
    </w:p>
    <w:p w:rsidR="004130A2" w:rsidRDefault="004130A2" w:rsidP="004130A2">
      <w:pPr>
        <w:pStyle w:val="Default"/>
        <w:jc w:val="center"/>
        <w:rPr>
          <w:noProof/>
          <w:sz w:val="28"/>
          <w:szCs w:val="28"/>
          <w:lang w:val="kk-KZ"/>
        </w:rPr>
      </w:pPr>
    </w:p>
    <w:p w:rsidR="004130A2" w:rsidRDefault="004130A2" w:rsidP="004130A2">
      <w:pPr>
        <w:pStyle w:val="Default"/>
        <w:jc w:val="center"/>
        <w:rPr>
          <w:noProof/>
          <w:sz w:val="28"/>
          <w:szCs w:val="28"/>
          <w:lang w:val="kk-KZ"/>
        </w:rPr>
      </w:pPr>
    </w:p>
    <w:p w:rsidR="004130A2" w:rsidRDefault="004130A2" w:rsidP="004130A2">
      <w:pPr>
        <w:pStyle w:val="Default"/>
        <w:jc w:val="center"/>
        <w:rPr>
          <w:noProof/>
          <w:sz w:val="28"/>
          <w:szCs w:val="28"/>
          <w:lang w:val="kk-KZ"/>
        </w:rPr>
      </w:pPr>
    </w:p>
    <w:p w:rsidR="004130A2" w:rsidRDefault="004130A2" w:rsidP="004130A2">
      <w:pPr>
        <w:pStyle w:val="Default"/>
        <w:jc w:val="center"/>
        <w:rPr>
          <w:noProof/>
          <w:sz w:val="28"/>
          <w:szCs w:val="28"/>
          <w:lang w:val="kk-KZ"/>
        </w:rPr>
      </w:pPr>
    </w:p>
    <w:p w:rsidR="004130A2" w:rsidRDefault="004130A2" w:rsidP="004130A2">
      <w:pPr>
        <w:pStyle w:val="Default"/>
        <w:jc w:val="center"/>
        <w:rPr>
          <w:noProof/>
          <w:sz w:val="28"/>
          <w:szCs w:val="28"/>
          <w:lang w:val="kk-KZ"/>
        </w:rPr>
      </w:pPr>
    </w:p>
    <w:p w:rsidR="004130A2" w:rsidRDefault="004130A2" w:rsidP="004130A2">
      <w:pPr>
        <w:pStyle w:val="Default"/>
        <w:jc w:val="center"/>
        <w:rPr>
          <w:noProof/>
          <w:sz w:val="28"/>
          <w:szCs w:val="28"/>
          <w:lang w:val="kk-KZ"/>
        </w:rPr>
      </w:pPr>
    </w:p>
    <w:p w:rsidR="004130A2" w:rsidRDefault="004130A2" w:rsidP="004130A2">
      <w:pPr>
        <w:pStyle w:val="Default"/>
        <w:jc w:val="center"/>
        <w:rPr>
          <w:noProof/>
          <w:sz w:val="28"/>
          <w:szCs w:val="28"/>
          <w:lang w:val="kk-KZ"/>
        </w:rPr>
      </w:pPr>
    </w:p>
    <w:p w:rsidR="004130A2" w:rsidRDefault="004130A2" w:rsidP="004130A2">
      <w:pPr>
        <w:pStyle w:val="Default"/>
        <w:jc w:val="center"/>
        <w:rPr>
          <w:noProof/>
          <w:sz w:val="28"/>
          <w:szCs w:val="28"/>
          <w:lang w:val="kk-KZ"/>
        </w:rPr>
      </w:pPr>
    </w:p>
    <w:p w:rsidR="004130A2" w:rsidRDefault="004130A2" w:rsidP="004130A2">
      <w:pPr>
        <w:pStyle w:val="Default"/>
        <w:jc w:val="center"/>
        <w:rPr>
          <w:noProof/>
          <w:sz w:val="28"/>
          <w:szCs w:val="28"/>
          <w:lang w:val="kk-KZ"/>
        </w:rPr>
      </w:pPr>
    </w:p>
    <w:p w:rsidR="004130A2" w:rsidRDefault="004130A2" w:rsidP="004130A2">
      <w:pPr>
        <w:pStyle w:val="Default"/>
        <w:jc w:val="center"/>
        <w:rPr>
          <w:noProof/>
          <w:sz w:val="28"/>
          <w:szCs w:val="28"/>
          <w:lang w:val="kk-KZ"/>
        </w:rPr>
      </w:pPr>
    </w:p>
    <w:p w:rsidR="004130A2" w:rsidRDefault="004130A2" w:rsidP="004130A2">
      <w:pPr>
        <w:pStyle w:val="Default"/>
        <w:jc w:val="center"/>
        <w:rPr>
          <w:noProof/>
          <w:sz w:val="28"/>
          <w:szCs w:val="28"/>
          <w:lang w:val="kk-KZ"/>
        </w:rPr>
      </w:pPr>
    </w:p>
    <w:p w:rsidR="004130A2" w:rsidRDefault="004130A2" w:rsidP="004130A2">
      <w:pPr>
        <w:pStyle w:val="Default"/>
        <w:jc w:val="center"/>
        <w:rPr>
          <w:noProof/>
          <w:sz w:val="28"/>
          <w:szCs w:val="28"/>
          <w:lang w:val="kk-KZ"/>
        </w:rPr>
      </w:pPr>
    </w:p>
    <w:p w:rsidR="004130A2" w:rsidRDefault="004130A2" w:rsidP="004130A2">
      <w:pPr>
        <w:pStyle w:val="Default"/>
        <w:jc w:val="center"/>
        <w:rPr>
          <w:noProof/>
          <w:sz w:val="28"/>
          <w:szCs w:val="28"/>
          <w:lang w:val="kk-KZ"/>
        </w:rPr>
      </w:pPr>
    </w:p>
    <w:p w:rsidR="004130A2" w:rsidRPr="00BC52A1" w:rsidRDefault="004130A2" w:rsidP="004130A2">
      <w:pPr>
        <w:pStyle w:val="Default"/>
        <w:jc w:val="center"/>
        <w:rPr>
          <w:sz w:val="28"/>
          <w:szCs w:val="28"/>
          <w:lang w:val="kk-KZ"/>
        </w:rPr>
      </w:pPr>
    </w:p>
    <w:p w:rsidR="004130A2" w:rsidRDefault="004130A2" w:rsidP="004130A2">
      <w:pPr>
        <w:pStyle w:val="Default"/>
        <w:jc w:val="center"/>
        <w:rPr>
          <w:sz w:val="28"/>
          <w:szCs w:val="28"/>
          <w:lang w:val="kk-KZ"/>
        </w:rPr>
      </w:pPr>
    </w:p>
    <w:p w:rsidR="004130A2" w:rsidRPr="00BC52A1" w:rsidRDefault="004130A2" w:rsidP="004130A2">
      <w:pPr>
        <w:pStyle w:val="Default"/>
        <w:jc w:val="center"/>
        <w:rPr>
          <w:sz w:val="28"/>
          <w:szCs w:val="28"/>
          <w:lang w:val="kk-KZ"/>
        </w:rPr>
      </w:pPr>
      <w:r w:rsidRPr="003C07E8">
        <w:rPr>
          <w:sz w:val="28"/>
          <w:szCs w:val="28"/>
          <w:lang w:val="kk-KZ"/>
        </w:rPr>
        <w:t>Алматы, 20</w:t>
      </w:r>
      <w:r>
        <w:rPr>
          <w:sz w:val="28"/>
          <w:szCs w:val="28"/>
          <w:lang w:val="kk-KZ"/>
        </w:rPr>
        <w:t>12</w:t>
      </w:r>
    </w:p>
    <w:p w:rsidR="004130A2" w:rsidRPr="007D0C7E" w:rsidRDefault="004130A2" w:rsidP="004130A2">
      <w:pPr>
        <w:jc w:val="center"/>
        <w:rPr>
          <w:rFonts w:ascii="KZ Times New Roman" w:hAnsi="KZ Times New Roman"/>
          <w:b/>
          <w:lang w:val="kk-KZ"/>
        </w:rPr>
      </w:pPr>
      <w:r w:rsidRPr="007D0C7E">
        <w:rPr>
          <w:rFonts w:ascii="KZ Times New Roman" w:hAnsi="KZ Times New Roman"/>
          <w:b/>
          <w:lang w:val="kk-KZ"/>
        </w:rPr>
        <w:t>Зертханалық  сабақтарына арналған тапсырмалар мен әдістемелік нұсқаулар.</w:t>
      </w:r>
    </w:p>
    <w:p w:rsidR="004130A2" w:rsidRPr="007D0C7E" w:rsidRDefault="004130A2" w:rsidP="004130A2">
      <w:pPr>
        <w:jc w:val="center"/>
        <w:rPr>
          <w:rFonts w:ascii="KZ Times New Roman" w:hAnsi="KZ Times New Roman"/>
          <w:b/>
          <w:lang w:val="kk-KZ"/>
        </w:rPr>
      </w:pPr>
    </w:p>
    <w:p w:rsidR="004130A2" w:rsidRPr="007D0C7E" w:rsidRDefault="004130A2" w:rsidP="004130A2">
      <w:pPr>
        <w:jc w:val="center"/>
        <w:rPr>
          <w:b/>
          <w:caps/>
          <w:lang w:val="kk-KZ"/>
        </w:rPr>
      </w:pPr>
      <w:r w:rsidRPr="007D0C7E">
        <w:rPr>
          <w:b/>
          <w:lang w:val="kk-KZ"/>
        </w:rPr>
        <w:t>Органикалық синтез лабораториясында жұмыс жүргізу ережелері</w:t>
      </w:r>
    </w:p>
    <w:p w:rsidR="004130A2" w:rsidRPr="007D0C7E" w:rsidRDefault="004130A2" w:rsidP="004130A2">
      <w:pPr>
        <w:ind w:firstLine="454"/>
        <w:jc w:val="both"/>
        <w:rPr>
          <w:lang w:val="kk-KZ"/>
        </w:rPr>
      </w:pPr>
    </w:p>
    <w:p w:rsidR="004130A2" w:rsidRPr="007D0C7E" w:rsidRDefault="004130A2" w:rsidP="004130A2">
      <w:pPr>
        <w:ind w:firstLine="454"/>
        <w:jc w:val="both"/>
        <w:rPr>
          <w:lang w:val="kk-KZ"/>
        </w:rPr>
      </w:pPr>
      <w:r w:rsidRPr="007D0C7E">
        <w:rPr>
          <w:lang w:val="kk-KZ"/>
        </w:rPr>
        <w:t>Органикалық синтез лабораториясында жұмыс жүргізу кезінде сақтық сақтаумен қатар біраз жалпы ережелерді білу керек және де оларды өте қатаң түрде орындау міндеттеледі.</w:t>
      </w:r>
    </w:p>
    <w:p w:rsidR="004130A2" w:rsidRPr="007D0C7E" w:rsidRDefault="004130A2" w:rsidP="004130A2">
      <w:pPr>
        <w:numPr>
          <w:ilvl w:val="0"/>
          <w:numId w:val="4"/>
        </w:numPr>
        <w:tabs>
          <w:tab w:val="clear" w:pos="1264"/>
          <w:tab w:val="num" w:pos="720"/>
        </w:tabs>
        <w:ind w:left="720" w:hanging="360"/>
        <w:jc w:val="both"/>
        <w:rPr>
          <w:lang w:val="kk-KZ"/>
        </w:rPr>
      </w:pPr>
      <w:r w:rsidRPr="007D0C7E">
        <w:rPr>
          <w:lang w:val="kk-KZ"/>
        </w:rPr>
        <w:t>Лабораторияда жұмыс жүргізу тазалық, тынытық, тәртіліптік және қаупсіздік техникасының ережелерін сақтау керек.</w:t>
      </w:r>
    </w:p>
    <w:p w:rsidR="004130A2" w:rsidRPr="007D0C7E" w:rsidRDefault="004130A2" w:rsidP="004130A2">
      <w:pPr>
        <w:numPr>
          <w:ilvl w:val="0"/>
          <w:numId w:val="4"/>
        </w:numPr>
        <w:tabs>
          <w:tab w:val="clear" w:pos="1264"/>
          <w:tab w:val="num" w:pos="720"/>
        </w:tabs>
        <w:ind w:left="720" w:hanging="360"/>
        <w:jc w:val="both"/>
        <w:rPr>
          <w:lang w:val="kk-KZ"/>
        </w:rPr>
      </w:pPr>
      <w:r w:rsidRPr="007D0C7E">
        <w:rPr>
          <w:lang w:val="kk-KZ"/>
        </w:rPr>
        <w:t>Лабораторияда жұмыс жүргізу алдында студент қаупсіздік техникасының инструкциясымен танысып, оқытушымен әнгімелескен соң, өткен инструктаж жөнінде қаупсіздік журналына қол қояды.</w:t>
      </w:r>
    </w:p>
    <w:p w:rsidR="004130A2" w:rsidRPr="007D0C7E" w:rsidRDefault="004130A2" w:rsidP="004130A2">
      <w:pPr>
        <w:numPr>
          <w:ilvl w:val="0"/>
          <w:numId w:val="4"/>
        </w:numPr>
        <w:tabs>
          <w:tab w:val="clear" w:pos="1264"/>
          <w:tab w:val="num" w:pos="720"/>
        </w:tabs>
        <w:ind w:left="720" w:hanging="360"/>
        <w:jc w:val="both"/>
        <w:rPr>
          <w:lang w:val="kk-KZ"/>
        </w:rPr>
      </w:pPr>
      <w:r w:rsidRPr="007D0C7E">
        <w:rPr>
          <w:lang w:val="kk-KZ"/>
        </w:rPr>
        <w:t>Студент лабораториялық жұмыстарды орындау үшін оқытушыдан рұқсат алыу және мына талаптарды білулері қажет:</w:t>
      </w:r>
    </w:p>
    <w:p w:rsidR="004130A2" w:rsidRPr="007D0C7E" w:rsidRDefault="004130A2" w:rsidP="004130A2">
      <w:pPr>
        <w:tabs>
          <w:tab w:val="num" w:pos="720"/>
        </w:tabs>
        <w:ind w:left="720" w:hanging="360"/>
        <w:jc w:val="both"/>
        <w:rPr>
          <w:lang w:val="kk-KZ"/>
        </w:rPr>
      </w:pPr>
      <w:r w:rsidRPr="007D0C7E">
        <w:rPr>
          <w:lang w:val="kk-KZ"/>
        </w:rPr>
        <w:t>А) бастапқы және соңғы қосылыстардың алыну әдісімен қасиеттерін, және де күйік, улану кезінде алғашқы медициналық көмек.</w:t>
      </w:r>
    </w:p>
    <w:p w:rsidR="004130A2" w:rsidRPr="007D0C7E" w:rsidRDefault="004130A2" w:rsidP="004130A2">
      <w:pPr>
        <w:tabs>
          <w:tab w:val="num" w:pos="720"/>
        </w:tabs>
        <w:ind w:left="720" w:hanging="360"/>
        <w:jc w:val="both"/>
        <w:rPr>
          <w:lang w:val="kk-KZ"/>
        </w:rPr>
      </w:pPr>
      <w:r w:rsidRPr="007D0C7E">
        <w:rPr>
          <w:lang w:val="kk-KZ"/>
        </w:rPr>
        <w:t>Б) методиканы жақсылап оқып-үйрену және әрбір операцияның не үшін жүргізілетінін анықтап алу.</w:t>
      </w:r>
    </w:p>
    <w:p w:rsidR="004130A2" w:rsidRPr="007D0C7E" w:rsidRDefault="004130A2" w:rsidP="004130A2">
      <w:pPr>
        <w:tabs>
          <w:tab w:val="num" w:pos="720"/>
        </w:tabs>
        <w:ind w:left="720" w:hanging="360"/>
        <w:jc w:val="both"/>
        <w:rPr>
          <w:lang w:val="kk-KZ"/>
        </w:rPr>
      </w:pPr>
      <w:r w:rsidRPr="007D0C7E">
        <w:rPr>
          <w:lang w:val="kk-KZ"/>
        </w:rPr>
        <w:t>В</w:t>
      </w:r>
      <w:r w:rsidRPr="007D0C7E">
        <w:t>)</w:t>
      </w:r>
      <w:r w:rsidRPr="007D0C7E">
        <w:rPr>
          <w:lang w:val="kk-KZ"/>
        </w:rPr>
        <w:t xml:space="preserve"> лабораториялық журналды белгілі үлгі бойынша толтыру.</w:t>
      </w:r>
    </w:p>
    <w:p w:rsidR="004130A2" w:rsidRPr="007D0C7E" w:rsidRDefault="004130A2" w:rsidP="004130A2">
      <w:pPr>
        <w:tabs>
          <w:tab w:val="num" w:pos="720"/>
        </w:tabs>
        <w:ind w:left="720" w:hanging="360"/>
        <w:jc w:val="both"/>
        <w:rPr>
          <w:lang w:val="kk-KZ"/>
        </w:rPr>
      </w:pPr>
      <w:r w:rsidRPr="007D0C7E">
        <w:rPr>
          <w:lang w:val="kk-KZ"/>
        </w:rPr>
        <w:t>Г) оқытушымен орындалатын синтездің теориясы мен методикасы жөнінде әңгімелесу.</w:t>
      </w:r>
    </w:p>
    <w:p w:rsidR="004130A2" w:rsidRPr="007D0C7E" w:rsidRDefault="004130A2" w:rsidP="004130A2">
      <w:pPr>
        <w:tabs>
          <w:tab w:val="num" w:pos="720"/>
        </w:tabs>
        <w:ind w:left="720" w:hanging="360"/>
        <w:jc w:val="both"/>
        <w:rPr>
          <w:lang w:val="kk-KZ"/>
        </w:rPr>
      </w:pPr>
      <w:r w:rsidRPr="007D0C7E">
        <w:rPr>
          <w:lang w:val="kk-KZ"/>
        </w:rPr>
        <w:t>Д) реактивпен химиялық ыдыстарға өтініш қағазын жазып, оларды препаратор бөлмесінен алу.</w:t>
      </w:r>
    </w:p>
    <w:p w:rsidR="004130A2" w:rsidRPr="007D0C7E" w:rsidRDefault="004130A2" w:rsidP="004130A2">
      <w:pPr>
        <w:tabs>
          <w:tab w:val="num" w:pos="720"/>
        </w:tabs>
        <w:ind w:left="720" w:hanging="360"/>
        <w:jc w:val="both"/>
        <w:rPr>
          <w:lang w:val="kk-KZ"/>
        </w:rPr>
      </w:pPr>
      <w:r w:rsidRPr="007D0C7E">
        <w:rPr>
          <w:b/>
          <w:lang w:val="kk-KZ"/>
        </w:rPr>
        <w:t>4.</w:t>
      </w:r>
      <w:r w:rsidRPr="007D0C7E">
        <w:rPr>
          <w:lang w:val="kk-KZ"/>
        </w:rPr>
        <w:t xml:space="preserve"> Синтез орындау алдында студент жинаған қондырғыларын, құрал-жабдықтарын, оқытушыға көрсету керек.</w:t>
      </w:r>
    </w:p>
    <w:p w:rsidR="004130A2" w:rsidRPr="007D0C7E" w:rsidRDefault="004130A2" w:rsidP="004130A2">
      <w:pPr>
        <w:tabs>
          <w:tab w:val="num" w:pos="720"/>
        </w:tabs>
        <w:ind w:left="720" w:hanging="360"/>
        <w:jc w:val="both"/>
        <w:rPr>
          <w:lang w:val="kk-KZ"/>
        </w:rPr>
      </w:pPr>
      <w:r w:rsidRPr="007D0C7E">
        <w:rPr>
          <w:b/>
          <w:lang w:val="kk-KZ"/>
        </w:rPr>
        <w:t>5.</w:t>
      </w:r>
      <w:r w:rsidRPr="007D0C7E">
        <w:rPr>
          <w:lang w:val="kk-KZ"/>
        </w:rPr>
        <w:t xml:space="preserve"> Синтезден алған затың студент мұқият тазалап, физикалық қасиеттерін анықтап лаборантқа өткізеді.</w:t>
      </w:r>
    </w:p>
    <w:p w:rsidR="004130A2" w:rsidRPr="007D0C7E" w:rsidRDefault="004130A2" w:rsidP="004130A2">
      <w:pPr>
        <w:tabs>
          <w:tab w:val="num" w:pos="720"/>
        </w:tabs>
        <w:ind w:left="720" w:hanging="360"/>
        <w:jc w:val="both"/>
        <w:rPr>
          <w:lang w:val="kk-KZ"/>
        </w:rPr>
      </w:pPr>
      <w:r w:rsidRPr="007D0C7E">
        <w:rPr>
          <w:b/>
          <w:lang w:val="kk-KZ"/>
        </w:rPr>
        <w:lastRenderedPageBreak/>
        <w:t>6.</w:t>
      </w:r>
      <w:r w:rsidRPr="007D0C7E">
        <w:rPr>
          <w:lang w:val="kk-KZ"/>
        </w:rPr>
        <w:t xml:space="preserve"> Студент алған химиялық ыдыстарына жауап береді. синтез аяқталған соң толығымен препаратор бөлмесіне қайтаруға міндетті.</w:t>
      </w:r>
    </w:p>
    <w:p w:rsidR="004130A2" w:rsidRPr="007D0C7E" w:rsidRDefault="004130A2" w:rsidP="004130A2">
      <w:pPr>
        <w:tabs>
          <w:tab w:val="num" w:pos="720"/>
        </w:tabs>
        <w:ind w:left="720" w:hanging="360"/>
        <w:jc w:val="both"/>
      </w:pPr>
      <w:r w:rsidRPr="007D0C7E">
        <w:rPr>
          <w:b/>
          <w:lang w:val="kk-KZ"/>
        </w:rPr>
        <w:t>7.</w:t>
      </w:r>
      <w:r w:rsidRPr="007D0C7E">
        <w:rPr>
          <w:lang w:val="kk-KZ"/>
        </w:rPr>
        <w:t xml:space="preserve"> Органикалық синтез лабораториясында</w:t>
      </w:r>
      <w:r w:rsidRPr="007D0C7E">
        <w:t>:</w:t>
      </w:r>
    </w:p>
    <w:p w:rsidR="004130A2" w:rsidRPr="007D0C7E" w:rsidRDefault="004130A2" w:rsidP="004130A2">
      <w:pPr>
        <w:tabs>
          <w:tab w:val="num" w:pos="720"/>
        </w:tabs>
        <w:ind w:left="720" w:hanging="360"/>
        <w:jc w:val="both"/>
        <w:rPr>
          <w:lang w:val="kk-KZ"/>
        </w:rPr>
      </w:pPr>
      <w:r w:rsidRPr="007D0C7E">
        <w:t>А)</w:t>
      </w:r>
      <w:r w:rsidRPr="007D0C7E">
        <w:rPr>
          <w:lang w:val="kk-KZ"/>
        </w:rPr>
        <w:t xml:space="preserve"> халатсыз жұмыс істеуге</w:t>
      </w:r>
    </w:p>
    <w:p w:rsidR="004130A2" w:rsidRPr="007D0C7E" w:rsidRDefault="004130A2" w:rsidP="004130A2">
      <w:pPr>
        <w:tabs>
          <w:tab w:val="num" w:pos="720"/>
        </w:tabs>
        <w:ind w:left="720" w:hanging="360"/>
        <w:jc w:val="both"/>
        <w:rPr>
          <w:lang w:val="kk-KZ"/>
        </w:rPr>
      </w:pPr>
      <w:r w:rsidRPr="007D0C7E">
        <w:rPr>
          <w:lang w:val="kk-KZ"/>
        </w:rPr>
        <w:t>Б) темекі тартуға, тамақ ішуге</w:t>
      </w:r>
    </w:p>
    <w:p w:rsidR="004130A2" w:rsidRPr="007D0C7E" w:rsidRDefault="004130A2" w:rsidP="004130A2">
      <w:pPr>
        <w:tabs>
          <w:tab w:val="num" w:pos="720"/>
        </w:tabs>
        <w:ind w:left="720" w:hanging="360"/>
        <w:jc w:val="both"/>
        <w:rPr>
          <w:lang w:val="kk-KZ"/>
        </w:rPr>
      </w:pPr>
      <w:r w:rsidRPr="007D0C7E">
        <w:rPr>
          <w:lang w:val="kk-KZ"/>
        </w:rPr>
        <w:t>В) оқытушының рұқсатсыз лабораториядан шығып кетуге</w:t>
      </w:r>
    </w:p>
    <w:p w:rsidR="004130A2" w:rsidRPr="007D0C7E" w:rsidRDefault="004130A2" w:rsidP="004130A2">
      <w:pPr>
        <w:tabs>
          <w:tab w:val="num" w:pos="720"/>
        </w:tabs>
        <w:ind w:left="720" w:hanging="360"/>
        <w:jc w:val="both"/>
        <w:rPr>
          <w:lang w:val="kk-KZ"/>
        </w:rPr>
      </w:pPr>
      <w:r w:rsidRPr="007D0C7E">
        <w:rPr>
          <w:lang w:val="kk-KZ"/>
        </w:rPr>
        <w:t>Д) құрал-жабдықтарды, химиялық ыдыстарды және реактивтерді бір лабораториядан екінші лабораторияға тасып жүруге</w:t>
      </w:r>
    </w:p>
    <w:p w:rsidR="004130A2" w:rsidRPr="007D0C7E" w:rsidRDefault="004130A2" w:rsidP="004130A2">
      <w:pPr>
        <w:tabs>
          <w:tab w:val="num" w:pos="720"/>
        </w:tabs>
        <w:ind w:left="720" w:hanging="360"/>
        <w:jc w:val="both"/>
        <w:rPr>
          <w:lang w:val="kk-KZ"/>
        </w:rPr>
      </w:pPr>
      <w:r w:rsidRPr="007D0C7E">
        <w:rPr>
          <w:lang w:val="kk-KZ"/>
        </w:rPr>
        <w:t>Е) раковинаға қышқылдар, негіздер, органикалық заттардың қалдықтарын төгуге тиым салынады.</w:t>
      </w:r>
    </w:p>
    <w:p w:rsidR="004130A2" w:rsidRPr="007D0C7E" w:rsidRDefault="004130A2" w:rsidP="004130A2">
      <w:pPr>
        <w:tabs>
          <w:tab w:val="num" w:pos="0"/>
        </w:tabs>
        <w:ind w:firstLine="454"/>
        <w:jc w:val="both"/>
        <w:rPr>
          <w:lang w:val="kk-KZ"/>
        </w:rPr>
      </w:pPr>
    </w:p>
    <w:p w:rsidR="004130A2" w:rsidRPr="007D0C7E" w:rsidRDefault="004130A2" w:rsidP="004130A2">
      <w:pPr>
        <w:tabs>
          <w:tab w:val="num" w:pos="0"/>
        </w:tabs>
        <w:jc w:val="center"/>
        <w:rPr>
          <w:b/>
          <w:caps/>
          <w:lang w:val="kk-KZ"/>
        </w:rPr>
      </w:pPr>
      <w:r w:rsidRPr="007D0C7E">
        <w:rPr>
          <w:b/>
          <w:caps/>
          <w:lang w:val="kk-KZ"/>
        </w:rPr>
        <w:t>Лабораториялық жұмыс № 2</w:t>
      </w:r>
    </w:p>
    <w:p w:rsidR="004130A2" w:rsidRPr="007D0C7E" w:rsidRDefault="004130A2" w:rsidP="004130A2">
      <w:pPr>
        <w:tabs>
          <w:tab w:val="num" w:pos="0"/>
        </w:tabs>
        <w:jc w:val="center"/>
        <w:rPr>
          <w:b/>
          <w:caps/>
          <w:lang w:val="kk-KZ"/>
        </w:rPr>
      </w:pPr>
    </w:p>
    <w:p w:rsidR="004130A2" w:rsidRPr="007D0C7E" w:rsidRDefault="004130A2" w:rsidP="004130A2">
      <w:pPr>
        <w:tabs>
          <w:tab w:val="num" w:pos="0"/>
        </w:tabs>
        <w:jc w:val="center"/>
        <w:rPr>
          <w:b/>
          <w:caps/>
          <w:lang w:val="kk-KZ"/>
        </w:rPr>
      </w:pPr>
      <w:r w:rsidRPr="007D0C7E">
        <w:rPr>
          <w:b/>
          <w:lang w:val="kk-KZ"/>
        </w:rPr>
        <w:t>Ерітінділерді абсолюттеу, абсолюттенген ерітінділерді айдау және олардың физикалық константасын анақтау</w:t>
      </w:r>
    </w:p>
    <w:p w:rsidR="004130A2" w:rsidRPr="007D0C7E" w:rsidRDefault="004130A2" w:rsidP="004130A2">
      <w:pPr>
        <w:tabs>
          <w:tab w:val="num" w:pos="0"/>
        </w:tabs>
        <w:jc w:val="center"/>
        <w:rPr>
          <w:b/>
          <w:caps/>
          <w:lang w:val="kk-KZ"/>
        </w:rPr>
      </w:pPr>
    </w:p>
    <w:p w:rsidR="004130A2" w:rsidRPr="007D0C7E" w:rsidRDefault="004130A2" w:rsidP="004130A2">
      <w:pPr>
        <w:tabs>
          <w:tab w:val="num" w:pos="0"/>
        </w:tabs>
        <w:ind w:firstLine="454"/>
        <w:jc w:val="both"/>
        <w:rPr>
          <w:b/>
          <w:u w:val="single"/>
          <w:lang w:val="kk-KZ"/>
        </w:rPr>
      </w:pPr>
      <w:r w:rsidRPr="007D0C7E">
        <w:rPr>
          <w:b/>
          <w:u w:val="single"/>
          <w:lang w:val="kk-KZ"/>
        </w:rPr>
        <w:t>Методикалық нұсқау.</w:t>
      </w:r>
    </w:p>
    <w:p w:rsidR="004130A2" w:rsidRPr="007D0C7E" w:rsidRDefault="004130A2" w:rsidP="004130A2">
      <w:pPr>
        <w:numPr>
          <w:ilvl w:val="0"/>
          <w:numId w:val="5"/>
        </w:numPr>
        <w:jc w:val="both"/>
        <w:rPr>
          <w:lang w:val="kk-KZ"/>
        </w:rPr>
      </w:pPr>
      <w:r w:rsidRPr="007D0C7E">
        <w:rPr>
          <w:lang w:val="kk-KZ"/>
        </w:rPr>
        <w:t>Ерітінділерді абсолюттеу.</w:t>
      </w:r>
    </w:p>
    <w:p w:rsidR="004130A2" w:rsidRPr="007D0C7E" w:rsidRDefault="004130A2" w:rsidP="004130A2">
      <w:pPr>
        <w:numPr>
          <w:ilvl w:val="0"/>
          <w:numId w:val="5"/>
        </w:numPr>
        <w:jc w:val="both"/>
        <w:rPr>
          <w:lang w:val="kk-KZ"/>
        </w:rPr>
      </w:pPr>
      <w:r w:rsidRPr="007D0C7E">
        <w:rPr>
          <w:lang w:val="kk-KZ"/>
        </w:rPr>
        <w:t>Абсолюттенген ерітінділерді айдау және идентификациялау.</w:t>
      </w:r>
    </w:p>
    <w:p w:rsidR="004130A2" w:rsidRPr="007D0C7E" w:rsidRDefault="004130A2" w:rsidP="004130A2">
      <w:pPr>
        <w:numPr>
          <w:ilvl w:val="0"/>
          <w:numId w:val="5"/>
        </w:numPr>
        <w:jc w:val="both"/>
        <w:rPr>
          <w:lang w:val="kk-KZ"/>
        </w:rPr>
      </w:pPr>
      <w:r w:rsidRPr="007D0C7E">
        <w:rPr>
          <w:lang w:val="kk-KZ"/>
        </w:rPr>
        <w:t>Теориялық материалда әр тема бойынша, қарастырып игеру.</w:t>
      </w:r>
    </w:p>
    <w:p w:rsidR="004130A2" w:rsidRPr="007D0C7E" w:rsidRDefault="004130A2" w:rsidP="004130A2">
      <w:pPr>
        <w:jc w:val="center"/>
        <w:rPr>
          <w:b/>
          <w:caps/>
          <w:u w:val="single"/>
          <w:lang w:val="kk-KZ"/>
        </w:rPr>
      </w:pPr>
    </w:p>
    <w:p w:rsidR="004130A2" w:rsidRPr="007D0C7E" w:rsidRDefault="004130A2" w:rsidP="004130A2">
      <w:pPr>
        <w:jc w:val="center"/>
        <w:rPr>
          <w:b/>
          <w:caps/>
          <w:u w:val="single"/>
          <w:lang w:val="kk-KZ"/>
        </w:rPr>
      </w:pPr>
      <w:r w:rsidRPr="007D0C7E">
        <w:rPr>
          <w:b/>
          <w:u w:val="single"/>
          <w:lang w:val="kk-KZ"/>
        </w:rPr>
        <w:t>Этанолды абсолюттеу</w:t>
      </w:r>
    </w:p>
    <w:p w:rsidR="004130A2" w:rsidRPr="007D0C7E" w:rsidRDefault="004130A2" w:rsidP="004130A2">
      <w:pPr>
        <w:ind w:left="454"/>
        <w:jc w:val="both"/>
        <w:rPr>
          <w:lang w:val="kk-KZ"/>
        </w:rPr>
      </w:pPr>
    </w:p>
    <w:p w:rsidR="004130A2" w:rsidRPr="007D0C7E" w:rsidRDefault="004130A2" w:rsidP="004130A2">
      <w:pPr>
        <w:jc w:val="center"/>
        <w:rPr>
          <w:b/>
          <w:lang w:val="kk-KZ"/>
        </w:rPr>
      </w:pPr>
      <w:r w:rsidRPr="007D0C7E">
        <w:rPr>
          <w:b/>
          <w:lang w:val="kk-KZ"/>
        </w:rPr>
        <w:t>А</w:t>
      </w:r>
      <w:r w:rsidRPr="007D0C7E">
        <w:rPr>
          <w:b/>
        </w:rPr>
        <w:t>)</w:t>
      </w:r>
      <w:r w:rsidRPr="007D0C7E">
        <w:rPr>
          <w:b/>
          <w:lang w:val="kk-KZ"/>
        </w:rPr>
        <w:t xml:space="preserve"> Бензолмен азеотропты айдау</w:t>
      </w:r>
    </w:p>
    <w:p w:rsidR="004130A2" w:rsidRPr="007D0C7E" w:rsidRDefault="004130A2" w:rsidP="004130A2">
      <w:pPr>
        <w:jc w:val="center"/>
        <w:rPr>
          <w:b/>
          <w:lang w:val="kk-KZ"/>
        </w:rPr>
      </w:pPr>
    </w:p>
    <w:p w:rsidR="004130A2" w:rsidRPr="007D0C7E" w:rsidRDefault="004130A2" w:rsidP="004130A2">
      <w:pPr>
        <w:ind w:firstLine="454"/>
        <w:jc w:val="both"/>
        <w:rPr>
          <w:lang w:val="kk-KZ"/>
        </w:rPr>
      </w:pPr>
      <w:r w:rsidRPr="007D0C7E">
        <w:rPr>
          <w:lang w:val="kk-KZ"/>
        </w:rPr>
        <w:t>99,5% Абсолюттенген спиртті, бензолмен ректификатты азеотропты айдау арқылы алады. Алғашында 64,9</w:t>
      </w:r>
      <w:r w:rsidRPr="007D0C7E">
        <w:rPr>
          <w:vertAlign w:val="superscript"/>
          <w:lang w:val="kk-KZ"/>
        </w:rPr>
        <w:t>0</w:t>
      </w:r>
      <w:r w:rsidRPr="007D0C7E">
        <w:rPr>
          <w:lang w:val="kk-KZ"/>
        </w:rPr>
        <w:t>С үш азеотропты қоспа айдалады: 74,1% бензол, 18,5% спирт және 7,4% су. Содан соң, азеотропты қоспа бензол айдалады және спирт 68,2</w:t>
      </w:r>
      <w:r w:rsidRPr="007D0C7E">
        <w:rPr>
          <w:vertAlign w:val="superscript"/>
          <w:lang w:val="kk-KZ"/>
        </w:rPr>
        <w:t>0</w:t>
      </w:r>
      <w:r w:rsidRPr="007D0C7E">
        <w:rPr>
          <w:lang w:val="kk-KZ"/>
        </w:rPr>
        <w:t>С. соңында 78,3</w:t>
      </w:r>
      <w:r w:rsidRPr="007D0C7E">
        <w:rPr>
          <w:vertAlign w:val="superscript"/>
          <w:lang w:val="kk-KZ"/>
        </w:rPr>
        <w:t>0</w:t>
      </w:r>
      <w:r w:rsidRPr="007D0C7E">
        <w:rPr>
          <w:lang w:val="kk-KZ"/>
        </w:rPr>
        <w:t xml:space="preserve">С, құрғақ (99,5%) этил спирті айдалады. </w:t>
      </w:r>
    </w:p>
    <w:p w:rsidR="004130A2" w:rsidRPr="007D0C7E" w:rsidRDefault="004130A2" w:rsidP="004130A2">
      <w:pPr>
        <w:jc w:val="center"/>
        <w:rPr>
          <w:b/>
          <w:lang w:val="kk-KZ"/>
        </w:rPr>
      </w:pPr>
    </w:p>
    <w:p w:rsidR="004130A2" w:rsidRPr="007D0C7E" w:rsidRDefault="004130A2" w:rsidP="004130A2">
      <w:pPr>
        <w:jc w:val="center"/>
        <w:rPr>
          <w:b/>
          <w:lang w:val="kk-KZ"/>
        </w:rPr>
      </w:pPr>
      <w:r w:rsidRPr="007D0C7E">
        <w:rPr>
          <w:b/>
          <w:lang w:val="kk-KZ"/>
        </w:rPr>
        <w:t>Б) Қыздырылған кальций оксидімен құрғату</w:t>
      </w:r>
    </w:p>
    <w:p w:rsidR="004130A2" w:rsidRPr="007D0C7E" w:rsidRDefault="004130A2" w:rsidP="004130A2">
      <w:pPr>
        <w:jc w:val="center"/>
        <w:rPr>
          <w:b/>
          <w:lang w:val="kk-KZ"/>
        </w:rPr>
      </w:pPr>
    </w:p>
    <w:p w:rsidR="004130A2" w:rsidRPr="007D0C7E" w:rsidRDefault="004130A2" w:rsidP="004130A2">
      <w:pPr>
        <w:ind w:firstLine="454"/>
        <w:jc w:val="both"/>
        <w:rPr>
          <w:lang w:val="kk-KZ"/>
        </w:rPr>
      </w:pPr>
      <w:r w:rsidRPr="007D0C7E">
        <w:rPr>
          <w:lang w:val="kk-KZ"/>
        </w:rPr>
        <w:t xml:space="preserve">Колбаны кері мұздатқыш, хлорлы кальций түтікшесімен құрғатылған, қайнатады </w:t>
      </w:r>
      <w:smartTag w:uri="urn:schemas-microsoft-com:office:smarttags" w:element="metricconverter">
        <w:smartTagPr>
          <w:attr w:name="ProductID" w:val="1 л"/>
        </w:smartTagPr>
        <w:r w:rsidRPr="007D0C7E">
          <w:rPr>
            <w:lang w:val="kk-KZ"/>
          </w:rPr>
          <w:t>1 л</w:t>
        </w:r>
      </w:smartTag>
      <w:r w:rsidRPr="007D0C7E">
        <w:rPr>
          <w:lang w:val="kk-KZ"/>
        </w:rPr>
        <w:t xml:space="preserve"> 95,6% спиртте (ректификатта), </w:t>
      </w:r>
      <w:smartTag w:uri="urn:schemas-microsoft-com:office:smarttags" w:element="metricconverter">
        <w:smartTagPr>
          <w:attr w:name="ProductID" w:val="250 г"/>
        </w:smartTagPr>
        <w:r w:rsidRPr="007D0C7E">
          <w:rPr>
            <w:lang w:val="kk-KZ"/>
          </w:rPr>
          <w:t>250 г</w:t>
        </w:r>
      </w:smartTag>
      <w:r w:rsidRPr="007D0C7E">
        <w:rPr>
          <w:lang w:val="kk-KZ"/>
        </w:rPr>
        <w:t xml:space="preserve"> құрғатылған кальций оксидімен, 6 сағ. бойында. Одан кейін спиртті колбадан дефлегматормен, төмен бағытталған мұздатқышпен қабылдағышқа, ол ылғалдырықтап хларлы кальций трубкасымен қорғалған. Құрғатылған спирт өте гигроскопиялық болып келеді.</w:t>
      </w:r>
    </w:p>
    <w:p w:rsidR="004130A2" w:rsidRPr="007D0C7E" w:rsidRDefault="004130A2" w:rsidP="004130A2">
      <w:pPr>
        <w:ind w:firstLine="454"/>
        <w:jc w:val="both"/>
        <w:rPr>
          <w:lang w:val="kk-KZ"/>
        </w:rPr>
      </w:pPr>
    </w:p>
    <w:p w:rsidR="004130A2" w:rsidRPr="007D0C7E" w:rsidRDefault="004130A2" w:rsidP="004130A2">
      <w:pPr>
        <w:tabs>
          <w:tab w:val="num" w:pos="0"/>
        </w:tabs>
        <w:jc w:val="center"/>
        <w:rPr>
          <w:b/>
          <w:caps/>
          <w:lang w:val="kk-KZ"/>
        </w:rPr>
      </w:pPr>
      <w:r w:rsidRPr="007D0C7E">
        <w:rPr>
          <w:b/>
          <w:caps/>
          <w:lang w:val="kk-KZ"/>
        </w:rPr>
        <w:t>Лабораториялық жұмыс № 3</w:t>
      </w:r>
    </w:p>
    <w:p w:rsidR="004130A2" w:rsidRPr="007D0C7E" w:rsidRDefault="004130A2" w:rsidP="004130A2">
      <w:pPr>
        <w:tabs>
          <w:tab w:val="num" w:pos="0"/>
        </w:tabs>
        <w:jc w:val="center"/>
        <w:rPr>
          <w:b/>
          <w:caps/>
          <w:lang w:val="kk-KZ"/>
        </w:rPr>
      </w:pPr>
    </w:p>
    <w:p w:rsidR="004130A2" w:rsidRDefault="004130A2" w:rsidP="004130A2">
      <w:pPr>
        <w:tabs>
          <w:tab w:val="num" w:pos="0"/>
        </w:tabs>
        <w:jc w:val="center"/>
        <w:rPr>
          <w:b/>
          <w:caps/>
          <w:lang w:val="kk-KZ"/>
        </w:rPr>
      </w:pPr>
      <w:r w:rsidRPr="00D879B9">
        <w:rPr>
          <w:b/>
          <w:caps/>
          <w:lang w:val="kk-KZ"/>
        </w:rPr>
        <w:t>Ацетанилид   синтезі</w:t>
      </w:r>
    </w:p>
    <w:p w:rsidR="004130A2" w:rsidRPr="00D879B9" w:rsidRDefault="004130A2" w:rsidP="004130A2">
      <w:pPr>
        <w:tabs>
          <w:tab w:val="num" w:pos="0"/>
        </w:tabs>
        <w:jc w:val="center"/>
        <w:rPr>
          <w:b/>
          <w:caps/>
          <w:lang w:val="kk-KZ"/>
        </w:rPr>
      </w:pPr>
    </w:p>
    <w:p w:rsidR="004130A2" w:rsidRPr="006B2256" w:rsidRDefault="004130A2" w:rsidP="004130A2">
      <w:pPr>
        <w:jc w:val="both"/>
        <w:rPr>
          <w:lang w:val="kk-KZ"/>
        </w:rPr>
      </w:pPr>
      <w:r w:rsidRPr="006B2256">
        <w:rPr>
          <w:lang w:val="kk-KZ"/>
        </w:rPr>
        <w:t xml:space="preserve">      Студент ж</w:t>
      </w:r>
      <w:r>
        <w:rPr>
          <w:lang w:val="kk-KZ"/>
        </w:rPr>
        <w:t>ұм</w:t>
      </w:r>
      <w:r w:rsidRPr="006B2256">
        <w:rPr>
          <w:lang w:val="kk-KZ"/>
        </w:rPr>
        <w:t>ыс барысында ангидридтерді</w:t>
      </w:r>
      <w:r>
        <w:rPr>
          <w:lang w:val="kk-KZ"/>
        </w:rPr>
        <w:t>ң</w:t>
      </w:r>
      <w:r w:rsidRPr="006B2256">
        <w:rPr>
          <w:lang w:val="kk-KZ"/>
        </w:rPr>
        <w:t xml:space="preserve"> нуклеофильді реагент аминмен реакцияласумен танысып, органикалы</w:t>
      </w:r>
      <w:r>
        <w:rPr>
          <w:lang w:val="kk-KZ"/>
        </w:rPr>
        <w:t>қ</w:t>
      </w:r>
      <w:r w:rsidRPr="006B2256">
        <w:rPr>
          <w:lang w:val="kk-KZ"/>
        </w:rPr>
        <w:t xml:space="preserve"> затты</w:t>
      </w:r>
      <w:r>
        <w:rPr>
          <w:lang w:val="kk-KZ"/>
        </w:rPr>
        <w:t>ң</w:t>
      </w:r>
      <w:r w:rsidRPr="006B2256">
        <w:rPr>
          <w:lang w:val="kk-KZ"/>
        </w:rPr>
        <w:t xml:space="preserve"> тазарту </w:t>
      </w:r>
      <w:r>
        <w:rPr>
          <w:lang w:val="kk-KZ"/>
        </w:rPr>
        <w:t>ә</w:t>
      </w:r>
      <w:r w:rsidRPr="006B2256">
        <w:rPr>
          <w:lang w:val="kk-KZ"/>
        </w:rPr>
        <w:t>дісімен, заттарды</w:t>
      </w:r>
      <w:r>
        <w:rPr>
          <w:lang w:val="kk-KZ"/>
        </w:rPr>
        <w:t>ң</w:t>
      </w:r>
      <w:r w:rsidRPr="006B2256">
        <w:rPr>
          <w:lang w:val="kk-KZ"/>
        </w:rPr>
        <w:t xml:space="preserve"> бал</w:t>
      </w:r>
      <w:r>
        <w:rPr>
          <w:lang w:val="kk-KZ"/>
        </w:rPr>
        <w:t>қ</w:t>
      </w:r>
      <w:r w:rsidRPr="006B2256">
        <w:rPr>
          <w:lang w:val="kk-KZ"/>
        </w:rPr>
        <w:t>у температурасын аны</w:t>
      </w:r>
      <w:r>
        <w:rPr>
          <w:lang w:val="kk-KZ"/>
        </w:rPr>
        <w:t>қ</w:t>
      </w:r>
      <w:r w:rsidRPr="006B2256">
        <w:rPr>
          <w:lang w:val="kk-KZ"/>
        </w:rPr>
        <w:t>тауды ме</w:t>
      </w:r>
      <w:r>
        <w:rPr>
          <w:lang w:val="kk-KZ"/>
        </w:rPr>
        <w:t>ң</w:t>
      </w:r>
      <w:r w:rsidRPr="006B2256">
        <w:rPr>
          <w:lang w:val="kk-KZ"/>
        </w:rPr>
        <w:t xml:space="preserve">гереді. Ацетанилид алу </w:t>
      </w:r>
      <w:r>
        <w:rPr>
          <w:lang w:val="kk-KZ"/>
        </w:rPr>
        <w:t>ү</w:t>
      </w:r>
      <w:r w:rsidRPr="006B2256">
        <w:rPr>
          <w:lang w:val="kk-KZ"/>
        </w:rPr>
        <w:t>шін сірке ангидридімен араластырылады.</w:t>
      </w:r>
    </w:p>
    <w:p w:rsidR="004130A2" w:rsidRPr="006B2256" w:rsidRDefault="004130A2" w:rsidP="004130A2">
      <w:pPr>
        <w:jc w:val="both"/>
        <w:rPr>
          <w:lang w:val="kk-KZ"/>
        </w:rPr>
      </w:pPr>
      <w:r>
        <w:rPr>
          <w:lang w:val="kk-KZ"/>
        </w:rPr>
        <w:t xml:space="preserve">       </w:t>
      </w:r>
      <w:r w:rsidRPr="006B2256">
        <w:rPr>
          <w:lang w:val="kk-KZ"/>
        </w:rPr>
        <w:t>Реакция ерекшеліктері:</w:t>
      </w:r>
    </w:p>
    <w:p w:rsidR="004130A2" w:rsidRPr="006B2256" w:rsidRDefault="004130A2" w:rsidP="004130A2">
      <w:pPr>
        <w:jc w:val="both"/>
        <w:rPr>
          <w:lang w:val="kk-KZ"/>
        </w:rPr>
      </w:pPr>
      <w:r w:rsidRPr="006B2256">
        <w:rPr>
          <w:lang w:val="kk-KZ"/>
        </w:rPr>
        <w:t xml:space="preserve"> </w:t>
      </w:r>
      <w:r>
        <w:rPr>
          <w:lang w:val="kk-KZ"/>
        </w:rPr>
        <w:t xml:space="preserve">      </w:t>
      </w:r>
      <w:r w:rsidRPr="006B2256">
        <w:rPr>
          <w:lang w:val="kk-KZ"/>
        </w:rPr>
        <w:t>Анилин /улы зат/ сірке ангидридімен тартпа шкафты</w:t>
      </w:r>
      <w:r>
        <w:rPr>
          <w:lang w:val="kk-KZ"/>
        </w:rPr>
        <w:t>ң</w:t>
      </w:r>
      <w:r w:rsidRPr="006B2256">
        <w:rPr>
          <w:lang w:val="kk-KZ"/>
        </w:rPr>
        <w:t xml:space="preserve"> астында араластырылады.</w:t>
      </w:r>
    </w:p>
    <w:p w:rsidR="004130A2" w:rsidRPr="006B2256" w:rsidRDefault="004130A2" w:rsidP="004130A2">
      <w:pPr>
        <w:ind w:left="454"/>
        <w:jc w:val="both"/>
        <w:rPr>
          <w:lang w:val="kk-KZ"/>
        </w:rPr>
      </w:pPr>
      <w:r w:rsidRPr="006B2256">
        <w:rPr>
          <w:lang w:val="kk-KZ"/>
        </w:rPr>
        <w:t>Реактивтер: Жа</w:t>
      </w:r>
      <w:r>
        <w:rPr>
          <w:lang w:val="kk-KZ"/>
        </w:rPr>
        <w:t>ң</w:t>
      </w:r>
      <w:r w:rsidRPr="006B2256">
        <w:rPr>
          <w:lang w:val="kk-KZ"/>
        </w:rPr>
        <w:t>адан айдал</w:t>
      </w:r>
      <w:r>
        <w:rPr>
          <w:lang w:val="kk-KZ"/>
        </w:rPr>
        <w:t>ғ</w:t>
      </w:r>
      <w:r w:rsidRPr="006B2256">
        <w:rPr>
          <w:lang w:val="kk-KZ"/>
        </w:rPr>
        <w:t>ан анилин- 4,5 мл; сірке ангидриді- 0,6 мл.</w:t>
      </w:r>
    </w:p>
    <w:p w:rsidR="004130A2" w:rsidRDefault="004130A2" w:rsidP="004130A2">
      <w:pPr>
        <w:ind w:left="454"/>
        <w:jc w:val="both"/>
        <w:rPr>
          <w:lang w:val="kk-KZ"/>
        </w:rPr>
      </w:pPr>
      <w:r>
        <w:rPr>
          <w:lang w:val="kk-KZ"/>
        </w:rPr>
        <w:t>Құ</w:t>
      </w:r>
      <w:r w:rsidRPr="006B2256">
        <w:rPr>
          <w:lang w:val="kk-KZ"/>
        </w:rPr>
        <w:t>рал-жабды</w:t>
      </w:r>
      <w:r>
        <w:rPr>
          <w:lang w:val="kk-KZ"/>
        </w:rPr>
        <w:t>қ</w:t>
      </w:r>
      <w:r w:rsidRPr="006B2256">
        <w:rPr>
          <w:lang w:val="kk-KZ"/>
        </w:rPr>
        <w:t>тар: к</w:t>
      </w:r>
      <w:r>
        <w:rPr>
          <w:lang w:val="kk-KZ"/>
        </w:rPr>
        <w:t>ө</w:t>
      </w:r>
      <w:r w:rsidRPr="006B2256">
        <w:rPr>
          <w:lang w:val="kk-KZ"/>
        </w:rPr>
        <w:t>лемі 100 мл конусты колба, кері сал</w:t>
      </w:r>
      <w:r>
        <w:rPr>
          <w:lang w:val="kk-KZ"/>
        </w:rPr>
        <w:t>қ</w:t>
      </w:r>
      <w:r w:rsidRPr="006B2256">
        <w:rPr>
          <w:lang w:val="kk-KZ"/>
        </w:rPr>
        <w:t>ындат</w:t>
      </w:r>
      <w:r>
        <w:rPr>
          <w:lang w:val="kk-KZ"/>
        </w:rPr>
        <w:t>қыш, Бюхнер воронка</w:t>
      </w:r>
    </w:p>
    <w:p w:rsidR="004130A2" w:rsidRPr="006B2256" w:rsidRDefault="004130A2" w:rsidP="004130A2">
      <w:pPr>
        <w:ind w:left="454"/>
        <w:jc w:val="both"/>
        <w:rPr>
          <w:lang w:val="kk-KZ"/>
        </w:rPr>
      </w:pPr>
      <w:r w:rsidRPr="006B2256">
        <w:rPr>
          <w:lang w:val="kk-KZ"/>
        </w:rPr>
        <w:t>Ж</w:t>
      </w:r>
      <w:r>
        <w:rPr>
          <w:lang w:val="kk-KZ"/>
        </w:rPr>
        <w:t>ұ</w:t>
      </w:r>
      <w:r w:rsidRPr="006B2256">
        <w:rPr>
          <w:lang w:val="kk-KZ"/>
        </w:rPr>
        <w:t>мыс барысы:</w:t>
      </w:r>
    </w:p>
    <w:p w:rsidR="004130A2" w:rsidRDefault="004130A2" w:rsidP="004130A2">
      <w:pPr>
        <w:jc w:val="both"/>
        <w:rPr>
          <w:lang w:val="kk-KZ"/>
        </w:rPr>
      </w:pPr>
      <w:r>
        <w:rPr>
          <w:lang w:val="kk-KZ"/>
        </w:rPr>
        <w:lastRenderedPageBreak/>
        <w:t xml:space="preserve">        Кө</w:t>
      </w:r>
      <w:r w:rsidRPr="006B2256">
        <w:rPr>
          <w:lang w:val="kk-KZ"/>
        </w:rPr>
        <w:t>лемі 100 мл арнал</w:t>
      </w:r>
      <w:r>
        <w:rPr>
          <w:lang w:val="kk-KZ"/>
        </w:rPr>
        <w:t>ғ</w:t>
      </w:r>
      <w:r w:rsidRPr="006B2256">
        <w:rPr>
          <w:lang w:val="kk-KZ"/>
        </w:rPr>
        <w:t>ан конусты колба</w:t>
      </w:r>
      <w:r>
        <w:rPr>
          <w:lang w:val="kk-KZ"/>
        </w:rPr>
        <w:t>ғ</w:t>
      </w:r>
      <w:r w:rsidRPr="006B2256">
        <w:rPr>
          <w:lang w:val="kk-KZ"/>
        </w:rPr>
        <w:t>а араластырып отыра 4,5 мл анилин ж</w:t>
      </w:r>
      <w:r>
        <w:rPr>
          <w:lang w:val="kk-KZ"/>
        </w:rPr>
        <w:t>ә</w:t>
      </w:r>
      <w:r w:rsidRPr="006B2256">
        <w:rPr>
          <w:lang w:val="kk-KZ"/>
        </w:rPr>
        <w:t>не</w:t>
      </w:r>
      <w:r>
        <w:rPr>
          <w:lang w:val="kk-KZ"/>
        </w:rPr>
        <w:t xml:space="preserve"> </w:t>
      </w:r>
      <w:r w:rsidRPr="006B2256">
        <w:rPr>
          <w:lang w:val="kk-KZ"/>
        </w:rPr>
        <w:t xml:space="preserve">20 мл дистильденген су </w:t>
      </w:r>
      <w:r>
        <w:rPr>
          <w:lang w:val="kk-KZ"/>
        </w:rPr>
        <w:t>құ</w:t>
      </w:r>
      <w:r w:rsidRPr="006B2256">
        <w:rPr>
          <w:lang w:val="kk-KZ"/>
        </w:rPr>
        <w:t xml:space="preserve">йылады. </w:t>
      </w:r>
      <w:r w:rsidRPr="004130A2">
        <w:rPr>
          <w:lang w:val="kk-KZ"/>
        </w:rPr>
        <w:t>Одан с</w:t>
      </w:r>
      <w:r>
        <w:rPr>
          <w:lang w:val="kk-KZ"/>
        </w:rPr>
        <w:t>у</w:t>
      </w:r>
      <w:r w:rsidRPr="004130A2">
        <w:rPr>
          <w:lang w:val="kk-KZ"/>
        </w:rPr>
        <w:t xml:space="preserve"> арластырып отыра 6,0 мл сірке ангидриді </w:t>
      </w:r>
      <w:r>
        <w:rPr>
          <w:lang w:val="kk-KZ"/>
        </w:rPr>
        <w:t>құ</w:t>
      </w:r>
      <w:r w:rsidRPr="004130A2">
        <w:rPr>
          <w:lang w:val="kk-KZ"/>
        </w:rPr>
        <w:t>йылады. Колба кері ауа сал</w:t>
      </w:r>
      <w:r>
        <w:rPr>
          <w:lang w:val="kk-KZ"/>
        </w:rPr>
        <w:t>қ</w:t>
      </w:r>
      <w:r w:rsidRPr="004130A2">
        <w:rPr>
          <w:lang w:val="kk-KZ"/>
        </w:rPr>
        <w:t>ындат</w:t>
      </w:r>
      <w:r>
        <w:rPr>
          <w:lang w:val="kk-KZ"/>
        </w:rPr>
        <w:t>қ</w:t>
      </w:r>
      <w:r w:rsidRPr="004130A2">
        <w:rPr>
          <w:lang w:val="kk-KZ"/>
        </w:rPr>
        <w:t>ышпен жал</w:t>
      </w:r>
      <w:r>
        <w:rPr>
          <w:lang w:val="kk-KZ"/>
        </w:rPr>
        <w:t>ғ</w:t>
      </w:r>
      <w:r w:rsidRPr="004130A2">
        <w:rPr>
          <w:lang w:val="kk-KZ"/>
        </w:rPr>
        <w:t xml:space="preserve">астырылады, 10-15 минут 80оС су ваннасында </w:t>
      </w:r>
      <w:r>
        <w:rPr>
          <w:lang w:val="kk-KZ"/>
        </w:rPr>
        <w:t>қ</w:t>
      </w:r>
      <w:r w:rsidRPr="004130A2">
        <w:rPr>
          <w:lang w:val="kk-KZ"/>
        </w:rPr>
        <w:t xml:space="preserve">ыздырылады. Реакция </w:t>
      </w:r>
      <w:r>
        <w:rPr>
          <w:lang w:val="kk-KZ"/>
        </w:rPr>
        <w:t>қ</w:t>
      </w:r>
      <w:r w:rsidRPr="004130A2">
        <w:rPr>
          <w:lang w:val="kk-KZ"/>
        </w:rPr>
        <w:t>оспа м</w:t>
      </w:r>
      <w:r>
        <w:rPr>
          <w:lang w:val="kk-KZ"/>
        </w:rPr>
        <w:t>ө</w:t>
      </w:r>
      <w:r w:rsidRPr="004130A2">
        <w:rPr>
          <w:lang w:val="kk-KZ"/>
        </w:rPr>
        <w:t>лдір ерітіндіге айналады. Реакция ая</w:t>
      </w:r>
      <w:r>
        <w:rPr>
          <w:lang w:val="kk-KZ"/>
        </w:rPr>
        <w:t>қ</w:t>
      </w:r>
      <w:r w:rsidRPr="004130A2">
        <w:rPr>
          <w:lang w:val="kk-KZ"/>
        </w:rPr>
        <w:t>тал</w:t>
      </w:r>
      <w:r>
        <w:rPr>
          <w:lang w:val="kk-KZ"/>
        </w:rPr>
        <w:t>ғ</w:t>
      </w:r>
      <w:r w:rsidRPr="004130A2">
        <w:rPr>
          <w:lang w:val="kk-KZ"/>
        </w:rPr>
        <w:t>ан со</w:t>
      </w:r>
      <w:r>
        <w:rPr>
          <w:lang w:val="kk-KZ"/>
        </w:rPr>
        <w:t>ң</w:t>
      </w:r>
      <w:r w:rsidRPr="004130A2">
        <w:rPr>
          <w:lang w:val="kk-KZ"/>
        </w:rPr>
        <w:t>, колба сал</w:t>
      </w:r>
      <w:r>
        <w:rPr>
          <w:lang w:val="kk-KZ"/>
        </w:rPr>
        <w:t>қ</w:t>
      </w:r>
      <w:r w:rsidRPr="004130A2">
        <w:rPr>
          <w:lang w:val="kk-KZ"/>
        </w:rPr>
        <w:t>ындатылады (бірінші ауада, кейін м</w:t>
      </w:r>
      <w:r>
        <w:rPr>
          <w:lang w:val="kk-KZ"/>
        </w:rPr>
        <w:t>ұ</w:t>
      </w:r>
      <w:r w:rsidRPr="004130A2">
        <w:rPr>
          <w:lang w:val="kk-KZ"/>
        </w:rPr>
        <w:t>з суында).</w:t>
      </w:r>
    </w:p>
    <w:p w:rsidR="004130A2" w:rsidRPr="004130A2" w:rsidRDefault="004130A2" w:rsidP="004130A2">
      <w:pPr>
        <w:jc w:val="both"/>
        <w:rPr>
          <w:lang w:val="kk-KZ"/>
        </w:rPr>
      </w:pPr>
      <w:r>
        <w:rPr>
          <w:lang w:val="kk-KZ"/>
        </w:rPr>
        <w:t xml:space="preserve">        </w:t>
      </w:r>
      <w:r w:rsidRPr="006B2256">
        <w:rPr>
          <w:lang w:val="kk-KZ"/>
        </w:rPr>
        <w:t>Т</w:t>
      </w:r>
      <w:r>
        <w:rPr>
          <w:lang w:val="kk-KZ"/>
        </w:rPr>
        <w:t>ү</w:t>
      </w:r>
      <w:r w:rsidRPr="006B2256">
        <w:rPr>
          <w:lang w:val="kk-KZ"/>
        </w:rPr>
        <w:t>зілген кристалдарды Бюхнер воронкасында с</w:t>
      </w:r>
      <w:r>
        <w:rPr>
          <w:lang w:val="kk-KZ"/>
        </w:rPr>
        <w:t>ү</w:t>
      </w:r>
      <w:r w:rsidRPr="006B2256">
        <w:rPr>
          <w:lang w:val="kk-KZ"/>
        </w:rPr>
        <w:t>зіп алынады, с</w:t>
      </w:r>
      <w:r>
        <w:rPr>
          <w:lang w:val="kk-KZ"/>
        </w:rPr>
        <w:t>ү</w:t>
      </w:r>
      <w:r w:rsidRPr="006B2256">
        <w:rPr>
          <w:lang w:val="kk-KZ"/>
        </w:rPr>
        <w:t>згі м</w:t>
      </w:r>
      <w:r>
        <w:rPr>
          <w:lang w:val="kk-KZ"/>
        </w:rPr>
        <w:t>ұ</w:t>
      </w:r>
      <w:r w:rsidRPr="006B2256">
        <w:rPr>
          <w:lang w:val="kk-KZ"/>
        </w:rPr>
        <w:t>збен сал</w:t>
      </w:r>
      <w:r>
        <w:rPr>
          <w:lang w:val="kk-KZ"/>
        </w:rPr>
        <w:t>қ</w:t>
      </w:r>
      <w:r w:rsidRPr="006B2256">
        <w:rPr>
          <w:lang w:val="kk-KZ"/>
        </w:rPr>
        <w:t>ындат</w:t>
      </w:r>
      <w:r>
        <w:rPr>
          <w:lang w:val="kk-KZ"/>
        </w:rPr>
        <w:t>қ</w:t>
      </w:r>
      <w:r w:rsidRPr="006B2256">
        <w:rPr>
          <w:lang w:val="kk-KZ"/>
        </w:rPr>
        <w:t xml:space="preserve">ан сумен жуылады.       </w:t>
      </w:r>
      <w:r w:rsidRPr="004130A2">
        <w:rPr>
          <w:lang w:val="kk-KZ"/>
        </w:rPr>
        <w:t>Кристалдарды ауада кептіреді.</w:t>
      </w:r>
    </w:p>
    <w:p w:rsidR="004130A2" w:rsidRPr="004130A2" w:rsidRDefault="004130A2" w:rsidP="004130A2">
      <w:pPr>
        <w:ind w:left="454"/>
        <w:jc w:val="both"/>
        <w:rPr>
          <w:lang w:val="kk-KZ"/>
        </w:rPr>
      </w:pPr>
      <w:r w:rsidRPr="004130A2">
        <w:rPr>
          <w:lang w:val="kk-KZ"/>
        </w:rPr>
        <w:t xml:space="preserve">  Шы</w:t>
      </w:r>
      <w:r>
        <w:rPr>
          <w:lang w:val="kk-KZ"/>
        </w:rPr>
        <w:t>ғ</w:t>
      </w:r>
      <w:r w:rsidRPr="004130A2">
        <w:rPr>
          <w:lang w:val="kk-KZ"/>
        </w:rPr>
        <w:t>ымы - 5,5 г.</w:t>
      </w:r>
    </w:p>
    <w:p w:rsidR="004130A2" w:rsidRPr="004130A2" w:rsidRDefault="004130A2" w:rsidP="004130A2">
      <w:pPr>
        <w:ind w:left="454"/>
        <w:jc w:val="both"/>
        <w:rPr>
          <w:lang w:val="kk-KZ"/>
        </w:rPr>
      </w:pPr>
      <w:r w:rsidRPr="004130A2">
        <w:rPr>
          <w:lang w:val="kk-KZ"/>
        </w:rPr>
        <w:t xml:space="preserve">  Ацетанилидті тазарту </w:t>
      </w:r>
      <w:r>
        <w:rPr>
          <w:lang w:val="kk-KZ"/>
        </w:rPr>
        <w:t>ү</w:t>
      </w:r>
      <w:r w:rsidRPr="004130A2">
        <w:rPr>
          <w:lang w:val="kk-KZ"/>
        </w:rPr>
        <w:t xml:space="preserve">шін судан </w:t>
      </w:r>
      <w:r>
        <w:rPr>
          <w:lang w:val="kk-KZ"/>
        </w:rPr>
        <w:t>қ</w:t>
      </w:r>
      <w:r w:rsidRPr="004130A2">
        <w:rPr>
          <w:lang w:val="kk-KZ"/>
        </w:rPr>
        <w:t>айтадан кристалдандырады.</w:t>
      </w:r>
    </w:p>
    <w:p w:rsidR="004130A2" w:rsidRPr="00AC05F4" w:rsidRDefault="004130A2" w:rsidP="004130A2">
      <w:pPr>
        <w:ind w:left="454"/>
        <w:jc w:val="both"/>
      </w:pPr>
      <w:r w:rsidRPr="004130A2">
        <w:rPr>
          <w:lang w:val="kk-KZ"/>
        </w:rPr>
        <w:t xml:space="preserve">  </w:t>
      </w:r>
      <w:r>
        <w:t>Бал</w:t>
      </w:r>
      <w:r>
        <w:rPr>
          <w:lang w:val="kk-KZ"/>
        </w:rPr>
        <w:t>қ</w:t>
      </w:r>
      <w:r w:rsidRPr="00AC05F4">
        <w:t>у температурасы - 1140С;</w:t>
      </w:r>
    </w:p>
    <w:p w:rsidR="004130A2" w:rsidRPr="00AC05F4" w:rsidRDefault="004130A2" w:rsidP="004130A2">
      <w:pPr>
        <w:ind w:left="454"/>
        <w:jc w:val="both"/>
      </w:pPr>
      <w:r>
        <w:t xml:space="preserve">  </w:t>
      </w:r>
      <w:r>
        <w:rPr>
          <w:lang w:val="kk-KZ"/>
        </w:rPr>
        <w:t>Қ</w:t>
      </w:r>
      <w:r w:rsidRPr="00AC05F4">
        <w:t>айнау температурасы - 3050С;</w:t>
      </w:r>
    </w:p>
    <w:p w:rsidR="004130A2" w:rsidRPr="00AC05F4" w:rsidRDefault="004130A2" w:rsidP="004130A2">
      <w:pPr>
        <w:ind w:left="454"/>
        <w:jc w:val="both"/>
      </w:pPr>
      <w:r>
        <w:t xml:space="preserve">  Реакция те</w:t>
      </w:r>
      <w:r>
        <w:rPr>
          <w:lang w:val="kk-KZ"/>
        </w:rPr>
        <w:t>ң</w:t>
      </w:r>
      <w:r>
        <w:t>деуі бойынша ацетанилидті</w:t>
      </w:r>
      <w:r>
        <w:rPr>
          <w:lang w:val="kk-KZ"/>
        </w:rPr>
        <w:t>ң</w:t>
      </w:r>
      <w:r>
        <w:t xml:space="preserve"> проценттік шы</w:t>
      </w:r>
      <w:r>
        <w:rPr>
          <w:lang w:val="kk-KZ"/>
        </w:rPr>
        <w:t>ғ</w:t>
      </w:r>
      <w:r w:rsidRPr="00AC05F4">
        <w:t>ымын табу керек.</w:t>
      </w:r>
    </w:p>
    <w:p w:rsidR="004130A2" w:rsidRPr="00AC05F4" w:rsidRDefault="004130A2" w:rsidP="004130A2">
      <w:pPr>
        <w:ind w:left="454"/>
        <w:jc w:val="both"/>
      </w:pPr>
    </w:p>
    <w:p w:rsidR="004130A2" w:rsidRPr="005C509E" w:rsidRDefault="004130A2" w:rsidP="004130A2">
      <w:pPr>
        <w:ind w:left="454"/>
        <w:jc w:val="both"/>
      </w:pPr>
    </w:p>
    <w:p w:rsidR="004130A2" w:rsidRPr="007D0C7E" w:rsidRDefault="004130A2" w:rsidP="004130A2">
      <w:pPr>
        <w:ind w:left="454"/>
        <w:jc w:val="both"/>
        <w:rPr>
          <w:lang w:val="kk-KZ"/>
        </w:rPr>
      </w:pPr>
    </w:p>
    <w:p w:rsidR="004130A2" w:rsidRDefault="004130A2" w:rsidP="004130A2">
      <w:pPr>
        <w:ind w:left="454"/>
        <w:jc w:val="both"/>
        <w:rPr>
          <w:sz w:val="28"/>
          <w:szCs w:val="28"/>
          <w:lang w:val="kk-KZ"/>
        </w:rPr>
      </w:pPr>
    </w:p>
    <w:p w:rsidR="004130A2" w:rsidRDefault="004130A2" w:rsidP="004130A2">
      <w:pPr>
        <w:tabs>
          <w:tab w:val="num" w:pos="0"/>
        </w:tabs>
        <w:jc w:val="center"/>
        <w:rPr>
          <w:b/>
          <w:caps/>
          <w:lang w:val="kk-KZ"/>
        </w:rPr>
      </w:pPr>
      <w:r w:rsidRPr="007D0C7E">
        <w:rPr>
          <w:b/>
          <w:caps/>
          <w:lang w:val="kk-KZ"/>
        </w:rPr>
        <w:t>Лабораториялық жұмыс № 4</w:t>
      </w:r>
    </w:p>
    <w:p w:rsidR="004130A2" w:rsidRPr="007D0C7E" w:rsidRDefault="004130A2" w:rsidP="004130A2">
      <w:pPr>
        <w:tabs>
          <w:tab w:val="num" w:pos="0"/>
        </w:tabs>
        <w:jc w:val="center"/>
        <w:rPr>
          <w:b/>
          <w:caps/>
          <w:lang w:val="kk-KZ"/>
        </w:rPr>
      </w:pPr>
    </w:p>
    <w:p w:rsidR="004130A2" w:rsidRPr="007D0C7E" w:rsidRDefault="004130A2" w:rsidP="004130A2">
      <w:pPr>
        <w:tabs>
          <w:tab w:val="num" w:pos="0"/>
        </w:tabs>
        <w:jc w:val="center"/>
        <w:rPr>
          <w:b/>
          <w:caps/>
          <w:lang w:val="kk-KZ"/>
        </w:rPr>
      </w:pPr>
      <w:r>
        <w:rPr>
          <w:b/>
          <w:lang w:val="kk-KZ"/>
        </w:rPr>
        <w:t>АНИЛИН СИНТЕЗІ</w:t>
      </w:r>
    </w:p>
    <w:p w:rsidR="004130A2" w:rsidRPr="00F060DA" w:rsidRDefault="004130A2" w:rsidP="004130A2">
      <w:pPr>
        <w:rPr>
          <w:lang w:val="kk-KZ"/>
        </w:rPr>
      </w:pPr>
    </w:p>
    <w:p w:rsidR="004130A2" w:rsidRPr="00F060DA" w:rsidRDefault="004130A2" w:rsidP="004130A2">
      <w:pPr>
        <w:rPr>
          <w:lang w:val="kk-KZ"/>
        </w:rPr>
      </w:pPr>
      <w:r w:rsidRPr="00F060DA">
        <w:rPr>
          <w:lang w:val="kk-KZ"/>
        </w:rPr>
        <w:t>Реактивтер: нитробензол -12 г (</w:t>
      </w:r>
      <w:r>
        <w:rPr>
          <w:lang w:val="kk-KZ"/>
        </w:rPr>
        <w:t>10 мл), темір ұнтағы- 19 г,   тұз қышқ</w:t>
      </w:r>
      <w:r w:rsidRPr="00F060DA">
        <w:rPr>
          <w:lang w:val="kk-KZ"/>
        </w:rPr>
        <w:t>ылы (  1,19 г/мл</w:t>
      </w:r>
      <w:r>
        <w:rPr>
          <w:lang w:val="kk-KZ"/>
        </w:rPr>
        <w:t>) - 66,6г,  натрий гидроксидінің</w:t>
      </w:r>
      <w:r w:rsidRPr="00F060DA">
        <w:rPr>
          <w:lang w:val="kk-KZ"/>
        </w:rPr>
        <w:t xml:space="preserve"> 40 -тік</w:t>
      </w:r>
      <w:r>
        <w:rPr>
          <w:lang w:val="kk-KZ"/>
        </w:rPr>
        <w:t xml:space="preserve">  ерітіндісі,  натрий хлориді, қ</w:t>
      </w:r>
      <w:r w:rsidRPr="00F060DA">
        <w:rPr>
          <w:lang w:val="kk-KZ"/>
        </w:rPr>
        <w:t>атты</w:t>
      </w:r>
      <w:r>
        <w:rPr>
          <w:lang w:val="kk-KZ"/>
        </w:rPr>
        <w:t xml:space="preserve"> натрий гидроксиді- 1г,  мырыш ұнтағ</w:t>
      </w:r>
      <w:r w:rsidRPr="00F060DA">
        <w:rPr>
          <w:lang w:val="kk-KZ"/>
        </w:rPr>
        <w:t xml:space="preserve">ы. </w:t>
      </w:r>
    </w:p>
    <w:p w:rsidR="004130A2" w:rsidRPr="00F060DA" w:rsidRDefault="004130A2" w:rsidP="004130A2">
      <w:pPr>
        <w:rPr>
          <w:lang w:val="kk-KZ"/>
        </w:rPr>
      </w:pPr>
    </w:p>
    <w:p w:rsidR="004130A2" w:rsidRPr="00F060DA" w:rsidRDefault="004130A2" w:rsidP="004130A2">
      <w:pPr>
        <w:rPr>
          <w:lang w:val="kk-KZ"/>
        </w:rPr>
      </w:pPr>
      <w:r>
        <w:rPr>
          <w:lang w:val="kk-KZ"/>
        </w:rPr>
        <w:t>Құрал-жабдықтар: кө</w:t>
      </w:r>
      <w:r w:rsidRPr="00F060DA">
        <w:rPr>
          <w:lang w:val="kk-KZ"/>
        </w:rPr>
        <w:t>лемі 500 мл</w:t>
      </w:r>
      <w:r>
        <w:rPr>
          <w:lang w:val="kk-KZ"/>
        </w:rPr>
        <w:t xml:space="preserve"> түбі дөңес   колба,   ауа салқындатқышы, бөлгіш воронка, су буымен айдауға арналған қондырғы, сулы жылытқ</w:t>
      </w:r>
      <w:r w:rsidRPr="00F060DA">
        <w:rPr>
          <w:lang w:val="kk-KZ"/>
        </w:rPr>
        <w:t>ыш.</w:t>
      </w:r>
    </w:p>
    <w:p w:rsidR="004130A2" w:rsidRPr="00F060DA" w:rsidRDefault="004130A2" w:rsidP="004130A2">
      <w:pPr>
        <w:rPr>
          <w:lang w:val="kk-KZ"/>
        </w:rPr>
      </w:pPr>
    </w:p>
    <w:p w:rsidR="004130A2" w:rsidRPr="00F060DA" w:rsidRDefault="004130A2" w:rsidP="004130A2">
      <w:pPr>
        <w:rPr>
          <w:lang w:val="kk-KZ"/>
        </w:rPr>
      </w:pPr>
      <w:r w:rsidRPr="00F060DA">
        <w:rPr>
          <w:lang w:val="kk-KZ"/>
        </w:rPr>
        <w:t>Ж</w:t>
      </w:r>
      <w:r>
        <w:rPr>
          <w:lang w:val="kk-KZ"/>
        </w:rPr>
        <w:t>ұмыс барысы: Ауа салқындатқышымен жалғанған  түбі дөңес колбағ</w:t>
      </w:r>
      <w:r w:rsidRPr="00F060DA">
        <w:rPr>
          <w:lang w:val="kk-KZ"/>
        </w:rPr>
        <w:t>а</w:t>
      </w:r>
      <w:r>
        <w:rPr>
          <w:lang w:val="kk-KZ"/>
        </w:rPr>
        <w:t xml:space="preserve"> 10 мл нитробензол, 19 г темір ұнтағ</w:t>
      </w:r>
      <w:r w:rsidRPr="00F060DA">
        <w:rPr>
          <w:lang w:val="kk-KZ"/>
        </w:rPr>
        <w:t>ын салып араластырады. Алын</w:t>
      </w:r>
      <w:r>
        <w:rPr>
          <w:lang w:val="kk-KZ"/>
        </w:rPr>
        <w:t>ғ</w:t>
      </w:r>
      <w:r w:rsidRPr="00F060DA">
        <w:rPr>
          <w:lang w:val="kk-KZ"/>
        </w:rPr>
        <w:t xml:space="preserve">ан </w:t>
      </w:r>
      <w:r>
        <w:rPr>
          <w:lang w:val="kk-KZ"/>
        </w:rPr>
        <w:t>қ</w:t>
      </w:r>
      <w:r w:rsidRPr="00F060DA">
        <w:rPr>
          <w:lang w:val="kk-KZ"/>
        </w:rPr>
        <w:t>оспа</w:t>
      </w:r>
      <w:r>
        <w:rPr>
          <w:lang w:val="kk-KZ"/>
        </w:rPr>
        <w:t>ғ</w:t>
      </w:r>
      <w:r w:rsidRPr="00F060DA">
        <w:rPr>
          <w:lang w:val="kk-KZ"/>
        </w:rPr>
        <w:t xml:space="preserve">а аздап </w:t>
      </w:r>
      <w:r>
        <w:rPr>
          <w:lang w:val="kk-KZ"/>
        </w:rPr>
        <w:t>концентрлі тұз қышқылын араластыра отырып қ</w:t>
      </w:r>
      <w:r w:rsidRPr="00F060DA">
        <w:rPr>
          <w:lang w:val="kk-KZ"/>
        </w:rPr>
        <w:t xml:space="preserve">осады.  Егер реакция  тым </w:t>
      </w:r>
      <w:r>
        <w:rPr>
          <w:lang w:val="kk-KZ"/>
        </w:rPr>
        <w:t>қатты жүрсе қоспаны сулы жылытқ</w:t>
      </w:r>
      <w:r w:rsidRPr="00F060DA">
        <w:rPr>
          <w:lang w:val="kk-KZ"/>
        </w:rPr>
        <w:t>ышта суытады. Т</w:t>
      </w:r>
      <w:r>
        <w:rPr>
          <w:lang w:val="kk-KZ"/>
        </w:rPr>
        <w:t>ұз қышқылын қосқаннан кейін сулы жылытқышта 0,5 сағат араластырып қыздырады. Реакцияның  аяқталғанын нитробензолдың иісінің</w:t>
      </w:r>
      <w:r w:rsidRPr="00F060DA">
        <w:rPr>
          <w:lang w:val="kk-KZ"/>
        </w:rPr>
        <w:t xml:space="preserve"> жойылуынан біледі</w:t>
      </w:r>
      <w:r>
        <w:rPr>
          <w:lang w:val="kk-KZ"/>
        </w:rPr>
        <w:t xml:space="preserve"> (ө</w:t>
      </w:r>
      <w:r w:rsidRPr="00F060DA">
        <w:rPr>
          <w:lang w:val="kk-KZ"/>
        </w:rPr>
        <w:t>ткір миндаль иісі болмайды).  Ысты</w:t>
      </w:r>
      <w:r>
        <w:rPr>
          <w:lang w:val="kk-KZ"/>
        </w:rPr>
        <w:t>қ</w:t>
      </w:r>
      <w:r w:rsidRPr="00F060DA">
        <w:rPr>
          <w:lang w:val="kk-KZ"/>
        </w:rPr>
        <w:t xml:space="preserve"> </w:t>
      </w:r>
      <w:r>
        <w:rPr>
          <w:lang w:val="kk-KZ"/>
        </w:rPr>
        <w:t>қ</w:t>
      </w:r>
      <w:r w:rsidRPr="00F060DA">
        <w:rPr>
          <w:lang w:val="kk-KZ"/>
        </w:rPr>
        <w:t>оспаны а</w:t>
      </w:r>
      <w:r>
        <w:rPr>
          <w:lang w:val="kk-KZ"/>
        </w:rPr>
        <w:t>қ</w:t>
      </w:r>
      <w:r w:rsidRPr="00F060DA">
        <w:rPr>
          <w:lang w:val="kk-KZ"/>
        </w:rPr>
        <w:t>ырындап  натрий гидроксидіні</w:t>
      </w:r>
      <w:r>
        <w:rPr>
          <w:lang w:val="kk-KZ"/>
        </w:rPr>
        <w:t>ң</w:t>
      </w:r>
      <w:r w:rsidRPr="00F060DA">
        <w:rPr>
          <w:lang w:val="kk-KZ"/>
        </w:rPr>
        <w:t xml:space="preserve"> 40 -т</w:t>
      </w:r>
      <w:r>
        <w:rPr>
          <w:lang w:val="kk-KZ"/>
        </w:rPr>
        <w:t>ік  ерітіндісімен сілтілік ортағ</w:t>
      </w:r>
      <w:r w:rsidRPr="00F060DA">
        <w:rPr>
          <w:lang w:val="kk-KZ"/>
        </w:rPr>
        <w:t xml:space="preserve">а дейін бейтараптайды. Осы колбада су буымен айдайтын </w:t>
      </w:r>
      <w:r>
        <w:rPr>
          <w:lang w:val="kk-KZ"/>
        </w:rPr>
        <w:t>қ</w:t>
      </w:r>
      <w:r w:rsidRPr="00F060DA">
        <w:rPr>
          <w:lang w:val="kk-KZ"/>
        </w:rPr>
        <w:t>ондыр</w:t>
      </w:r>
      <w:r>
        <w:rPr>
          <w:lang w:val="kk-KZ"/>
        </w:rPr>
        <w:t>ғ</w:t>
      </w:r>
      <w:r w:rsidRPr="00F060DA">
        <w:rPr>
          <w:lang w:val="kk-KZ"/>
        </w:rPr>
        <w:t>ымен анилинді айдайды. Айдауды дистилят т</w:t>
      </w:r>
      <w:r>
        <w:rPr>
          <w:lang w:val="kk-KZ"/>
        </w:rPr>
        <w:t>үссіз болғанша жү</w:t>
      </w:r>
      <w:r w:rsidRPr="00F060DA">
        <w:rPr>
          <w:lang w:val="kk-KZ"/>
        </w:rPr>
        <w:t>ргізеді.</w:t>
      </w:r>
    </w:p>
    <w:p w:rsidR="004130A2" w:rsidRPr="00F060DA" w:rsidRDefault="004130A2" w:rsidP="004130A2">
      <w:pPr>
        <w:rPr>
          <w:lang w:val="kk-KZ"/>
        </w:rPr>
      </w:pPr>
      <w:r w:rsidRPr="00F060DA">
        <w:rPr>
          <w:lang w:val="kk-KZ"/>
        </w:rPr>
        <w:t>Алын</w:t>
      </w:r>
      <w:r>
        <w:rPr>
          <w:lang w:val="kk-KZ"/>
        </w:rPr>
        <w:t>ғ</w:t>
      </w:r>
      <w:r w:rsidRPr="00F060DA">
        <w:rPr>
          <w:lang w:val="kk-KZ"/>
        </w:rPr>
        <w:t>ан ерітіндід</w:t>
      </w:r>
      <w:r>
        <w:rPr>
          <w:lang w:val="kk-KZ"/>
        </w:rPr>
        <w:t>егі анилинді натрий хлоридімен қанық</w:t>
      </w:r>
      <w:r w:rsidRPr="00F060DA">
        <w:rPr>
          <w:lang w:val="kk-KZ"/>
        </w:rPr>
        <w:t>т</w:t>
      </w:r>
      <w:r>
        <w:rPr>
          <w:lang w:val="kk-KZ"/>
        </w:rPr>
        <w:t>ырады (100 мл ерітіндіге 20 г тұз қ</w:t>
      </w:r>
      <w:r w:rsidRPr="00F060DA">
        <w:rPr>
          <w:lang w:val="kk-KZ"/>
        </w:rPr>
        <w:t>осады). Анилинді б</w:t>
      </w:r>
      <w:r>
        <w:rPr>
          <w:lang w:val="kk-KZ"/>
        </w:rPr>
        <w:t>өлгіш воронкамен бөледі, қалғ</w:t>
      </w:r>
      <w:r w:rsidRPr="00F060DA">
        <w:rPr>
          <w:lang w:val="kk-KZ"/>
        </w:rPr>
        <w:t>анын диэтил эфирімен экстракциялайды. Эфир шы</w:t>
      </w:r>
      <w:r>
        <w:rPr>
          <w:lang w:val="kk-KZ"/>
        </w:rPr>
        <w:t>ғындыларын анилинге қосады да қатты натрий гидроксидінің тү</w:t>
      </w:r>
      <w:r w:rsidRPr="00F060DA">
        <w:rPr>
          <w:lang w:val="kk-KZ"/>
        </w:rPr>
        <w:t>йіршіктерімен кептіреді. Содан кейін эфирді айдайды, колба</w:t>
      </w:r>
      <w:r>
        <w:rPr>
          <w:lang w:val="kk-KZ"/>
        </w:rPr>
        <w:t>ға аз мөлшерде мырыш ұнтағын салып   анилинді ауа салқындатқышымен айдап, ө</w:t>
      </w:r>
      <w:r w:rsidRPr="00F060DA">
        <w:rPr>
          <w:lang w:val="kk-KZ"/>
        </w:rPr>
        <w:t xml:space="preserve">німді жинап алады. </w:t>
      </w:r>
    </w:p>
    <w:p w:rsidR="004130A2" w:rsidRPr="00AC05F4" w:rsidRDefault="004130A2" w:rsidP="004130A2">
      <w:r>
        <w:rPr>
          <w:lang w:val="kk-KZ"/>
        </w:rPr>
        <w:t>Қ</w:t>
      </w:r>
      <w:r w:rsidRPr="00AC05F4">
        <w:t>айнау температурасы 182-184оС.</w:t>
      </w:r>
    </w:p>
    <w:p w:rsidR="004130A2" w:rsidRPr="00AC05F4" w:rsidRDefault="004130A2" w:rsidP="004130A2">
      <w:r>
        <w:t>Шы</w:t>
      </w:r>
      <w:r>
        <w:rPr>
          <w:lang w:val="kk-KZ"/>
        </w:rPr>
        <w:t>ғ</w:t>
      </w:r>
      <w:r>
        <w:t>ымы: 9г (теориялы</w:t>
      </w:r>
      <w:r>
        <w:rPr>
          <w:lang w:val="kk-KZ"/>
        </w:rPr>
        <w:t>қ</w:t>
      </w:r>
      <w:r>
        <w:t xml:space="preserve"> шы</w:t>
      </w:r>
      <w:r>
        <w:rPr>
          <w:lang w:val="kk-KZ"/>
        </w:rPr>
        <w:t>ғ</w:t>
      </w:r>
      <w:r>
        <w:t>ымны</w:t>
      </w:r>
      <w:r>
        <w:rPr>
          <w:lang w:val="kk-KZ"/>
        </w:rPr>
        <w:t>ң</w:t>
      </w:r>
      <w:r w:rsidRPr="00AC05F4">
        <w:t xml:space="preserve"> 99</w:t>
      </w:r>
      <w:proofErr w:type="gramStart"/>
      <w:r w:rsidRPr="00AC05F4">
        <w:t xml:space="preserve"> )</w:t>
      </w:r>
      <w:proofErr w:type="gramEnd"/>
      <w:r w:rsidRPr="00AC05F4">
        <w:t>.</w:t>
      </w:r>
    </w:p>
    <w:p w:rsidR="004130A2" w:rsidRPr="00AC05F4" w:rsidRDefault="004130A2" w:rsidP="004130A2">
      <w:r>
        <w:t>Анили</w:t>
      </w:r>
      <w:proofErr w:type="gramStart"/>
      <w:r>
        <w:t>н-</w:t>
      </w:r>
      <w:proofErr w:type="gramEnd"/>
      <w:r>
        <w:t xml:space="preserve"> </w:t>
      </w:r>
      <w:r>
        <w:rPr>
          <w:lang w:val="kk-KZ"/>
        </w:rPr>
        <w:t>ө</w:t>
      </w:r>
      <w:r>
        <w:t>зіне т</w:t>
      </w:r>
      <w:r>
        <w:rPr>
          <w:lang w:val="kk-KZ"/>
        </w:rPr>
        <w:t>ә</w:t>
      </w:r>
      <w:r>
        <w:t>н иісі бар, т</w:t>
      </w:r>
      <w:r>
        <w:rPr>
          <w:lang w:val="kk-KZ"/>
        </w:rPr>
        <w:t>ү</w:t>
      </w:r>
      <w:r>
        <w:t>ссіз ерітінді, жары</w:t>
      </w:r>
      <w:r>
        <w:rPr>
          <w:lang w:val="kk-KZ"/>
        </w:rPr>
        <w:t>қ</w:t>
      </w:r>
      <w:r>
        <w:t xml:space="preserve">та, ауада </w:t>
      </w:r>
      <w:r>
        <w:rPr>
          <w:lang w:val="kk-KZ"/>
        </w:rPr>
        <w:t>қ</w:t>
      </w:r>
      <w:r w:rsidRPr="00AC05F4">
        <w:t>арайып кетеді. Суда шекті ериді,  спиртпен, эфирмен</w:t>
      </w:r>
      <w:r>
        <w:t xml:space="preserve"> бензолмен араласып кетеді. Бал</w:t>
      </w:r>
      <w:r>
        <w:rPr>
          <w:lang w:val="kk-KZ"/>
        </w:rPr>
        <w:t>қ</w:t>
      </w:r>
      <w:r>
        <w:t xml:space="preserve">у температурасы -6,15оС, </w:t>
      </w:r>
      <w:r>
        <w:rPr>
          <w:lang w:val="kk-KZ"/>
        </w:rPr>
        <w:t>қ</w:t>
      </w:r>
      <w:r w:rsidRPr="00AC05F4">
        <w:t xml:space="preserve">айнау температурасы 184,4оС ( 420 1,0217 г/см),  D20  1,5863. </w:t>
      </w:r>
    </w:p>
    <w:p w:rsidR="004130A2" w:rsidRDefault="004130A2" w:rsidP="004130A2">
      <w:pPr>
        <w:rPr>
          <w:lang w:val="kk-KZ"/>
        </w:rPr>
      </w:pPr>
      <w:r>
        <w:t xml:space="preserve">Анилин </w:t>
      </w:r>
      <w:r>
        <w:rPr>
          <w:lang w:val="kk-KZ"/>
        </w:rPr>
        <w:t>ө</w:t>
      </w:r>
      <w:r w:rsidRPr="00AC05F4">
        <w:t>те улы зат.</w:t>
      </w:r>
    </w:p>
    <w:p w:rsidR="004130A2" w:rsidRDefault="004130A2" w:rsidP="004130A2">
      <w:pPr>
        <w:rPr>
          <w:lang w:val="kk-KZ"/>
        </w:rPr>
      </w:pPr>
    </w:p>
    <w:p w:rsidR="004130A2" w:rsidRPr="00D879B9" w:rsidRDefault="004130A2" w:rsidP="004130A2">
      <w:pPr>
        <w:rPr>
          <w:lang w:val="kk-KZ"/>
        </w:rPr>
      </w:pPr>
    </w:p>
    <w:p w:rsidR="004130A2" w:rsidRDefault="004130A2" w:rsidP="004130A2">
      <w:pPr>
        <w:tabs>
          <w:tab w:val="num" w:pos="0"/>
        </w:tabs>
        <w:jc w:val="center"/>
        <w:rPr>
          <w:b/>
          <w:caps/>
          <w:lang w:val="kk-KZ"/>
        </w:rPr>
      </w:pPr>
      <w:r w:rsidRPr="007D0C7E">
        <w:rPr>
          <w:b/>
          <w:caps/>
          <w:lang w:val="kk-KZ"/>
        </w:rPr>
        <w:t>Лабораториялық жұмыс № 5</w:t>
      </w:r>
    </w:p>
    <w:p w:rsidR="004130A2" w:rsidRDefault="004130A2" w:rsidP="004130A2">
      <w:pPr>
        <w:tabs>
          <w:tab w:val="num" w:pos="0"/>
        </w:tabs>
        <w:jc w:val="center"/>
        <w:rPr>
          <w:b/>
          <w:caps/>
          <w:lang w:val="kk-KZ"/>
        </w:rPr>
      </w:pPr>
    </w:p>
    <w:p w:rsidR="004130A2" w:rsidRDefault="004130A2" w:rsidP="004130A2">
      <w:pPr>
        <w:tabs>
          <w:tab w:val="num" w:pos="0"/>
        </w:tabs>
        <w:jc w:val="center"/>
        <w:rPr>
          <w:b/>
          <w:caps/>
          <w:lang w:val="kk-KZ"/>
        </w:rPr>
      </w:pPr>
      <w:r>
        <w:rPr>
          <w:b/>
          <w:caps/>
          <w:lang w:val="kk-KZ"/>
        </w:rPr>
        <w:t>Бромбензол синтезі</w:t>
      </w:r>
    </w:p>
    <w:p w:rsidR="004130A2" w:rsidRPr="007D0C7E" w:rsidRDefault="004130A2" w:rsidP="004130A2">
      <w:pPr>
        <w:tabs>
          <w:tab w:val="num" w:pos="0"/>
        </w:tabs>
        <w:jc w:val="center"/>
        <w:rPr>
          <w:b/>
          <w:caps/>
          <w:lang w:val="kk-KZ"/>
        </w:rPr>
      </w:pPr>
    </w:p>
    <w:p w:rsidR="004130A2" w:rsidRPr="00D879B9" w:rsidRDefault="004130A2" w:rsidP="004130A2">
      <w:pPr>
        <w:rPr>
          <w:lang w:val="kk-KZ"/>
        </w:rPr>
      </w:pPr>
      <w:r>
        <w:rPr>
          <w:lang w:val="kk-KZ"/>
        </w:rPr>
        <w:lastRenderedPageBreak/>
        <w:t xml:space="preserve">       Студент жұ</w:t>
      </w:r>
      <w:r w:rsidRPr="00D879B9">
        <w:rPr>
          <w:lang w:val="kk-KZ"/>
        </w:rPr>
        <w:t xml:space="preserve">мыс </w:t>
      </w:r>
      <w:r>
        <w:rPr>
          <w:lang w:val="kk-KZ"/>
        </w:rPr>
        <w:t>барысында орын басу реакциясының бір тү</w:t>
      </w:r>
      <w:r w:rsidRPr="00D879B9">
        <w:rPr>
          <w:lang w:val="kk-KZ"/>
        </w:rPr>
        <w:t>рімен танысады. Катализаторды</w:t>
      </w:r>
      <w:r>
        <w:rPr>
          <w:lang w:val="kk-KZ"/>
        </w:rPr>
        <w:t>ң қ</w:t>
      </w:r>
      <w:r w:rsidRPr="00D879B9">
        <w:rPr>
          <w:lang w:val="kk-KZ"/>
        </w:rPr>
        <w:t>атысымен галогендеу.б</w:t>
      </w:r>
      <w:r>
        <w:rPr>
          <w:lang w:val="kk-KZ"/>
        </w:rPr>
        <w:t>ірнеше изомерлерді бір-бірінен қайнау температурасы жә</w:t>
      </w:r>
      <w:r w:rsidRPr="00D879B9">
        <w:rPr>
          <w:lang w:val="kk-KZ"/>
        </w:rPr>
        <w:t>не сыну</w:t>
      </w:r>
      <w:r>
        <w:rPr>
          <w:lang w:val="kk-KZ"/>
        </w:rPr>
        <w:t xml:space="preserve"> көрсеткіші арқылы органикалық заттарды анықтау әдістерін мең</w:t>
      </w:r>
      <w:r w:rsidRPr="00D879B9">
        <w:rPr>
          <w:lang w:val="kk-KZ"/>
        </w:rPr>
        <w:t>гер</w:t>
      </w:r>
      <w:r>
        <w:rPr>
          <w:lang w:val="kk-KZ"/>
        </w:rPr>
        <w:t>еді. Бромбензолды катализатордың темір ұнтағының, болмаса (AlCl3; FeCl3) қатысуымен бензолды бромдау арқ</w:t>
      </w:r>
      <w:r w:rsidRPr="00D879B9">
        <w:rPr>
          <w:lang w:val="kk-KZ"/>
        </w:rPr>
        <w:t>ылы алады. Катализаторды</w:t>
      </w:r>
      <w:r>
        <w:rPr>
          <w:lang w:val="kk-KZ"/>
        </w:rPr>
        <w:t>ң</w:t>
      </w:r>
      <w:r w:rsidRPr="00D879B9">
        <w:rPr>
          <w:lang w:val="kk-KZ"/>
        </w:rPr>
        <w:t xml:space="preserve"> ролі </w:t>
      </w:r>
      <w:r>
        <w:rPr>
          <w:lang w:val="kk-KZ"/>
        </w:rPr>
        <w:t>қ</w:t>
      </w:r>
      <w:r w:rsidRPr="00D879B9">
        <w:rPr>
          <w:lang w:val="kk-KZ"/>
        </w:rPr>
        <w:t xml:space="preserve">андай?    Монобромбензолмен </w:t>
      </w:r>
      <w:r>
        <w:rPr>
          <w:lang w:val="kk-KZ"/>
        </w:rPr>
        <w:t>қатар аз мөлшерде о- жә</w:t>
      </w:r>
      <w:r w:rsidRPr="00D879B9">
        <w:rPr>
          <w:lang w:val="kk-KZ"/>
        </w:rPr>
        <w:t xml:space="preserve">не п- дибромбензолдар алынады.  </w:t>
      </w:r>
    </w:p>
    <w:p w:rsidR="004130A2" w:rsidRPr="004130A2" w:rsidRDefault="004130A2" w:rsidP="004130A2">
      <w:pPr>
        <w:rPr>
          <w:lang w:val="kk-KZ"/>
        </w:rPr>
      </w:pPr>
      <w:r w:rsidRPr="00D879B9">
        <w:rPr>
          <w:lang w:val="kk-KZ"/>
        </w:rPr>
        <w:t xml:space="preserve">      </w:t>
      </w:r>
      <w:r w:rsidRPr="004130A2">
        <w:rPr>
          <w:lang w:val="kk-KZ"/>
        </w:rPr>
        <w:t>Реакция ерекшеліктері:</w:t>
      </w:r>
    </w:p>
    <w:p w:rsidR="004130A2" w:rsidRPr="00D879B9" w:rsidRDefault="004130A2" w:rsidP="004130A2">
      <w:pPr>
        <w:rPr>
          <w:lang w:val="kk-KZ"/>
        </w:rPr>
      </w:pPr>
      <w:r w:rsidRPr="004130A2">
        <w:rPr>
          <w:lang w:val="kk-KZ"/>
        </w:rPr>
        <w:t xml:space="preserve">      Ж</w:t>
      </w:r>
      <w:r>
        <w:rPr>
          <w:lang w:val="kk-KZ"/>
        </w:rPr>
        <w:t>ұ</w:t>
      </w:r>
      <w:r w:rsidRPr="004130A2">
        <w:rPr>
          <w:lang w:val="kk-KZ"/>
        </w:rPr>
        <w:t>мыс тартпа шкафта жасалады. Броммен ж</w:t>
      </w:r>
      <w:r>
        <w:rPr>
          <w:lang w:val="kk-KZ"/>
        </w:rPr>
        <w:t>ұ</w:t>
      </w:r>
      <w:r w:rsidRPr="004130A2">
        <w:rPr>
          <w:lang w:val="kk-KZ"/>
        </w:rPr>
        <w:t>мыс істегенде са</w:t>
      </w:r>
      <w:r>
        <w:rPr>
          <w:lang w:val="kk-KZ"/>
        </w:rPr>
        <w:t>қ</w:t>
      </w:r>
      <w:r w:rsidRPr="004130A2">
        <w:rPr>
          <w:lang w:val="kk-KZ"/>
        </w:rPr>
        <w:t>ты</w:t>
      </w:r>
      <w:r>
        <w:rPr>
          <w:lang w:val="kk-KZ"/>
        </w:rPr>
        <w:t>қ</w:t>
      </w:r>
      <w:r w:rsidRPr="004130A2">
        <w:rPr>
          <w:lang w:val="kk-KZ"/>
        </w:rPr>
        <w:t xml:space="preserve"> шараларды </w:t>
      </w:r>
      <w:r>
        <w:rPr>
          <w:lang w:val="kk-KZ"/>
        </w:rPr>
        <w:t>ұ</w:t>
      </w:r>
      <w:r w:rsidRPr="004130A2">
        <w:rPr>
          <w:lang w:val="kk-KZ"/>
        </w:rPr>
        <w:t xml:space="preserve">мытпау керек. </w:t>
      </w:r>
      <w:proofErr w:type="gramStart"/>
      <w:r>
        <w:t>Б</w:t>
      </w:r>
      <w:proofErr w:type="gramEnd"/>
      <w:r>
        <w:rPr>
          <w:lang w:val="kk-KZ"/>
        </w:rPr>
        <w:t>ө</w:t>
      </w:r>
      <w:r w:rsidRPr="00AC05F4">
        <w:t xml:space="preserve">лгіш воронканы алдын-ала тексеру керек. </w:t>
      </w:r>
    </w:p>
    <w:p w:rsidR="004130A2" w:rsidRPr="00AC05F4" w:rsidRDefault="004130A2" w:rsidP="004130A2">
      <w:r w:rsidRPr="00AC05F4">
        <w:t xml:space="preserve">     </w:t>
      </w:r>
      <w:r>
        <w:rPr>
          <w:lang w:val="kk-KZ"/>
        </w:rPr>
        <w:t xml:space="preserve">  </w:t>
      </w:r>
      <w:r w:rsidRPr="00AC05F4">
        <w:t>Реактивтер: Бензол - 6,6 г (7,5 мл);  бром - 10,4</w:t>
      </w:r>
      <w:r>
        <w:t xml:space="preserve"> г  (13,4 мл);           темі</w:t>
      </w:r>
      <w:proofErr w:type="gramStart"/>
      <w:r>
        <w:t>р</w:t>
      </w:r>
      <w:proofErr w:type="gramEnd"/>
      <w:r>
        <w:t xml:space="preserve"> </w:t>
      </w:r>
      <w:r>
        <w:rPr>
          <w:lang w:val="kk-KZ"/>
        </w:rPr>
        <w:t>ұ</w:t>
      </w:r>
      <w:r>
        <w:t>нта</w:t>
      </w:r>
      <w:r>
        <w:rPr>
          <w:lang w:val="kk-KZ"/>
        </w:rPr>
        <w:t>ғ</w:t>
      </w:r>
      <w:r w:rsidRPr="00AC05F4">
        <w:t xml:space="preserve">ы - 0,3 г. </w:t>
      </w:r>
    </w:p>
    <w:p w:rsidR="004130A2" w:rsidRPr="00AC05F4" w:rsidRDefault="004130A2" w:rsidP="004130A2">
      <w:r>
        <w:t xml:space="preserve">       </w:t>
      </w:r>
      <w:proofErr w:type="gramStart"/>
      <w:r>
        <w:t>Ж</w:t>
      </w:r>
      <w:proofErr w:type="gramEnd"/>
      <w:r>
        <w:rPr>
          <w:lang w:val="kk-KZ"/>
        </w:rPr>
        <w:t>ұ</w:t>
      </w:r>
      <w:r w:rsidRPr="00AC05F4">
        <w:t>мыс барысы:</w:t>
      </w:r>
    </w:p>
    <w:p w:rsidR="004130A2" w:rsidRPr="00AC05F4" w:rsidRDefault="004130A2" w:rsidP="004130A2">
      <w:r>
        <w:t xml:space="preserve">       0,3 темі</w:t>
      </w:r>
      <w:proofErr w:type="gramStart"/>
      <w:r>
        <w:t>р</w:t>
      </w:r>
      <w:proofErr w:type="gramEnd"/>
      <w:r>
        <w:t xml:space="preserve"> </w:t>
      </w:r>
      <w:r>
        <w:rPr>
          <w:lang w:val="kk-KZ"/>
        </w:rPr>
        <w:t>ұ</w:t>
      </w:r>
      <w:r>
        <w:t>нта</w:t>
      </w:r>
      <w:r>
        <w:rPr>
          <w:lang w:val="kk-KZ"/>
        </w:rPr>
        <w:t>ғ</w:t>
      </w:r>
      <w:r>
        <w:t>ын т</w:t>
      </w:r>
      <w:r>
        <w:rPr>
          <w:lang w:val="kk-KZ"/>
        </w:rPr>
        <w:t>ү</w:t>
      </w:r>
      <w:r>
        <w:t>бі д</w:t>
      </w:r>
      <w:r>
        <w:rPr>
          <w:lang w:val="kk-KZ"/>
        </w:rPr>
        <w:t>өң</w:t>
      </w:r>
      <w:r>
        <w:t>ес колба</w:t>
      </w:r>
      <w:r>
        <w:rPr>
          <w:lang w:val="kk-KZ"/>
        </w:rPr>
        <w:t>ғ</w:t>
      </w:r>
      <w:r>
        <w:t xml:space="preserve">а салып, 4 мл бензолды </w:t>
      </w:r>
      <w:r>
        <w:rPr>
          <w:lang w:val="kk-KZ"/>
        </w:rPr>
        <w:t>құ</w:t>
      </w:r>
      <w:r>
        <w:t xml:space="preserve">йып, колбаны пробиркамен </w:t>
      </w:r>
      <w:r>
        <w:rPr>
          <w:lang w:val="kk-KZ"/>
        </w:rPr>
        <w:t>қ</w:t>
      </w:r>
      <w:r>
        <w:t xml:space="preserve">осады. </w:t>
      </w:r>
      <w:proofErr w:type="gramStart"/>
      <w:r>
        <w:t>Б</w:t>
      </w:r>
      <w:proofErr w:type="gramEnd"/>
      <w:r>
        <w:rPr>
          <w:lang w:val="kk-KZ"/>
        </w:rPr>
        <w:t>ө</w:t>
      </w:r>
      <w:r w:rsidRPr="00AC05F4">
        <w:t>лгіш воронкасынан 3,5 мл 3,4-дибром бенз</w:t>
      </w:r>
      <w:r>
        <w:t>олды</w:t>
      </w:r>
      <w:r>
        <w:rPr>
          <w:lang w:val="kk-KZ"/>
        </w:rPr>
        <w:t>ң</w:t>
      </w:r>
      <w:r>
        <w:t xml:space="preserve"> </w:t>
      </w:r>
      <w:r>
        <w:rPr>
          <w:lang w:val="kk-KZ"/>
        </w:rPr>
        <w:t>қ</w:t>
      </w:r>
      <w:r>
        <w:t xml:space="preserve">оспасы </w:t>
      </w:r>
      <w:r>
        <w:rPr>
          <w:lang w:val="kk-KZ"/>
        </w:rPr>
        <w:t>құ</w:t>
      </w:r>
      <w:r>
        <w:t>йылады. Реакцияны</w:t>
      </w:r>
      <w:r>
        <w:rPr>
          <w:lang w:val="kk-KZ"/>
        </w:rPr>
        <w:t>ң</w:t>
      </w:r>
      <w:r>
        <w:t xml:space="preserve"> ж</w:t>
      </w:r>
      <w:r>
        <w:rPr>
          <w:lang w:val="kk-KZ"/>
        </w:rPr>
        <w:t>ү</w:t>
      </w:r>
      <w:proofErr w:type="gramStart"/>
      <w:r>
        <w:t>руін</w:t>
      </w:r>
      <w:proofErr w:type="gramEnd"/>
      <w:r>
        <w:t xml:space="preserve"> ба</w:t>
      </w:r>
      <w:r>
        <w:rPr>
          <w:lang w:val="kk-KZ"/>
        </w:rPr>
        <w:t>қ</w:t>
      </w:r>
      <w:r>
        <w:t xml:space="preserve">ылау </w:t>
      </w:r>
      <w:r>
        <w:rPr>
          <w:lang w:val="kk-KZ"/>
        </w:rPr>
        <w:t>ү</w:t>
      </w:r>
      <w:r>
        <w:t xml:space="preserve">шін 1 мл </w:t>
      </w:r>
      <w:r>
        <w:rPr>
          <w:lang w:val="kk-KZ"/>
        </w:rPr>
        <w:t>қ</w:t>
      </w:r>
      <w:r>
        <w:t xml:space="preserve">оспаны </w:t>
      </w:r>
      <w:r>
        <w:rPr>
          <w:lang w:val="kk-KZ"/>
        </w:rPr>
        <w:t>құ</w:t>
      </w:r>
      <w:r>
        <w:t>й</w:t>
      </w:r>
      <w:r>
        <w:rPr>
          <w:lang w:val="kk-KZ"/>
        </w:rPr>
        <w:t>ғ</w:t>
      </w:r>
      <w:r>
        <w:t>аннан со</w:t>
      </w:r>
      <w:r>
        <w:rPr>
          <w:lang w:val="kk-KZ"/>
        </w:rPr>
        <w:t>ң</w:t>
      </w:r>
      <w:r>
        <w:t xml:space="preserve"> біраз к</w:t>
      </w:r>
      <w:r>
        <w:rPr>
          <w:lang w:val="kk-KZ"/>
        </w:rPr>
        <w:t>ү</w:t>
      </w:r>
      <w:r>
        <w:t xml:space="preserve">ту </w:t>
      </w:r>
      <w:r>
        <w:rPr>
          <w:lang w:val="kk-KZ"/>
        </w:rPr>
        <w:t>қ</w:t>
      </w:r>
      <w:r>
        <w:t>ажет. Реакция бастал</w:t>
      </w:r>
      <w:r>
        <w:rPr>
          <w:lang w:val="kk-KZ"/>
        </w:rPr>
        <w:t>ғ</w:t>
      </w:r>
      <w:r>
        <w:t>аннан кейін, реакцияны</w:t>
      </w:r>
      <w:r>
        <w:rPr>
          <w:lang w:val="kk-KZ"/>
        </w:rPr>
        <w:t>ң</w:t>
      </w:r>
      <w:r>
        <w:t xml:space="preserve"> жылдамды</w:t>
      </w:r>
      <w:r>
        <w:rPr>
          <w:lang w:val="kk-KZ"/>
        </w:rPr>
        <w:t>ғ</w:t>
      </w:r>
      <w:r>
        <w:t>ын бромны</w:t>
      </w:r>
      <w:r>
        <w:rPr>
          <w:lang w:val="kk-KZ"/>
        </w:rPr>
        <w:t>ң</w:t>
      </w:r>
      <w:r>
        <w:t xml:space="preserve"> тамшысымен аны</w:t>
      </w:r>
      <w:r>
        <w:rPr>
          <w:lang w:val="kk-KZ"/>
        </w:rPr>
        <w:t>қ</w:t>
      </w:r>
      <w:r>
        <w:t>тайды. Реакцияны</w:t>
      </w:r>
      <w:r>
        <w:rPr>
          <w:lang w:val="kk-KZ"/>
        </w:rPr>
        <w:t>ң</w:t>
      </w:r>
      <w:r>
        <w:t xml:space="preserve"> температурасы не</w:t>
      </w:r>
      <w:r>
        <w:rPr>
          <w:lang w:val="kk-KZ"/>
        </w:rPr>
        <w:t>ғұ</w:t>
      </w:r>
      <w:r>
        <w:t>рлым жо</w:t>
      </w:r>
      <w:r>
        <w:rPr>
          <w:lang w:val="kk-KZ"/>
        </w:rPr>
        <w:t>ғ</w:t>
      </w:r>
      <w:r>
        <w:t>ары болса, со</w:t>
      </w:r>
      <w:r>
        <w:rPr>
          <w:lang w:val="kk-KZ"/>
        </w:rPr>
        <w:t>ғұ</w:t>
      </w:r>
      <w:r>
        <w:t xml:space="preserve">рлым </w:t>
      </w:r>
      <w:r>
        <w:rPr>
          <w:lang w:val="kk-KZ"/>
        </w:rPr>
        <w:t>қ</w:t>
      </w:r>
      <w:r>
        <w:t xml:space="preserve">осымша </w:t>
      </w:r>
      <w:r>
        <w:rPr>
          <w:lang w:val="kk-KZ"/>
        </w:rPr>
        <w:t>қ</w:t>
      </w:r>
      <w:r w:rsidRPr="00AC05F4">
        <w:t>осылыстар</w:t>
      </w:r>
      <w:r>
        <w:t>ды</w:t>
      </w:r>
      <w:r>
        <w:rPr>
          <w:lang w:val="kk-KZ"/>
        </w:rPr>
        <w:t>ң</w:t>
      </w:r>
      <w:r>
        <w:t xml:space="preserve"> (дибромбензолдарды</w:t>
      </w:r>
      <w:r>
        <w:rPr>
          <w:lang w:val="kk-KZ"/>
        </w:rPr>
        <w:t>ң</w:t>
      </w:r>
      <w:r>
        <w:t>) пайда болу м</w:t>
      </w:r>
      <w:r>
        <w:rPr>
          <w:lang w:val="kk-KZ"/>
        </w:rPr>
        <w:t>ү</w:t>
      </w:r>
      <w:r>
        <w:t xml:space="preserve">мкіншілігі </w:t>
      </w:r>
      <w:r>
        <w:rPr>
          <w:lang w:val="kk-KZ"/>
        </w:rPr>
        <w:t>ө</w:t>
      </w:r>
      <w:proofErr w:type="gramStart"/>
      <w:r>
        <w:t>сед</w:t>
      </w:r>
      <w:proofErr w:type="gramEnd"/>
      <w:r>
        <w:t xml:space="preserve">і. Реакция </w:t>
      </w:r>
      <w:r>
        <w:rPr>
          <w:lang w:val="kk-KZ"/>
        </w:rPr>
        <w:t>ө</w:t>
      </w:r>
      <w:r>
        <w:t>те жылдам ж</w:t>
      </w:r>
      <w:r>
        <w:rPr>
          <w:lang w:val="kk-KZ"/>
        </w:rPr>
        <w:t>ү</w:t>
      </w:r>
      <w:r>
        <w:t>ретін болса, колбаны суы</w:t>
      </w:r>
      <w:r>
        <w:rPr>
          <w:lang w:val="kk-KZ"/>
        </w:rPr>
        <w:t>қ</w:t>
      </w:r>
      <w:r>
        <w:t xml:space="preserve"> сумен суыту </w:t>
      </w:r>
      <w:r>
        <w:rPr>
          <w:lang w:val="kk-KZ"/>
        </w:rPr>
        <w:t>қ</w:t>
      </w:r>
      <w:r w:rsidRPr="00AC05F4">
        <w:t xml:space="preserve">ажет. </w:t>
      </w:r>
    </w:p>
    <w:p w:rsidR="004130A2" w:rsidRPr="00AC05F4" w:rsidRDefault="004130A2" w:rsidP="004130A2">
      <w:r>
        <w:t xml:space="preserve">       Бром мен бензолды</w:t>
      </w:r>
      <w:r>
        <w:rPr>
          <w:lang w:val="kk-KZ"/>
        </w:rPr>
        <w:t>ң</w:t>
      </w:r>
      <w:r>
        <w:t xml:space="preserve"> </w:t>
      </w:r>
      <w:r>
        <w:rPr>
          <w:lang w:val="kk-KZ"/>
        </w:rPr>
        <w:t>қ</w:t>
      </w:r>
      <w:r>
        <w:t xml:space="preserve">оспасын </w:t>
      </w:r>
      <w:proofErr w:type="gramStart"/>
      <w:r>
        <w:t>колба</w:t>
      </w:r>
      <w:proofErr w:type="gramEnd"/>
      <w:r>
        <w:rPr>
          <w:lang w:val="kk-KZ"/>
        </w:rPr>
        <w:t>ғ</w:t>
      </w:r>
      <w:r>
        <w:t>а т</w:t>
      </w:r>
      <w:r>
        <w:rPr>
          <w:lang w:val="kk-KZ"/>
        </w:rPr>
        <w:t>ү</w:t>
      </w:r>
      <w:r>
        <w:t xml:space="preserve">гелімен </w:t>
      </w:r>
      <w:r>
        <w:rPr>
          <w:lang w:val="kk-KZ"/>
        </w:rPr>
        <w:t>құ</w:t>
      </w:r>
      <w:r>
        <w:t>й</w:t>
      </w:r>
      <w:r>
        <w:rPr>
          <w:lang w:val="kk-KZ"/>
        </w:rPr>
        <w:t>ғ</w:t>
      </w:r>
      <w:r w:rsidRPr="00AC05F4">
        <w:t>ан</w:t>
      </w:r>
      <w:r>
        <w:t>нан кейін кранды жауып, колбада</w:t>
      </w:r>
      <w:r>
        <w:rPr>
          <w:lang w:val="kk-KZ"/>
        </w:rPr>
        <w:t>ғ</w:t>
      </w:r>
      <w:r>
        <w:t xml:space="preserve">ы </w:t>
      </w:r>
      <w:r>
        <w:rPr>
          <w:lang w:val="kk-KZ"/>
        </w:rPr>
        <w:t>қ</w:t>
      </w:r>
      <w:r>
        <w:t>оспаны жарты са</w:t>
      </w:r>
      <w:r>
        <w:rPr>
          <w:lang w:val="kk-KZ"/>
        </w:rPr>
        <w:t>ғ</w:t>
      </w:r>
      <w:r>
        <w:t xml:space="preserve">ат </w:t>
      </w:r>
      <w:r>
        <w:rPr>
          <w:lang w:val="kk-KZ"/>
        </w:rPr>
        <w:t>қ</w:t>
      </w:r>
      <w:r>
        <w:t>ыздырады ысты</w:t>
      </w:r>
      <w:r>
        <w:rPr>
          <w:lang w:val="kk-KZ"/>
        </w:rPr>
        <w:t>қ</w:t>
      </w:r>
      <w:r w:rsidRPr="00AC05F4">
        <w:t xml:space="preserve"> суда</w:t>
      </w:r>
      <w:r>
        <w:t xml:space="preserve"> (бром буыны</w:t>
      </w:r>
      <w:r>
        <w:rPr>
          <w:lang w:val="kk-KZ"/>
        </w:rPr>
        <w:t>ң</w:t>
      </w:r>
      <w:r>
        <w:t xml:space="preserve"> толы</w:t>
      </w:r>
      <w:r>
        <w:rPr>
          <w:lang w:val="kk-KZ"/>
        </w:rPr>
        <w:t>қ</w:t>
      </w:r>
      <w:r>
        <w:t xml:space="preserve"> б</w:t>
      </w:r>
      <w:r>
        <w:rPr>
          <w:lang w:val="kk-KZ"/>
        </w:rPr>
        <w:t>ө</w:t>
      </w:r>
      <w:r>
        <w:t>лінуіне дейін). Колбада</w:t>
      </w:r>
      <w:r>
        <w:rPr>
          <w:lang w:val="kk-KZ"/>
        </w:rPr>
        <w:t>ғ</w:t>
      </w:r>
      <w:r>
        <w:t xml:space="preserve">ы </w:t>
      </w:r>
      <w:r>
        <w:rPr>
          <w:lang w:val="kk-KZ"/>
        </w:rPr>
        <w:t>қ</w:t>
      </w:r>
      <w:r>
        <w:t>оспаны (б</w:t>
      </w:r>
      <w:r>
        <w:rPr>
          <w:lang w:val="kk-KZ"/>
        </w:rPr>
        <w:t>ө</w:t>
      </w:r>
      <w:r>
        <w:t>лшектеу) б</w:t>
      </w:r>
      <w:r>
        <w:rPr>
          <w:lang w:val="kk-KZ"/>
        </w:rPr>
        <w:t>ө</w:t>
      </w:r>
      <w:r>
        <w:t xml:space="preserve">лгіш воронкасына </w:t>
      </w:r>
      <w:r>
        <w:rPr>
          <w:lang w:val="kk-KZ"/>
        </w:rPr>
        <w:t>құ</w:t>
      </w:r>
      <w:r>
        <w:t>йып, сусыздандырыл</w:t>
      </w:r>
      <w:r>
        <w:rPr>
          <w:lang w:val="kk-KZ"/>
        </w:rPr>
        <w:t>ғ</w:t>
      </w:r>
      <w:r w:rsidRPr="00AC05F4">
        <w:t>ан ка</w:t>
      </w:r>
      <w:r>
        <w:t>льций хлоридімен кепті</w:t>
      </w:r>
      <w:proofErr w:type="gramStart"/>
      <w:r>
        <w:t>р</w:t>
      </w:r>
      <w:proofErr w:type="gramEnd"/>
      <w:r>
        <w:t xml:space="preserve">іледі. </w:t>
      </w:r>
      <w:r>
        <w:rPr>
          <w:lang w:val="kk-KZ"/>
        </w:rPr>
        <w:t>Құ</w:t>
      </w:r>
      <w:r>
        <w:t>р</w:t>
      </w:r>
      <w:r>
        <w:rPr>
          <w:lang w:val="kk-KZ"/>
        </w:rPr>
        <w:t>ғ</w:t>
      </w:r>
      <w:r>
        <w:t>атыл</w:t>
      </w:r>
      <w:r>
        <w:rPr>
          <w:lang w:val="kk-KZ"/>
        </w:rPr>
        <w:t>ғ</w:t>
      </w:r>
      <w:r>
        <w:t xml:space="preserve">ан затты Вюрц колбасына </w:t>
      </w:r>
      <w:r>
        <w:rPr>
          <w:lang w:val="kk-KZ"/>
        </w:rPr>
        <w:t>құ</w:t>
      </w:r>
      <w:r>
        <w:t>йып, 154-160оС б</w:t>
      </w:r>
      <w:r>
        <w:rPr>
          <w:lang w:val="kk-KZ"/>
        </w:rPr>
        <w:t>ө</w:t>
      </w:r>
      <w:r w:rsidRPr="00AC05F4">
        <w:t xml:space="preserve">лінетін фракцияны жинап алады. </w:t>
      </w:r>
    </w:p>
    <w:p w:rsidR="004130A2" w:rsidRDefault="004130A2" w:rsidP="004130A2">
      <w:pPr>
        <w:rPr>
          <w:lang w:val="kk-KZ"/>
        </w:rPr>
      </w:pPr>
      <w:r>
        <w:t xml:space="preserve">     Шы</w:t>
      </w:r>
      <w:r>
        <w:rPr>
          <w:lang w:val="kk-KZ"/>
        </w:rPr>
        <w:t>ғ</w:t>
      </w:r>
      <w:r w:rsidRPr="00AC05F4">
        <w:t>ымы - 4,5 г.</w:t>
      </w:r>
    </w:p>
    <w:p w:rsidR="004130A2" w:rsidRDefault="004130A2" w:rsidP="004130A2">
      <w:pPr>
        <w:rPr>
          <w:lang w:val="kk-KZ"/>
        </w:rPr>
      </w:pPr>
    </w:p>
    <w:p w:rsidR="004130A2" w:rsidRDefault="004130A2" w:rsidP="004130A2">
      <w:pPr>
        <w:rPr>
          <w:lang w:val="kk-KZ"/>
        </w:rPr>
      </w:pPr>
    </w:p>
    <w:p w:rsidR="004130A2" w:rsidRPr="00232315" w:rsidRDefault="004130A2" w:rsidP="004130A2">
      <w:pPr>
        <w:rPr>
          <w:lang w:val="kk-KZ"/>
        </w:rPr>
      </w:pPr>
    </w:p>
    <w:p w:rsidR="004130A2" w:rsidRDefault="004130A2" w:rsidP="004130A2">
      <w:pPr>
        <w:tabs>
          <w:tab w:val="num" w:pos="0"/>
        </w:tabs>
        <w:jc w:val="center"/>
        <w:rPr>
          <w:b/>
          <w:caps/>
          <w:lang w:val="kk-KZ"/>
        </w:rPr>
      </w:pPr>
      <w:r w:rsidRPr="007D0C7E">
        <w:rPr>
          <w:b/>
          <w:caps/>
          <w:lang w:val="kk-KZ"/>
        </w:rPr>
        <w:t>Лабораториялық жұмыс № 6</w:t>
      </w:r>
    </w:p>
    <w:p w:rsidR="004130A2" w:rsidRPr="007D0C7E" w:rsidRDefault="004130A2" w:rsidP="004130A2">
      <w:pPr>
        <w:tabs>
          <w:tab w:val="num" w:pos="0"/>
        </w:tabs>
        <w:jc w:val="center"/>
        <w:rPr>
          <w:b/>
          <w:caps/>
          <w:lang w:val="kk-KZ"/>
        </w:rPr>
      </w:pPr>
    </w:p>
    <w:p w:rsidR="004130A2" w:rsidRPr="007D0C7E" w:rsidRDefault="004130A2" w:rsidP="004130A2">
      <w:pPr>
        <w:tabs>
          <w:tab w:val="num" w:pos="0"/>
        </w:tabs>
        <w:jc w:val="center"/>
        <w:rPr>
          <w:b/>
          <w:caps/>
          <w:lang w:val="kk-KZ"/>
        </w:rPr>
      </w:pPr>
      <w:r>
        <w:rPr>
          <w:b/>
          <w:lang w:val="kk-KZ"/>
        </w:rPr>
        <w:t>ВАКУУМДЫ АЙДАУ</w:t>
      </w:r>
    </w:p>
    <w:p w:rsidR="004130A2" w:rsidRPr="007D0C7E" w:rsidRDefault="004130A2" w:rsidP="004130A2">
      <w:pPr>
        <w:tabs>
          <w:tab w:val="num" w:pos="0"/>
        </w:tabs>
        <w:jc w:val="center"/>
        <w:rPr>
          <w:b/>
          <w:caps/>
          <w:lang w:val="kk-KZ"/>
        </w:rPr>
      </w:pPr>
    </w:p>
    <w:p w:rsidR="004130A2" w:rsidRPr="007D0C7E" w:rsidRDefault="004130A2" w:rsidP="004130A2">
      <w:pPr>
        <w:ind w:left="814"/>
        <w:jc w:val="both"/>
        <w:rPr>
          <w:lang w:val="kk-KZ"/>
        </w:rPr>
      </w:pPr>
      <w:r w:rsidRPr="007D0C7E">
        <w:rPr>
          <w:b/>
          <w:u w:val="single"/>
          <w:lang w:val="kk-KZ"/>
        </w:rPr>
        <w:t>Методикалық нұсқау</w:t>
      </w:r>
      <w:r w:rsidRPr="007D0C7E">
        <w:rPr>
          <w:lang w:val="kk-KZ"/>
        </w:rPr>
        <w:t xml:space="preserve"> </w:t>
      </w:r>
    </w:p>
    <w:p w:rsidR="004130A2" w:rsidRPr="007D0C7E" w:rsidRDefault="004130A2" w:rsidP="004130A2">
      <w:pPr>
        <w:numPr>
          <w:ilvl w:val="0"/>
          <w:numId w:val="6"/>
        </w:numPr>
        <w:jc w:val="both"/>
        <w:rPr>
          <w:lang w:val="kk-KZ"/>
        </w:rPr>
      </w:pPr>
      <w:r w:rsidRPr="007D0C7E">
        <w:rPr>
          <w:lang w:val="kk-KZ"/>
        </w:rPr>
        <w:t>Вакуумдағы су насосымен айдау приборын жинау.</w:t>
      </w:r>
    </w:p>
    <w:p w:rsidR="004130A2" w:rsidRPr="007D0C7E" w:rsidRDefault="004130A2" w:rsidP="004130A2">
      <w:pPr>
        <w:numPr>
          <w:ilvl w:val="0"/>
          <w:numId w:val="6"/>
        </w:numPr>
        <w:jc w:val="both"/>
        <w:rPr>
          <w:lang w:val="kk-KZ"/>
        </w:rPr>
      </w:pPr>
      <w:r w:rsidRPr="007D0C7E">
        <w:rPr>
          <w:lang w:val="kk-KZ"/>
        </w:rPr>
        <w:t>Жоғары температурада айдайтын сұйықтарды айдауды жүргізу,</w:t>
      </w:r>
    </w:p>
    <w:p w:rsidR="004130A2" w:rsidRPr="007D0C7E" w:rsidRDefault="004130A2" w:rsidP="004130A2">
      <w:pPr>
        <w:numPr>
          <w:ilvl w:val="0"/>
          <w:numId w:val="6"/>
        </w:numPr>
        <w:jc w:val="both"/>
        <w:rPr>
          <w:lang w:val="kk-KZ"/>
        </w:rPr>
      </w:pPr>
      <w:r w:rsidRPr="007D0C7E">
        <w:rPr>
          <w:lang w:val="kk-KZ"/>
        </w:rPr>
        <w:t>Таза заттарды бөліп алу және оларды идентификациялау.</w:t>
      </w:r>
    </w:p>
    <w:p w:rsidR="004130A2" w:rsidRDefault="004130A2" w:rsidP="004130A2">
      <w:pPr>
        <w:jc w:val="both"/>
        <w:rPr>
          <w:lang w:val="kk-KZ"/>
        </w:rPr>
      </w:pPr>
    </w:p>
    <w:p w:rsidR="004130A2" w:rsidRPr="007D0C7E" w:rsidRDefault="004130A2" w:rsidP="004130A2">
      <w:pPr>
        <w:ind w:left="454"/>
        <w:jc w:val="both"/>
        <w:rPr>
          <w:lang w:val="kk-KZ"/>
        </w:rPr>
      </w:pPr>
    </w:p>
    <w:p w:rsidR="004130A2" w:rsidRPr="007D0C7E" w:rsidRDefault="004130A2" w:rsidP="004130A2">
      <w:pPr>
        <w:tabs>
          <w:tab w:val="num" w:pos="0"/>
        </w:tabs>
        <w:jc w:val="center"/>
        <w:rPr>
          <w:b/>
          <w:caps/>
          <w:lang w:val="kk-KZ"/>
        </w:rPr>
      </w:pPr>
      <w:r w:rsidRPr="007D0C7E">
        <w:rPr>
          <w:b/>
          <w:caps/>
          <w:lang w:val="kk-KZ"/>
        </w:rPr>
        <w:t>Лабораториялық жұмыс № 7</w:t>
      </w:r>
    </w:p>
    <w:p w:rsidR="004130A2" w:rsidRPr="007D0C7E" w:rsidRDefault="004130A2" w:rsidP="004130A2">
      <w:pPr>
        <w:tabs>
          <w:tab w:val="num" w:pos="0"/>
        </w:tabs>
        <w:jc w:val="center"/>
        <w:rPr>
          <w:b/>
          <w:caps/>
          <w:lang w:val="kk-KZ"/>
        </w:rPr>
      </w:pPr>
      <w:r w:rsidRPr="007D0C7E">
        <w:rPr>
          <w:b/>
          <w:lang w:val="kk-KZ"/>
        </w:rPr>
        <w:t>Принс реакциясы</w:t>
      </w:r>
    </w:p>
    <w:p w:rsidR="004130A2" w:rsidRPr="007D0C7E" w:rsidRDefault="004130A2" w:rsidP="004130A2">
      <w:pPr>
        <w:jc w:val="both"/>
        <w:rPr>
          <w:lang w:val="kk-KZ"/>
        </w:rPr>
      </w:pPr>
    </w:p>
    <w:p w:rsidR="004130A2" w:rsidRPr="007D0C7E" w:rsidRDefault="004130A2" w:rsidP="004130A2">
      <w:pPr>
        <w:jc w:val="center"/>
        <w:rPr>
          <w:b/>
          <w:lang w:val="kk-KZ"/>
        </w:rPr>
      </w:pPr>
      <w:r w:rsidRPr="007D0C7E">
        <w:rPr>
          <w:b/>
          <w:lang w:val="kk-KZ"/>
        </w:rPr>
        <w:t>Ацетат 3-амилтетрагидропиран-4-ол синтезі</w:t>
      </w:r>
    </w:p>
    <w:p w:rsidR="004130A2" w:rsidRPr="007D0C7E" w:rsidRDefault="004130A2" w:rsidP="004130A2">
      <w:pPr>
        <w:jc w:val="center"/>
        <w:rPr>
          <w:b/>
          <w:lang w:val="kk-KZ"/>
        </w:rPr>
      </w:pPr>
    </w:p>
    <w:p w:rsidR="004130A2" w:rsidRPr="007D0C7E" w:rsidRDefault="004130A2" w:rsidP="004130A2">
      <w:pPr>
        <w:ind w:left="454"/>
        <w:jc w:val="center"/>
        <w:rPr>
          <w:lang w:val="kk-KZ"/>
        </w:rPr>
      </w:pPr>
      <w:r w:rsidRPr="007D0C7E">
        <w:object w:dxaOrig="6495" w:dyaOrig="1575">
          <v:shape id="_x0000_i1047" type="#_x0000_t75" style="width:324.75pt;height:78.75pt" o:ole="">
            <v:imagedata r:id="rId8" o:title=""/>
          </v:shape>
          <o:OLEObject Type="Embed" ProgID="ChemWindow.Document" ShapeID="_x0000_i1047" DrawAspect="Content" ObjectID="_1442061725" r:id="rId55"/>
        </w:object>
      </w:r>
    </w:p>
    <w:p w:rsidR="004130A2" w:rsidRPr="007D0C7E" w:rsidRDefault="004130A2" w:rsidP="004130A2">
      <w:pPr>
        <w:ind w:firstLine="454"/>
        <w:jc w:val="both"/>
        <w:rPr>
          <w:lang w:val="kk-KZ"/>
        </w:rPr>
      </w:pPr>
    </w:p>
    <w:p w:rsidR="004130A2" w:rsidRPr="00913B84" w:rsidRDefault="004130A2" w:rsidP="004130A2">
      <w:pPr>
        <w:ind w:firstLine="454"/>
        <w:jc w:val="both"/>
        <w:rPr>
          <w:lang w:val="kk-KZ"/>
        </w:rPr>
      </w:pPr>
      <w:r w:rsidRPr="007D0C7E">
        <w:rPr>
          <w:lang w:val="kk-KZ"/>
        </w:rPr>
        <w:t>Дөңгелек түпті колбаға, механикалық араластырғышпен жабдықтылған, кері мұздатқышпен және тамшылағыш воронкамен, 200 мл мұздатылған уксус қышқылын құяады, 3 мл концентрлі күкірт қышқылы және 0,5М параформды алады. Колбаны қыздырады, параформ түгел ерітіндіге өткенше, содан кейін қоспаны 40-45</w:t>
      </w:r>
      <w:r w:rsidRPr="007D0C7E">
        <w:rPr>
          <w:vertAlign w:val="superscript"/>
          <w:lang w:val="kk-KZ"/>
        </w:rPr>
        <w:t>0</w:t>
      </w:r>
      <w:r w:rsidRPr="007D0C7E">
        <w:rPr>
          <w:lang w:val="kk-KZ"/>
        </w:rPr>
        <w:t xml:space="preserve">С </w:t>
      </w:r>
      <w:r w:rsidRPr="007D0C7E">
        <w:rPr>
          <w:lang w:val="kk-KZ"/>
        </w:rPr>
        <w:lastRenderedPageBreak/>
        <w:t>салқындатады және тамшылы воронкадан 0,25М октен тамызады. Тамшылау кезінде температура 65-70</w:t>
      </w:r>
      <w:r w:rsidRPr="007D0C7E">
        <w:rPr>
          <w:vertAlign w:val="superscript"/>
          <w:lang w:val="kk-KZ"/>
        </w:rPr>
        <w:t>0</w:t>
      </w:r>
      <w:r w:rsidRPr="007D0C7E">
        <w:rPr>
          <w:lang w:val="kk-KZ"/>
        </w:rPr>
        <w:t>С дейін көтеріледі. Тамшылау аяқталғаннан кейін реакциялық массаны қайтадан 90-95</w:t>
      </w:r>
      <w:r w:rsidRPr="007D0C7E">
        <w:rPr>
          <w:vertAlign w:val="superscript"/>
          <w:lang w:val="kk-KZ"/>
        </w:rPr>
        <w:t>0</w:t>
      </w:r>
      <w:r w:rsidRPr="007D0C7E">
        <w:rPr>
          <w:lang w:val="kk-KZ"/>
        </w:rPr>
        <w:t xml:space="preserve">С қыздырады, осы температурада 2 сағат устайды және түнге қалдырады. Ертеңіне реакциялық қоспадан уксус қышқылын вакуумда су насосымен айдайды, қалдығына 200 млсу қосады, 50 мл бензолды үш рет қосып экстракциялайды. Бензолды ерітінділерді 10% сода ерітіндісімен жуады, сумен және сульфат магниін қыздырып кептіреді. Бензолды айдайды, ал қалдықты екі рет вакуумдағы май насосын пайдаланып айдайды. Алынған ацетат 3-амил-4-окситетрагидропиран </w:t>
      </w:r>
      <w:r w:rsidRPr="00913B84">
        <w:rPr>
          <w:lang w:val="kk-KZ"/>
        </w:rPr>
        <w:t>(</w:t>
      </w:r>
      <w:r w:rsidRPr="007D0C7E">
        <w:rPr>
          <w:lang w:val="kk-KZ"/>
        </w:rPr>
        <w:t>шығымы 64</w:t>
      </w:r>
      <w:r w:rsidRPr="00913B84">
        <w:rPr>
          <w:lang w:val="kk-KZ"/>
        </w:rPr>
        <w:t>%)</w:t>
      </w:r>
      <w:r w:rsidRPr="007D0C7E">
        <w:rPr>
          <w:lang w:val="kk-KZ"/>
        </w:rPr>
        <w:t xml:space="preserve"> қайнау температурасы 175-209</w:t>
      </w:r>
      <w:r w:rsidRPr="007D0C7E">
        <w:rPr>
          <w:vertAlign w:val="superscript"/>
          <w:lang w:val="kk-KZ"/>
        </w:rPr>
        <w:t>0</w:t>
      </w:r>
      <w:r w:rsidRPr="007D0C7E">
        <w:rPr>
          <w:lang w:val="kk-KZ"/>
        </w:rPr>
        <w:t xml:space="preserve">С, </w:t>
      </w:r>
      <w:r w:rsidRPr="00913B84">
        <w:rPr>
          <w:lang w:val="kk-KZ"/>
        </w:rPr>
        <w:t>n</w:t>
      </w:r>
      <w:r w:rsidRPr="00913B84">
        <w:rPr>
          <w:vertAlign w:val="superscript"/>
          <w:lang w:val="kk-KZ"/>
        </w:rPr>
        <w:t>25</w:t>
      </w:r>
      <w:r w:rsidRPr="00913B84">
        <w:rPr>
          <w:vertAlign w:val="subscript"/>
          <w:lang w:val="kk-KZ"/>
        </w:rPr>
        <w:t>D</w:t>
      </w:r>
      <w:r w:rsidRPr="00913B84">
        <w:rPr>
          <w:lang w:val="kk-KZ"/>
        </w:rPr>
        <w:t>= 1.4586.</w:t>
      </w:r>
    </w:p>
    <w:p w:rsidR="004130A2" w:rsidRPr="007D0C7E" w:rsidRDefault="004130A2" w:rsidP="004130A2">
      <w:pPr>
        <w:jc w:val="both"/>
        <w:rPr>
          <w:rFonts w:ascii="KZ Times New Roman" w:hAnsi="KZ Times New Roman"/>
          <w:b/>
          <w:lang w:val="kk-KZ"/>
        </w:rPr>
      </w:pPr>
    </w:p>
    <w:p w:rsidR="004130A2" w:rsidRPr="007D0C7E" w:rsidRDefault="004130A2" w:rsidP="004130A2">
      <w:pPr>
        <w:ind w:left="814"/>
        <w:jc w:val="both"/>
        <w:rPr>
          <w:lang w:val="kk-KZ"/>
        </w:rPr>
      </w:pPr>
      <w:r w:rsidRPr="007D0C7E">
        <w:rPr>
          <w:b/>
          <w:u w:val="single"/>
          <w:lang w:val="kk-KZ"/>
        </w:rPr>
        <w:t>Методикалық нұсқау</w:t>
      </w:r>
      <w:r w:rsidRPr="007D0C7E">
        <w:rPr>
          <w:lang w:val="kk-KZ"/>
        </w:rPr>
        <w:t xml:space="preserve"> </w:t>
      </w:r>
    </w:p>
    <w:p w:rsidR="004130A2" w:rsidRPr="007D0C7E" w:rsidRDefault="004130A2" w:rsidP="004130A2">
      <w:pPr>
        <w:numPr>
          <w:ilvl w:val="0"/>
          <w:numId w:val="7"/>
        </w:numPr>
        <w:jc w:val="both"/>
        <w:rPr>
          <w:lang w:val="kk-KZ"/>
        </w:rPr>
      </w:pPr>
      <w:r w:rsidRPr="007D0C7E">
        <w:rPr>
          <w:lang w:val="kk-KZ"/>
        </w:rPr>
        <w:t>Вакуумдағы су насосымен айдау приборын жинау.</w:t>
      </w:r>
    </w:p>
    <w:p w:rsidR="004130A2" w:rsidRPr="007D0C7E" w:rsidRDefault="004130A2" w:rsidP="004130A2">
      <w:pPr>
        <w:numPr>
          <w:ilvl w:val="0"/>
          <w:numId w:val="7"/>
        </w:numPr>
        <w:jc w:val="both"/>
        <w:rPr>
          <w:lang w:val="kk-KZ"/>
        </w:rPr>
      </w:pPr>
      <w:r w:rsidRPr="007D0C7E">
        <w:rPr>
          <w:lang w:val="kk-KZ"/>
        </w:rPr>
        <w:t>Жоғары температурада айдайтын сұйықтарды айдауды жүргізу,</w:t>
      </w:r>
    </w:p>
    <w:p w:rsidR="004130A2" w:rsidRPr="007D0C7E" w:rsidRDefault="004130A2" w:rsidP="004130A2">
      <w:pPr>
        <w:numPr>
          <w:ilvl w:val="0"/>
          <w:numId w:val="7"/>
        </w:numPr>
        <w:jc w:val="both"/>
        <w:rPr>
          <w:lang w:val="kk-KZ"/>
        </w:rPr>
      </w:pPr>
      <w:r w:rsidRPr="007D0C7E">
        <w:rPr>
          <w:lang w:val="kk-KZ"/>
        </w:rPr>
        <w:t>Таза заттарды бөліп алу және оларды идентификациялау.</w:t>
      </w:r>
    </w:p>
    <w:p w:rsidR="004130A2" w:rsidRPr="007D0C7E" w:rsidRDefault="004130A2" w:rsidP="004130A2">
      <w:pPr>
        <w:jc w:val="both"/>
        <w:rPr>
          <w:rFonts w:ascii="KZ Times New Roman" w:hAnsi="KZ Times New Roman"/>
          <w:b/>
          <w:lang w:val="kk-KZ"/>
        </w:rPr>
      </w:pPr>
    </w:p>
    <w:p w:rsidR="004130A2" w:rsidRDefault="004130A2" w:rsidP="004130A2">
      <w:pPr>
        <w:jc w:val="both"/>
        <w:rPr>
          <w:rFonts w:ascii="KZ Times New Roman" w:hAnsi="KZ Times New Roman"/>
          <w:b/>
          <w:lang w:val="kk-KZ"/>
        </w:rPr>
      </w:pPr>
    </w:p>
    <w:p w:rsidR="004130A2" w:rsidRDefault="004130A2" w:rsidP="004130A2">
      <w:pPr>
        <w:jc w:val="center"/>
        <w:rPr>
          <w:rFonts w:ascii="KZ Times New Roman" w:hAnsi="KZ Times New Roman"/>
          <w:b/>
          <w:lang w:val="kk-KZ"/>
        </w:rPr>
      </w:pPr>
      <w:r w:rsidRPr="007D0C7E">
        <w:rPr>
          <w:rFonts w:ascii="KZ Times New Roman" w:hAnsi="KZ Times New Roman"/>
          <w:b/>
          <w:lang w:val="kk-KZ"/>
        </w:rPr>
        <w:t>Практикалық жұмыстың мазмұны</w:t>
      </w:r>
    </w:p>
    <w:p w:rsidR="004130A2" w:rsidRPr="007D0C7E" w:rsidRDefault="004130A2" w:rsidP="004130A2">
      <w:pPr>
        <w:jc w:val="center"/>
        <w:rPr>
          <w:b/>
          <w:lang w:val="kk-KZ"/>
        </w:rPr>
      </w:pPr>
    </w:p>
    <w:p w:rsidR="004130A2" w:rsidRPr="007D0C7E" w:rsidRDefault="004130A2" w:rsidP="004130A2">
      <w:pPr>
        <w:numPr>
          <w:ilvl w:val="0"/>
          <w:numId w:val="3"/>
        </w:numPr>
        <w:jc w:val="both"/>
        <w:rPr>
          <w:lang w:val="kk-KZ"/>
        </w:rPr>
      </w:pPr>
      <w:r w:rsidRPr="007D0C7E">
        <w:rPr>
          <w:lang w:val="kk-KZ"/>
        </w:rPr>
        <w:t>Химико-технологиялық процестер. Анықтау және мағынасы. Мағынасы және химико-технологиялық процестерді анықтау, олардың классификациясы. Кинетикалық және диффузиялық аумақта өтетін процестер, олардың негізгі айырмашылығы.</w:t>
      </w:r>
    </w:p>
    <w:p w:rsidR="004130A2" w:rsidRPr="007D0C7E" w:rsidRDefault="004130A2" w:rsidP="004130A2">
      <w:pPr>
        <w:numPr>
          <w:ilvl w:val="0"/>
          <w:numId w:val="3"/>
        </w:numPr>
        <w:tabs>
          <w:tab w:val="clear" w:pos="720"/>
          <w:tab w:val="num" w:pos="0"/>
        </w:tabs>
        <w:jc w:val="both"/>
        <w:rPr>
          <w:lang w:val="kk-KZ"/>
        </w:rPr>
      </w:pPr>
      <w:r w:rsidRPr="007D0C7E">
        <w:rPr>
          <w:lang w:val="kk-KZ"/>
        </w:rPr>
        <w:t>Реагенттердің жүйелік классификациясы. Агрегаттық күйі, гидродинамикалық және температуралық режимі бойынша әрекеттесуі реагенттердің жүйесі. Адиабаталық және политермиялық процестер.</w:t>
      </w:r>
    </w:p>
    <w:p w:rsidR="004130A2" w:rsidRPr="007D0C7E" w:rsidRDefault="004130A2" w:rsidP="004130A2">
      <w:pPr>
        <w:numPr>
          <w:ilvl w:val="0"/>
          <w:numId w:val="3"/>
        </w:numPr>
        <w:jc w:val="both"/>
        <w:rPr>
          <w:lang w:val="kk-KZ"/>
        </w:rPr>
      </w:pPr>
      <w:r w:rsidRPr="007D0C7E">
        <w:rPr>
          <w:lang w:val="kk-KZ"/>
        </w:rPr>
        <w:t>Химико-технологиялық процестердегі тепе-теңдік. Технологиялық процестердегі сандық тепе-теңдік (қайтымды және қайтымсыз). Масса әрекеттесу заңы (МӘЗ). Тепе-теңдік константасының есептеулері (гомогенді және гетерогенді жүйелерде). Тепе-теңдік константасын қолданып жаттығулар мен есептеулер жүргізу.</w:t>
      </w:r>
    </w:p>
    <w:p w:rsidR="004130A2" w:rsidRPr="007D0C7E" w:rsidRDefault="004130A2" w:rsidP="004130A2">
      <w:pPr>
        <w:ind w:left="720"/>
        <w:rPr>
          <w:lang w:val="kk-KZ"/>
        </w:rPr>
      </w:pPr>
    </w:p>
    <w:p w:rsidR="004130A2" w:rsidRDefault="004130A2" w:rsidP="004130A2">
      <w:pPr>
        <w:jc w:val="both"/>
        <w:rPr>
          <w:rFonts w:ascii="KZ Times New Roman" w:hAnsi="KZ Times New Roman"/>
          <w:b/>
          <w:lang w:val="kk-KZ"/>
        </w:rPr>
      </w:pPr>
    </w:p>
    <w:p w:rsidR="004130A2" w:rsidRDefault="004130A2" w:rsidP="004130A2">
      <w:pPr>
        <w:jc w:val="both"/>
        <w:rPr>
          <w:rFonts w:ascii="KZ Times New Roman" w:hAnsi="KZ Times New Roman"/>
          <w:b/>
          <w:lang w:val="kk-KZ"/>
        </w:rPr>
      </w:pPr>
    </w:p>
    <w:p w:rsidR="004130A2" w:rsidRDefault="004130A2" w:rsidP="004130A2">
      <w:pPr>
        <w:jc w:val="both"/>
        <w:rPr>
          <w:rFonts w:ascii="KZ Times New Roman" w:hAnsi="KZ Times New Roman"/>
          <w:b/>
          <w:lang w:val="kk-KZ"/>
        </w:rPr>
      </w:pPr>
    </w:p>
    <w:p w:rsidR="004130A2" w:rsidRDefault="004130A2" w:rsidP="004130A2">
      <w:pPr>
        <w:jc w:val="both"/>
        <w:rPr>
          <w:rFonts w:ascii="KZ Times New Roman" w:hAnsi="KZ Times New Roman"/>
          <w:b/>
          <w:lang w:val="kk-KZ"/>
        </w:rPr>
      </w:pPr>
    </w:p>
    <w:p w:rsidR="004130A2" w:rsidRDefault="004130A2" w:rsidP="004130A2">
      <w:pPr>
        <w:jc w:val="both"/>
        <w:rPr>
          <w:rFonts w:ascii="KZ Times New Roman" w:hAnsi="KZ Times New Roman"/>
          <w:b/>
          <w:lang w:val="kk-KZ"/>
        </w:rPr>
      </w:pPr>
    </w:p>
    <w:p w:rsidR="004130A2" w:rsidRDefault="004130A2" w:rsidP="004130A2">
      <w:pPr>
        <w:jc w:val="both"/>
        <w:rPr>
          <w:rFonts w:ascii="KZ Times New Roman" w:hAnsi="KZ Times New Roman"/>
          <w:b/>
          <w:lang w:val="kk-KZ"/>
        </w:rPr>
      </w:pPr>
    </w:p>
    <w:p w:rsidR="004130A2" w:rsidRDefault="004130A2" w:rsidP="004130A2">
      <w:pPr>
        <w:jc w:val="both"/>
        <w:rPr>
          <w:rFonts w:ascii="KZ Times New Roman" w:hAnsi="KZ Times New Roman"/>
          <w:b/>
          <w:lang w:val="kk-KZ"/>
        </w:rPr>
      </w:pPr>
    </w:p>
    <w:p w:rsidR="004130A2" w:rsidRDefault="004130A2" w:rsidP="004130A2">
      <w:pPr>
        <w:jc w:val="both"/>
        <w:rPr>
          <w:rFonts w:ascii="KZ Times New Roman" w:hAnsi="KZ Times New Roman"/>
          <w:b/>
          <w:lang w:val="kk-KZ"/>
        </w:rPr>
      </w:pPr>
    </w:p>
    <w:p w:rsidR="004130A2" w:rsidRDefault="004130A2" w:rsidP="004130A2">
      <w:pPr>
        <w:jc w:val="both"/>
        <w:rPr>
          <w:rFonts w:ascii="KZ Times New Roman" w:hAnsi="KZ Times New Roman"/>
          <w:b/>
          <w:lang w:val="kk-KZ"/>
        </w:rPr>
      </w:pPr>
    </w:p>
    <w:p w:rsidR="004130A2" w:rsidRPr="007D0C7E" w:rsidRDefault="004130A2" w:rsidP="004130A2">
      <w:pPr>
        <w:jc w:val="center"/>
        <w:rPr>
          <w:rFonts w:ascii="KZ Times New Roman" w:hAnsi="KZ Times New Roman"/>
          <w:b/>
          <w:lang w:val="kk-KZ"/>
        </w:rPr>
      </w:pPr>
      <w:r w:rsidRPr="007D0C7E">
        <w:rPr>
          <w:rFonts w:ascii="KZ Times New Roman" w:hAnsi="KZ Times New Roman"/>
          <w:b/>
          <w:lang w:val="kk-KZ"/>
        </w:rPr>
        <w:t>СӨЖ/СОӨЖ тапсырмалыры мен әдістемелік ұсыныстар</w:t>
      </w:r>
    </w:p>
    <w:p w:rsidR="004130A2" w:rsidRPr="007D0C7E" w:rsidRDefault="004130A2" w:rsidP="004130A2">
      <w:pPr>
        <w:jc w:val="center"/>
        <w:rPr>
          <w:rFonts w:ascii="KZ Times New Roman" w:hAnsi="KZ Times New Roman"/>
          <w:b/>
          <w:lang w:val="kk-KZ"/>
        </w:rPr>
      </w:pPr>
    </w:p>
    <w:p w:rsidR="004130A2" w:rsidRPr="007D0C7E" w:rsidRDefault="004130A2" w:rsidP="004130A2">
      <w:pPr>
        <w:jc w:val="center"/>
        <w:rPr>
          <w:b/>
          <w:lang w:val="kk-KZ"/>
        </w:rPr>
      </w:pPr>
      <w:r w:rsidRPr="007D0C7E">
        <w:rPr>
          <w:b/>
          <w:lang w:val="kk-KZ"/>
        </w:rPr>
        <w:t>СӨЖ  тапсырмасы</w:t>
      </w:r>
    </w:p>
    <w:p w:rsidR="004130A2" w:rsidRPr="007D0C7E" w:rsidRDefault="004130A2" w:rsidP="004130A2">
      <w:pPr>
        <w:jc w:val="center"/>
        <w:rPr>
          <w:b/>
          <w:lang w:val="kk-KZ"/>
        </w:rPr>
      </w:pPr>
    </w:p>
    <w:p w:rsidR="004130A2" w:rsidRPr="007D0C7E" w:rsidRDefault="004130A2" w:rsidP="004130A2">
      <w:pPr>
        <w:jc w:val="both"/>
        <w:rPr>
          <w:lang w:val="kk-KZ"/>
        </w:rPr>
      </w:pPr>
      <w:r w:rsidRPr="007D0C7E">
        <w:rPr>
          <w:lang w:val="kk-KZ"/>
        </w:rPr>
        <w:t>1.Негізгі және күрделі органикалық синтездің дамуына шолу.Өндірістік органикалық синтез пәні және мәселелері.Химиялық технологияның негізгі түсініктемесі және терминдері.Табиғи шикізаттан өндіріс процесін пайдаланып, тиімді әдәстерді қолдану арқылы өнім алу немесе синтездеу – органикалық заттар технологиясы ғылымының өзекті бөлігі.</w:t>
      </w:r>
    </w:p>
    <w:p w:rsidR="004130A2" w:rsidRPr="007D0C7E" w:rsidRDefault="004130A2" w:rsidP="004130A2">
      <w:pPr>
        <w:jc w:val="both"/>
        <w:rPr>
          <w:lang w:val="kk-KZ"/>
        </w:rPr>
      </w:pPr>
      <w:r w:rsidRPr="007D0C7E">
        <w:rPr>
          <w:lang w:val="kk-KZ"/>
        </w:rPr>
        <w:t>2.органикалық заттар құрылысын және құрамын өзгертетін процесс - органикалық заттардың химиялық технологиясы.Өндіріс әдісі – барлық операциялардың қосындысы, олардың қатысуымен шикізат соңғы қажетті өнімге айналады.</w:t>
      </w:r>
    </w:p>
    <w:p w:rsidR="004130A2" w:rsidRPr="007D0C7E" w:rsidRDefault="004130A2" w:rsidP="004130A2">
      <w:pPr>
        <w:jc w:val="both"/>
        <w:rPr>
          <w:lang w:val="kk-KZ"/>
        </w:rPr>
      </w:pPr>
      <w:r w:rsidRPr="007D0C7E">
        <w:rPr>
          <w:lang w:val="kk-KZ"/>
        </w:rPr>
        <w:lastRenderedPageBreak/>
        <w:t>3.Қайиымды және қайтымсыз өндіріс процестері жүруінің жалпы заңдылықтары.Күрделі ретпен,күрделі-параллель және бинарлы-параллель органикалық синтездегі технологиялық процесдің теориялық заңдылықтары.</w:t>
      </w:r>
    </w:p>
    <w:p w:rsidR="004130A2" w:rsidRPr="007D0C7E" w:rsidRDefault="004130A2" w:rsidP="004130A2">
      <w:pPr>
        <w:jc w:val="both"/>
        <w:rPr>
          <w:lang w:val="kk-KZ"/>
        </w:rPr>
      </w:pPr>
      <w:r w:rsidRPr="007D0C7E">
        <w:rPr>
          <w:lang w:val="kk-KZ"/>
        </w:rPr>
        <w:t>4.Массалардың сақталу заңына сүйеніп химико-технологиялық процестердегі тепе-теңдік жағдайлар және ізгі сипаты. Массалардың сақталу заңының анықтамасы мен түсіндіре білу. Гомогенді жүйе, әр түрлі жағдайдағы қайтымды реакция, тепе-теңдік константасының негізгі теңдеуі.Химиялық ұқсастық немесе экспериментальдық көрсеткіштермен қайтымды гетерогенді процесс үшін тепе-теңдік константасын есептеу. Тепе-теңдік константасының температурамен байланысы – изобара теңдеуі.Технологиялық режимдегі тепе-теңдік жағдайына негізгі параметрлердің әсері.Ле-Шателье принципі.</w:t>
      </w:r>
    </w:p>
    <w:p w:rsidR="004130A2" w:rsidRPr="007D0C7E" w:rsidRDefault="004130A2" w:rsidP="004130A2">
      <w:pPr>
        <w:jc w:val="both"/>
        <w:rPr>
          <w:lang w:val="kk-KZ"/>
        </w:rPr>
      </w:pPr>
      <w:r w:rsidRPr="007D0C7E">
        <w:rPr>
          <w:lang w:val="kk-KZ"/>
        </w:rPr>
        <w:t>5.Негізгі өнімді алудағы технологиялық процесс жылдамдығын анықтаушы – тура және кері реакция жылдамдығы, бастапқы заттың реакцияға кірудегі турбулентті және молекулалы диффузиясы. Күрделі-ретпен, күрделі-параллель және бинарлы-параллель органикалық синтездегі технологиялық процестегі концентрацияның уақыт бойынша өзгеру қисығы.</w:t>
      </w:r>
    </w:p>
    <w:p w:rsidR="004130A2" w:rsidRPr="007D0C7E" w:rsidRDefault="004130A2" w:rsidP="004130A2">
      <w:pPr>
        <w:jc w:val="both"/>
        <w:rPr>
          <w:lang w:val="kk-KZ"/>
        </w:rPr>
      </w:pPr>
      <w:r w:rsidRPr="007D0C7E">
        <w:rPr>
          <w:lang w:val="kk-KZ"/>
        </w:rPr>
        <w:t>6.Өндіріс процесіндегі жылдамдық тендеулері. Түрлену дәрежесі және химико- технологиялық процесс селективтілігі. Химико- технологиялық процесс жылдамдығын өсіру мағынасы мен негізгі мазмұны. Химико- технологиялық процесс жылдамдығын өсіру әдістері.</w:t>
      </w:r>
    </w:p>
    <w:p w:rsidR="004130A2" w:rsidRPr="007D0C7E" w:rsidRDefault="004130A2" w:rsidP="004130A2">
      <w:pPr>
        <w:jc w:val="both"/>
        <w:rPr>
          <w:lang w:val="kk-KZ"/>
        </w:rPr>
      </w:pPr>
      <w:r w:rsidRPr="007D0C7E">
        <w:rPr>
          <w:lang w:val="kk-KZ"/>
        </w:rPr>
        <w:t>7. Процесс жылдамдығының константасы- күрделі шама, ол реакцияға түсетін заттардың химиялық және физикалық қасиетіне, заттардың реакцияға түсетін ағын жылдамдығына байланысты. Химиялық технологияның негізгі мәселесі - процесс жылдамдығын өсіру әдістері. Өндіріс процесіндегі жылдамдық константасын өсіру әдістері –процесс температурасын көтеру, реакцияға түсетін заттарды араластыруды күшейту ( жүйе турбуленттілігі), катализаторды пайдалану.</w:t>
      </w:r>
    </w:p>
    <w:p w:rsidR="004130A2" w:rsidRPr="007D0C7E" w:rsidRDefault="004130A2" w:rsidP="004130A2">
      <w:pPr>
        <w:jc w:val="both"/>
        <w:rPr>
          <w:lang w:val="kk-KZ"/>
        </w:rPr>
      </w:pPr>
      <w:r w:rsidRPr="007D0C7E">
        <w:rPr>
          <w:lang w:val="kk-KZ"/>
        </w:rPr>
        <w:t xml:space="preserve">8. Химико- технологиялық процестердегі итеруші немесе жылжытатын күшті анықтау және соның мәні. Итеруші немесе жылжытатын гомогенді және гетерогенді процесс параметрінің градиенті. Процестегі итеруші немесе жылжытатын күштің өзгеруі- тура және кері ағындағы идеалды итеруде. Химико- технологиялық процестегі итеруші немесе жылжытатын күшті өсіру әдістері. </w:t>
      </w:r>
    </w:p>
    <w:p w:rsidR="004130A2" w:rsidRPr="007D0C7E" w:rsidRDefault="004130A2" w:rsidP="004130A2">
      <w:pPr>
        <w:jc w:val="both"/>
        <w:rPr>
          <w:lang w:val="kk-KZ"/>
        </w:rPr>
      </w:pPr>
      <w:r w:rsidRPr="007D0C7E">
        <w:rPr>
          <w:lang w:val="kk-KZ"/>
        </w:rPr>
        <w:t>9. Химиялық гомогенді процесс сипаты. Газ фазасындағы гомогенді процесс. Сұйық фазадағы гомогенді процесс. Гомогенді процестің жалпы заңдылықтары. Гомогенді процестегі реакторлар түрлері.</w:t>
      </w:r>
    </w:p>
    <w:p w:rsidR="004130A2" w:rsidRPr="007D0C7E" w:rsidRDefault="004130A2" w:rsidP="004130A2">
      <w:pPr>
        <w:jc w:val="both"/>
        <w:rPr>
          <w:lang w:val="kk-KZ"/>
        </w:rPr>
      </w:pPr>
      <w:r w:rsidRPr="007D0C7E">
        <w:rPr>
          <w:lang w:val="kk-KZ"/>
        </w:rPr>
        <w:t>10. Гетерогенді процестегі негізгі заңдылықтар. Жүйедегі процестер және реакторлар: газ- қатты, қатты зат- сұйық. Бинарлы қатты, сұйықтық екі фаза және көпфазалы жүйедегі процестер.</w:t>
      </w:r>
    </w:p>
    <w:p w:rsidR="004130A2" w:rsidRPr="007D0C7E" w:rsidRDefault="004130A2" w:rsidP="004130A2">
      <w:pPr>
        <w:jc w:val="both"/>
        <w:rPr>
          <w:lang w:val="kk-KZ"/>
        </w:rPr>
      </w:pPr>
      <w:r w:rsidRPr="007D0C7E">
        <w:rPr>
          <w:lang w:val="kk-KZ"/>
        </w:rPr>
        <w:t>11. ХТЖ туралы анықтама. ХТЖ құрылымы. ХТЖ жұмысын сипаттаушы айнымалы шама классификациясы. ХТЖ- ні оптимизация лаудағы сараптау. ХТЖ сипаты және қасиеті. Өндірісті жүйелі түсіну.</w:t>
      </w:r>
    </w:p>
    <w:p w:rsidR="004130A2" w:rsidRPr="007D0C7E" w:rsidRDefault="004130A2" w:rsidP="004130A2">
      <w:pPr>
        <w:jc w:val="both"/>
        <w:rPr>
          <w:lang w:val="kk-KZ"/>
        </w:rPr>
      </w:pPr>
      <w:r w:rsidRPr="007D0C7E">
        <w:rPr>
          <w:lang w:val="kk-KZ"/>
        </w:rPr>
        <w:t>12. Органикалық заттар өндірісін таңдаудағы әдістемелік принциптер. ХТЖ- ні математикалық модельдеу және оптималдау.</w:t>
      </w:r>
    </w:p>
    <w:p w:rsidR="004130A2" w:rsidRPr="007D0C7E" w:rsidRDefault="004130A2" w:rsidP="004130A2">
      <w:pPr>
        <w:jc w:val="both"/>
        <w:rPr>
          <w:lang w:val="kk-KZ"/>
        </w:rPr>
      </w:pPr>
      <w:r w:rsidRPr="007D0C7E">
        <w:rPr>
          <w:lang w:val="kk-KZ"/>
        </w:rPr>
        <w:t>13. Органикалық синтез өндірісіндегі. Технологиялық процестің технико- экономикалық көрсеткіштері. Технологиялық процестердегі материалдық баланс теңдеулері. Химиялық процестің қосындысын сипаттаушы, көрсетуші материалдық баланс.</w:t>
      </w:r>
    </w:p>
    <w:p w:rsidR="004130A2" w:rsidRDefault="004130A2" w:rsidP="004130A2">
      <w:pPr>
        <w:jc w:val="both"/>
        <w:rPr>
          <w:lang w:val="kk-KZ"/>
        </w:rPr>
      </w:pPr>
      <w:r w:rsidRPr="007D0C7E">
        <w:rPr>
          <w:lang w:val="kk-KZ"/>
        </w:rPr>
        <w:t>14. Технологиялық процестің жылу балансы,  мазмұны және оның негізгі теңдеуі. Технологмялық процестер интенсивтілігі, өнімділік және меншікті капитал шығыны. Технологиялық процестердегі теориялық шығатын коэфициенттер.</w:t>
      </w:r>
    </w:p>
    <w:p w:rsidR="004130A2" w:rsidRDefault="004130A2" w:rsidP="004130A2">
      <w:pPr>
        <w:jc w:val="both"/>
        <w:rPr>
          <w:lang w:val="kk-KZ"/>
        </w:rPr>
      </w:pPr>
    </w:p>
    <w:p w:rsidR="004130A2" w:rsidRPr="007D0C7E" w:rsidRDefault="004130A2" w:rsidP="004130A2">
      <w:pPr>
        <w:jc w:val="both"/>
        <w:rPr>
          <w:lang w:val="kk-KZ"/>
        </w:rPr>
      </w:pPr>
    </w:p>
    <w:p w:rsidR="004130A2" w:rsidRDefault="004130A2" w:rsidP="004130A2">
      <w:pPr>
        <w:jc w:val="center"/>
        <w:rPr>
          <w:rFonts w:ascii="KZ Times New Roman" w:hAnsi="KZ Times New Roman"/>
          <w:b/>
          <w:sz w:val="28"/>
          <w:szCs w:val="28"/>
          <w:lang w:val="kk-KZ"/>
        </w:rPr>
      </w:pPr>
    </w:p>
    <w:p w:rsidR="004130A2" w:rsidRDefault="004130A2" w:rsidP="004130A2">
      <w:pPr>
        <w:jc w:val="center"/>
        <w:rPr>
          <w:rFonts w:ascii="KZ Times New Roman" w:hAnsi="KZ Times New Roman"/>
          <w:b/>
          <w:sz w:val="28"/>
          <w:szCs w:val="28"/>
          <w:lang w:val="kk-KZ"/>
        </w:rPr>
      </w:pPr>
    </w:p>
    <w:p w:rsidR="004130A2" w:rsidRDefault="004130A2" w:rsidP="004130A2">
      <w:pPr>
        <w:jc w:val="center"/>
        <w:rPr>
          <w:rFonts w:ascii="KZ Times New Roman" w:hAnsi="KZ Times New Roman"/>
          <w:b/>
          <w:sz w:val="28"/>
          <w:szCs w:val="28"/>
          <w:lang w:val="kk-KZ"/>
        </w:rPr>
      </w:pPr>
    </w:p>
    <w:p w:rsidR="004130A2" w:rsidRDefault="004130A2" w:rsidP="004130A2">
      <w:pPr>
        <w:jc w:val="center"/>
        <w:rPr>
          <w:rFonts w:ascii="KZ Times New Roman" w:hAnsi="KZ Times New Roman"/>
          <w:b/>
          <w:sz w:val="28"/>
          <w:szCs w:val="28"/>
          <w:lang w:val="kk-KZ"/>
        </w:rPr>
      </w:pPr>
    </w:p>
    <w:p w:rsidR="004130A2" w:rsidRDefault="004130A2" w:rsidP="004130A2">
      <w:pPr>
        <w:jc w:val="center"/>
        <w:rPr>
          <w:rFonts w:ascii="KZ Times New Roman" w:hAnsi="KZ Times New Roman"/>
          <w:b/>
          <w:sz w:val="28"/>
          <w:szCs w:val="28"/>
          <w:lang w:val="kk-KZ"/>
        </w:rPr>
      </w:pPr>
    </w:p>
    <w:p w:rsidR="004130A2" w:rsidRDefault="004130A2" w:rsidP="004130A2">
      <w:pPr>
        <w:jc w:val="center"/>
        <w:rPr>
          <w:rFonts w:ascii="KZ Times New Roman" w:hAnsi="KZ Times New Roman"/>
          <w:b/>
          <w:sz w:val="28"/>
          <w:szCs w:val="28"/>
          <w:lang w:val="kk-KZ"/>
        </w:rPr>
      </w:pPr>
    </w:p>
    <w:p w:rsidR="004130A2" w:rsidRDefault="004130A2" w:rsidP="004130A2">
      <w:pPr>
        <w:jc w:val="center"/>
        <w:rPr>
          <w:rFonts w:ascii="KZ Times New Roman" w:hAnsi="KZ Times New Roman"/>
          <w:b/>
          <w:sz w:val="28"/>
          <w:szCs w:val="28"/>
          <w:lang w:val="kk-KZ"/>
        </w:rPr>
      </w:pPr>
    </w:p>
    <w:p w:rsidR="004130A2" w:rsidRDefault="004130A2" w:rsidP="004130A2">
      <w:pPr>
        <w:jc w:val="center"/>
        <w:rPr>
          <w:rFonts w:ascii="KZ Times New Roman" w:hAnsi="KZ Times New Roman"/>
          <w:b/>
          <w:sz w:val="28"/>
          <w:szCs w:val="28"/>
          <w:lang w:val="kk-KZ"/>
        </w:rPr>
      </w:pPr>
    </w:p>
    <w:p w:rsidR="004130A2" w:rsidRDefault="004130A2" w:rsidP="004130A2">
      <w:pPr>
        <w:jc w:val="center"/>
        <w:rPr>
          <w:rFonts w:ascii="KZ Times New Roman" w:hAnsi="KZ Times New Roman"/>
          <w:b/>
          <w:sz w:val="28"/>
          <w:szCs w:val="28"/>
          <w:lang w:val="kk-KZ"/>
        </w:rPr>
      </w:pPr>
    </w:p>
    <w:p w:rsidR="00C46F71" w:rsidRPr="00C46F71" w:rsidRDefault="00C46F71" w:rsidP="00C46F71">
      <w:pPr>
        <w:jc w:val="center"/>
        <w:rPr>
          <w:sz w:val="28"/>
          <w:lang w:val="kk-KZ"/>
        </w:rPr>
      </w:pPr>
      <w:r w:rsidRPr="00B565A0">
        <w:rPr>
          <w:sz w:val="28"/>
          <w:lang w:val="kk-KZ"/>
        </w:rPr>
        <w:t>Лекциялық  курстың мазмұны</w:t>
      </w:r>
    </w:p>
    <w:p w:rsidR="00C46F71" w:rsidRDefault="00C46F71" w:rsidP="00C46F71">
      <w:pPr>
        <w:jc w:val="center"/>
        <w:rPr>
          <w:sz w:val="28"/>
          <w:lang w:val="kk-KZ"/>
        </w:rPr>
      </w:pPr>
      <w:r>
        <w:rPr>
          <w:sz w:val="28"/>
          <w:lang w:val="kk-KZ"/>
        </w:rPr>
        <w:t>Модуль</w:t>
      </w:r>
      <w:r w:rsidRPr="00C46F71">
        <w:rPr>
          <w:sz w:val="28"/>
          <w:lang w:val="kk-KZ"/>
        </w:rPr>
        <w:t>-1</w:t>
      </w:r>
      <w:r>
        <w:rPr>
          <w:sz w:val="28"/>
          <w:lang w:val="kk-KZ"/>
        </w:rPr>
        <w:t>. Мұнайхимиялық синтезі.</w:t>
      </w:r>
    </w:p>
    <w:p w:rsidR="00C46F71" w:rsidRDefault="00C46F71" w:rsidP="00C46F71">
      <w:pPr>
        <w:rPr>
          <w:sz w:val="28"/>
          <w:lang w:val="kk-KZ"/>
        </w:rPr>
      </w:pPr>
      <w:r>
        <w:rPr>
          <w:sz w:val="28"/>
          <w:lang w:val="kk-KZ"/>
        </w:rPr>
        <w:t>Лекция</w:t>
      </w:r>
      <w:r w:rsidRPr="00194771">
        <w:rPr>
          <w:sz w:val="28"/>
          <w:lang w:val="kk-KZ"/>
        </w:rPr>
        <w:t>-1</w:t>
      </w:r>
      <w:r>
        <w:rPr>
          <w:sz w:val="28"/>
          <w:lang w:val="kk-KZ"/>
        </w:rPr>
        <w:t xml:space="preserve">. Мұнайхимиялық және негізгі органикалық синтездің өндірісі. Өндіріс классификациясы. Негізгі органикалық синтез және мұнай химиясының негізгі шикізат көзі. </w:t>
      </w:r>
      <w:r w:rsidRPr="00194771">
        <w:rPr>
          <w:sz w:val="28"/>
          <w:lang w:val="kk-KZ"/>
        </w:rPr>
        <w:t>1</w:t>
      </w:r>
      <w:r>
        <w:rPr>
          <w:sz w:val="28"/>
          <w:lang w:val="kk-KZ"/>
        </w:rPr>
        <w:t>сағат.</w:t>
      </w:r>
    </w:p>
    <w:p w:rsidR="00C46F71" w:rsidRDefault="00C46F71" w:rsidP="00C46F71">
      <w:pPr>
        <w:rPr>
          <w:sz w:val="28"/>
          <w:lang w:val="kk-KZ"/>
        </w:rPr>
      </w:pPr>
      <w:r>
        <w:rPr>
          <w:sz w:val="28"/>
          <w:lang w:val="kk-KZ"/>
        </w:rPr>
        <w:t>Мақсаты: мұнайорганикалық синтез негізінің теориясымен танысу.</w:t>
      </w:r>
    </w:p>
    <w:p w:rsidR="00C46F71" w:rsidRDefault="00C46F71" w:rsidP="00C46F71">
      <w:pPr>
        <w:rPr>
          <w:sz w:val="28"/>
          <w:lang w:val="kk-KZ"/>
        </w:rPr>
      </w:pPr>
      <w:r>
        <w:rPr>
          <w:sz w:val="28"/>
          <w:lang w:val="kk-KZ"/>
        </w:rPr>
        <w:t>Қазіргі замандағы органикалық заттардың негізгі өндіріс технологиясы және материалдары химиялық процестердің негізін терең білуді талап етеді. Бұл өндірістің барлық этаптарында жүріп жатады. Бұл процестің тиімді жүру үшін келесі химик технолог терең білім алу керек. Ол органикалық заттар және материалдар технологиясын жете білуі керек.</w:t>
      </w:r>
    </w:p>
    <w:p w:rsidR="00C46F71" w:rsidRDefault="00C46F71" w:rsidP="00C46F71">
      <w:pPr>
        <w:rPr>
          <w:sz w:val="28"/>
          <w:lang w:val="kk-KZ"/>
        </w:rPr>
      </w:pPr>
      <w:r>
        <w:rPr>
          <w:sz w:val="28"/>
          <w:lang w:val="kk-KZ"/>
        </w:rPr>
        <w:t xml:space="preserve">Бұл курс міндетті оқытылатын пәндердің мемлекеттік ВУЗдардағы химик технолог мамандарын дайындау үшін қажет, себебі ол негізгі салалардағы ауыл шаруашылық және медицинада пайдаланылады. Бұл курсты оқу барысында теориялық және кейбір  өндірістердің дамуына теорияда және практикада өте қажет, себебі мұнайхимия синтезі, фарм припараттары, химиялық талшытар, пластмассалар, пленкалар және бояғыш заттар, жарылғыш заттар, тері өңдеуде, парфюмерияда және тамақ өнеркәсібінде пайдаланылады. </w:t>
      </w:r>
    </w:p>
    <w:p w:rsidR="00C46F71" w:rsidRDefault="00C46F71" w:rsidP="00C46F71">
      <w:pPr>
        <w:rPr>
          <w:sz w:val="28"/>
          <w:lang w:val="kk-KZ"/>
        </w:rPr>
      </w:pPr>
      <w:r>
        <w:rPr>
          <w:sz w:val="28"/>
          <w:lang w:val="kk-KZ"/>
        </w:rPr>
        <w:t xml:space="preserve">Бұл курстың мақсаты химиядан және органикалық заттар технологиясынан негізгі фундаментальді білім беру керек, және оның маңызын, ролін химия өндірісінде теориялық негізін білу керек. </w:t>
      </w:r>
    </w:p>
    <w:p w:rsidR="00C46F71" w:rsidRDefault="00C46F71" w:rsidP="00C46F71">
      <w:pPr>
        <w:rPr>
          <w:sz w:val="28"/>
          <w:lang w:val="kk-KZ"/>
        </w:rPr>
      </w:pPr>
      <w:r>
        <w:rPr>
          <w:sz w:val="28"/>
          <w:lang w:val="kk-KZ"/>
        </w:rPr>
        <w:t>Мұғалімнің мақсаты осы  пән оқыту барысында шикізат көзіменен –</w:t>
      </w:r>
      <w:r w:rsidRPr="00194771">
        <w:rPr>
          <w:sz w:val="28"/>
          <w:lang w:val="kk-KZ"/>
        </w:rPr>
        <w:t xml:space="preserve"> </w:t>
      </w:r>
      <w:r>
        <w:rPr>
          <w:sz w:val="28"/>
          <w:lang w:val="kk-KZ"/>
        </w:rPr>
        <w:t>органикалық зат</w:t>
      </w:r>
      <w:r w:rsidRPr="00194771">
        <w:rPr>
          <w:sz w:val="28"/>
          <w:lang w:val="kk-KZ"/>
        </w:rPr>
        <w:t xml:space="preserve"> </w:t>
      </w:r>
      <w:r>
        <w:rPr>
          <w:sz w:val="28"/>
          <w:lang w:val="kk-KZ"/>
        </w:rPr>
        <w:t>–</w:t>
      </w:r>
      <w:r w:rsidRPr="00194771">
        <w:rPr>
          <w:sz w:val="28"/>
          <w:lang w:val="kk-KZ"/>
        </w:rPr>
        <w:t xml:space="preserve"> </w:t>
      </w:r>
      <w:r>
        <w:rPr>
          <w:sz w:val="28"/>
          <w:lang w:val="kk-KZ"/>
        </w:rPr>
        <w:t>материал арасындағы байланысты көрсете білу. Негізгі органикалық зат пен материалдардың алудың  технологиялық схемасын түсіндіре білу. Оның экономикалық және күнделікті тұрмыста пайдалану. Практикалық жағынан болашақтағы өндірістерде ұтымды пайдалану.</w:t>
      </w:r>
    </w:p>
    <w:p w:rsidR="00C46F71" w:rsidRDefault="00C46F71" w:rsidP="00C46F71">
      <w:pPr>
        <w:rPr>
          <w:sz w:val="28"/>
          <w:lang w:val="kk-KZ"/>
        </w:rPr>
      </w:pPr>
      <w:r>
        <w:rPr>
          <w:sz w:val="28"/>
          <w:lang w:val="kk-KZ"/>
        </w:rPr>
        <w:t>Негізгі органикалық синтез және мұнай өндірісі химиялық өндірістің негізгі саласы болады. Негізгі органикалық синтезге жататындар әртүрлі синтетикалық органикалық өнімдер. Бұл каучук синтезінің жартылай өнімдері, пластмасса өндірісі, синтетикалық талшықтар өндірісі, бояғыш заттар, т.б. жатады.</w:t>
      </w:r>
    </w:p>
    <w:p w:rsidR="00C46F71" w:rsidRDefault="00C46F71" w:rsidP="00C46F71">
      <w:pPr>
        <w:rPr>
          <w:sz w:val="28"/>
          <w:lang w:val="kk-KZ"/>
        </w:rPr>
      </w:pPr>
      <w:r>
        <w:rPr>
          <w:sz w:val="28"/>
          <w:lang w:val="kk-KZ"/>
        </w:rPr>
        <w:t>Олар жеке пайдалануы да мүмкін ауыл шаруашылығында майсыздандырғыш заттар, экстракциялаушы агенттер, ауыл шаруашылық өсімдіктерін қорғау үшін гербицидтер, жуғыш заттар, ПАВ, фладагенттер, антифриздер, антидетонаторлар, жоғары октанды мотор майларына қоспалар, майлушы заттар, т.б.</w:t>
      </w:r>
    </w:p>
    <w:p w:rsidR="00C46F71" w:rsidRDefault="00C46F71" w:rsidP="00C46F71">
      <w:pPr>
        <w:rPr>
          <w:sz w:val="28"/>
          <w:lang w:val="kk-KZ"/>
        </w:rPr>
      </w:pPr>
      <w:r>
        <w:rPr>
          <w:sz w:val="28"/>
          <w:lang w:val="kk-KZ"/>
        </w:rPr>
        <w:lastRenderedPageBreak/>
        <w:t>Лекция</w:t>
      </w:r>
      <w:r w:rsidRPr="00176FE8">
        <w:rPr>
          <w:sz w:val="28"/>
          <w:lang w:val="kk-KZ"/>
        </w:rPr>
        <w:t>-2</w:t>
      </w:r>
      <w:r>
        <w:rPr>
          <w:sz w:val="28"/>
          <w:lang w:val="kk-KZ"/>
        </w:rPr>
        <w:t xml:space="preserve">. Термиялық крекинг. Мұнай шикізатының термиялық крекингінде жүретін реакциялар. Каталитикалық крекинг. </w:t>
      </w:r>
      <w:r w:rsidRPr="00176FE8">
        <w:rPr>
          <w:sz w:val="28"/>
          <w:lang w:val="kk-KZ"/>
        </w:rPr>
        <w:t>1</w:t>
      </w:r>
      <w:r>
        <w:rPr>
          <w:sz w:val="28"/>
          <w:lang w:val="kk-KZ"/>
        </w:rPr>
        <w:t>сағат.</w:t>
      </w:r>
    </w:p>
    <w:p w:rsidR="00C46F71" w:rsidRDefault="00C46F71" w:rsidP="00C46F71">
      <w:pPr>
        <w:rPr>
          <w:sz w:val="28"/>
          <w:lang w:val="kk-KZ"/>
        </w:rPr>
      </w:pPr>
      <w:r>
        <w:rPr>
          <w:sz w:val="28"/>
          <w:lang w:val="kk-KZ"/>
        </w:rPr>
        <w:t>Мақсаты: мұнай өңдеудің теориялық негізімен танысу.</w:t>
      </w:r>
    </w:p>
    <w:p w:rsidR="00C46F71" w:rsidRDefault="00C46F71" w:rsidP="00C46F71">
      <w:pPr>
        <w:rPr>
          <w:sz w:val="28"/>
          <w:lang w:val="kk-KZ"/>
        </w:rPr>
      </w:pPr>
      <w:r>
        <w:rPr>
          <w:sz w:val="28"/>
          <w:lang w:val="kk-KZ"/>
        </w:rPr>
        <w:t>Термиялық крекингте жүретін химиялық реакциялар:</w:t>
      </w:r>
    </w:p>
    <w:p w:rsidR="00C46F71" w:rsidRDefault="00C46F71" w:rsidP="00C46F71">
      <w:pPr>
        <w:rPr>
          <w:sz w:val="28"/>
          <w:lang w:val="kk-KZ"/>
        </w:rPr>
      </w:pPr>
      <w:r>
        <w:rPr>
          <w:sz w:val="28"/>
          <w:lang w:val="kk-KZ"/>
        </w:rPr>
        <w:t>Термиялық крекинг күрделі процесс. Бұл біріншілік және екіншілік реакциялардың бірлескен ортасы. Біріншілік реакцияға жататындар ыдырау реакциялары: С</w:t>
      </w:r>
      <w:r w:rsidRPr="00176FE8">
        <w:rPr>
          <w:sz w:val="28"/>
          <w:lang w:val="kk-KZ"/>
        </w:rPr>
        <w:t>-C</w:t>
      </w:r>
      <w:r>
        <w:rPr>
          <w:sz w:val="28"/>
          <w:lang w:val="kk-KZ"/>
        </w:rPr>
        <w:t xml:space="preserve"> байланыстың үзілуі және С</w:t>
      </w:r>
      <w:r w:rsidRPr="00176FE8">
        <w:rPr>
          <w:sz w:val="28"/>
          <w:lang w:val="kk-KZ"/>
        </w:rPr>
        <w:t>-</w:t>
      </w:r>
      <w:r>
        <w:rPr>
          <w:sz w:val="28"/>
          <w:lang w:val="kk-KZ"/>
        </w:rPr>
        <w:t>Н арасындағы дегидрлеу реакциясы.</w:t>
      </w:r>
    </w:p>
    <w:p w:rsidR="00C46F71" w:rsidRDefault="00C46F71" w:rsidP="00C46F71">
      <w:pPr>
        <w:rPr>
          <w:sz w:val="28"/>
          <w:lang w:val="kk-KZ"/>
        </w:rPr>
      </w:pPr>
      <w:r>
        <w:rPr>
          <w:sz w:val="28"/>
          <w:lang w:val="kk-KZ"/>
        </w:rPr>
        <w:t>Екіншілік реакцияға жататындар тығыздалу (циклизация қосылу) изомеризация т.б.</w:t>
      </w:r>
    </w:p>
    <w:p w:rsidR="00C46F71" w:rsidRDefault="00C46F71" w:rsidP="00C46F71">
      <w:pPr>
        <w:rPr>
          <w:sz w:val="28"/>
          <w:lang w:val="kk-KZ"/>
        </w:rPr>
      </w:pPr>
      <w:r>
        <w:rPr>
          <w:sz w:val="28"/>
          <w:lang w:val="kk-KZ"/>
        </w:rPr>
        <w:t>Біріншілік реакциялар.</w:t>
      </w:r>
    </w:p>
    <w:p w:rsidR="00C46F71" w:rsidRDefault="00C46F71" w:rsidP="00C46F71">
      <w:pPr>
        <w:rPr>
          <w:lang w:val="kk-KZ"/>
        </w:rPr>
      </w:pPr>
      <w:r w:rsidRPr="00176FE8">
        <w:rPr>
          <w:lang w:val="en-US"/>
        </w:rPr>
        <w:t>CH3-CH2-CH2-CH2-CH</w:t>
      </w:r>
      <w:r>
        <w:rPr>
          <w:lang w:val="en-US"/>
        </w:rPr>
        <w:t>3→</w:t>
      </w:r>
      <w:r w:rsidRPr="00176FE8">
        <w:rPr>
          <w:lang w:val="en-US"/>
        </w:rPr>
        <w:t>CH3-CH2-CH=CH2 +CH3-CH=CH2 + CH2=CH2 + CH4 + CH3-CH3</w:t>
      </w:r>
      <w:r w:rsidRPr="00176FE8">
        <w:rPr>
          <w:lang w:val="kk-KZ"/>
        </w:rPr>
        <w:t xml:space="preserve"> </w:t>
      </w:r>
    </w:p>
    <w:p w:rsidR="00C46F71" w:rsidRDefault="00C46F71" w:rsidP="00C46F71">
      <w:pPr>
        <w:rPr>
          <w:lang w:val="kk-KZ"/>
        </w:rPr>
      </w:pPr>
      <w:r>
        <w:rPr>
          <w:lang w:val="kk-KZ"/>
        </w:rPr>
        <w:t xml:space="preserve">                                                       </w:t>
      </w:r>
      <w:r w:rsidRPr="00C46F71">
        <w:rPr>
          <w:lang w:val="en-US"/>
        </w:rPr>
        <w:t>(9</w:t>
      </w:r>
      <w:proofErr w:type="gramStart"/>
      <w:r w:rsidRPr="00C46F71">
        <w:rPr>
          <w:lang w:val="en-US"/>
        </w:rPr>
        <w:t>,5</w:t>
      </w:r>
      <w:proofErr w:type="gramEnd"/>
      <w:r w:rsidRPr="00C46F71">
        <w:rPr>
          <w:lang w:val="en-US"/>
        </w:rPr>
        <w:t>%)</w:t>
      </w:r>
      <w:r>
        <w:rPr>
          <w:lang w:val="kk-KZ"/>
        </w:rPr>
        <w:t xml:space="preserve">                           </w:t>
      </w:r>
      <w:r w:rsidRPr="00C46F71">
        <w:rPr>
          <w:lang w:val="en-US"/>
        </w:rPr>
        <w:t xml:space="preserve"> (19</w:t>
      </w:r>
      <w:proofErr w:type="gramStart"/>
      <w:r w:rsidRPr="00C46F71">
        <w:rPr>
          <w:lang w:val="en-US"/>
        </w:rPr>
        <w:t>,1</w:t>
      </w:r>
      <w:proofErr w:type="gramEnd"/>
      <w:r w:rsidRPr="00C46F71">
        <w:rPr>
          <w:lang w:val="en-US"/>
        </w:rPr>
        <w:t xml:space="preserve">%) </w:t>
      </w:r>
      <w:r>
        <w:rPr>
          <w:lang w:val="kk-KZ"/>
        </w:rPr>
        <w:t xml:space="preserve">                 </w:t>
      </w:r>
      <w:r w:rsidRPr="00C46F71">
        <w:rPr>
          <w:lang w:val="en-US"/>
        </w:rPr>
        <w:t>(28</w:t>
      </w:r>
      <w:proofErr w:type="gramStart"/>
      <w:r w:rsidRPr="00C46F71">
        <w:rPr>
          <w:lang w:val="en-US"/>
        </w:rPr>
        <w:t>,5</w:t>
      </w:r>
      <w:proofErr w:type="gramEnd"/>
      <w:r w:rsidRPr="00C46F71">
        <w:rPr>
          <w:lang w:val="en-US"/>
        </w:rPr>
        <w:t xml:space="preserve">%) </w:t>
      </w:r>
      <w:r>
        <w:rPr>
          <w:lang w:val="kk-KZ"/>
        </w:rPr>
        <w:t xml:space="preserve">      </w:t>
      </w:r>
      <w:r w:rsidRPr="00C46F71">
        <w:rPr>
          <w:lang w:val="en-US"/>
        </w:rPr>
        <w:t>(23</w:t>
      </w:r>
      <w:proofErr w:type="gramStart"/>
      <w:r w:rsidRPr="00C46F71">
        <w:rPr>
          <w:lang w:val="en-US"/>
        </w:rPr>
        <w:t>,8</w:t>
      </w:r>
      <w:proofErr w:type="gramEnd"/>
      <w:r w:rsidRPr="00C46F71">
        <w:rPr>
          <w:lang w:val="en-US"/>
        </w:rPr>
        <w:t xml:space="preserve">%) </w:t>
      </w:r>
      <w:r>
        <w:rPr>
          <w:lang w:val="kk-KZ"/>
        </w:rPr>
        <w:t xml:space="preserve">     </w:t>
      </w:r>
      <w:r w:rsidRPr="00C46F71">
        <w:rPr>
          <w:lang w:val="en-US"/>
        </w:rPr>
        <w:t>(19</w:t>
      </w:r>
      <w:proofErr w:type="gramStart"/>
      <w:r w:rsidRPr="00C46F71">
        <w:rPr>
          <w:lang w:val="en-US"/>
        </w:rPr>
        <w:t>,1</w:t>
      </w:r>
      <w:proofErr w:type="gramEnd"/>
      <w:r w:rsidRPr="00C46F71">
        <w:rPr>
          <w:lang w:val="en-US"/>
        </w:rPr>
        <w:t>%)</w:t>
      </w:r>
    </w:p>
    <w:p w:rsidR="00C46F71" w:rsidRPr="009763EE" w:rsidRDefault="00C46F71" w:rsidP="00C46F71">
      <w:pPr>
        <w:rPr>
          <w:sz w:val="28"/>
          <w:szCs w:val="28"/>
          <w:lang w:val="kk-KZ"/>
        </w:rPr>
      </w:pPr>
      <w:r w:rsidRPr="009763EE">
        <w:rPr>
          <w:sz w:val="28"/>
          <w:szCs w:val="28"/>
          <w:lang w:val="kk-KZ"/>
        </w:rPr>
        <w:t>Механизмі:</w:t>
      </w:r>
    </w:p>
    <w:p w:rsidR="00C46F71" w:rsidRPr="00561F55" w:rsidRDefault="00C46F71" w:rsidP="00C46F71">
      <w:pPr>
        <w:autoSpaceDE w:val="0"/>
        <w:autoSpaceDN w:val="0"/>
        <w:adjustRightInd w:val="0"/>
        <w:rPr>
          <w:szCs w:val="28"/>
          <w:lang w:val="kk-KZ"/>
        </w:rPr>
      </w:pPr>
      <w:r w:rsidRPr="00561F55">
        <w:rPr>
          <w:rFonts w:ascii="TT1C5o00" w:hAnsi="TT1C5o00" w:cs="TT1C5o00"/>
          <w:sz w:val="26"/>
          <w:szCs w:val="28"/>
        </w:rPr>
        <w:t>С</w:t>
      </w:r>
      <w:r w:rsidRPr="00561F55">
        <w:rPr>
          <w:szCs w:val="28"/>
          <w:lang w:val="en-US"/>
        </w:rPr>
        <w:t>H3-CH2-CH2-CH2-CH3</w:t>
      </w:r>
      <w:r>
        <w:rPr>
          <w:szCs w:val="28"/>
          <w:lang w:val="kk-KZ"/>
        </w:rPr>
        <w:t xml:space="preserve"> →</w:t>
      </w:r>
      <w:r w:rsidRPr="00561F55">
        <w:rPr>
          <w:szCs w:val="28"/>
          <w:lang w:val="en-US"/>
        </w:rPr>
        <w:t>CH3-CH2-CH2-CH2 + CH3</w:t>
      </w:r>
    </w:p>
    <w:p w:rsidR="00C46F71" w:rsidRDefault="00C46F71" w:rsidP="00C46F71">
      <w:pPr>
        <w:autoSpaceDE w:val="0"/>
        <w:autoSpaceDN w:val="0"/>
        <w:adjustRightInd w:val="0"/>
        <w:rPr>
          <w:szCs w:val="28"/>
          <w:lang w:val="kk-KZ"/>
        </w:rPr>
      </w:pPr>
      <w:r>
        <w:rPr>
          <w:szCs w:val="28"/>
          <w:lang w:val="kk-KZ"/>
        </w:rPr>
        <w:t xml:space="preserve">                                            → </w:t>
      </w:r>
      <w:r w:rsidRPr="00561F55">
        <w:rPr>
          <w:szCs w:val="28"/>
          <w:lang w:val="en-US"/>
        </w:rPr>
        <w:t>CH3-CH2-CH2 + CH3-CH2</w:t>
      </w:r>
    </w:p>
    <w:p w:rsidR="00C46F71" w:rsidRPr="00561F55" w:rsidRDefault="00C46F71" w:rsidP="00C46F71">
      <w:pPr>
        <w:autoSpaceDE w:val="0"/>
        <w:autoSpaceDN w:val="0"/>
        <w:adjustRightInd w:val="0"/>
        <w:rPr>
          <w:szCs w:val="28"/>
          <w:lang w:val="kk-KZ"/>
        </w:rPr>
      </w:pPr>
    </w:p>
    <w:p w:rsidR="00C46F71" w:rsidRPr="00561F55" w:rsidRDefault="00C46F71" w:rsidP="00C46F71">
      <w:pPr>
        <w:autoSpaceDE w:val="0"/>
        <w:autoSpaceDN w:val="0"/>
        <w:adjustRightInd w:val="0"/>
        <w:rPr>
          <w:szCs w:val="28"/>
          <w:lang w:val="en-US"/>
        </w:rPr>
      </w:pPr>
      <w:r w:rsidRPr="00561F55">
        <w:rPr>
          <w:szCs w:val="28"/>
          <w:lang w:val="en-US"/>
        </w:rPr>
        <w:t>CH3-CH2-CH2-CH2</w:t>
      </w:r>
      <w:r>
        <w:rPr>
          <w:szCs w:val="28"/>
          <w:lang w:val="kk-KZ"/>
        </w:rPr>
        <w:t xml:space="preserve"> </w:t>
      </w:r>
      <w:proofErr w:type="gramStart"/>
      <w:r>
        <w:rPr>
          <w:szCs w:val="28"/>
          <w:lang w:val="kk-KZ"/>
        </w:rPr>
        <w:t xml:space="preserve">→ </w:t>
      </w:r>
      <w:r w:rsidRPr="00561F55">
        <w:rPr>
          <w:szCs w:val="28"/>
          <w:lang w:val="en-US"/>
        </w:rPr>
        <w:t xml:space="preserve"> CH3</w:t>
      </w:r>
      <w:proofErr w:type="gramEnd"/>
      <w:r w:rsidRPr="00561F55">
        <w:rPr>
          <w:szCs w:val="28"/>
          <w:lang w:val="en-US"/>
        </w:rPr>
        <w:t>-CH2-CH=CH2 + H</w:t>
      </w:r>
    </w:p>
    <w:p w:rsidR="00C46F71" w:rsidRPr="00561F55" w:rsidRDefault="00C46F71" w:rsidP="00C46F71">
      <w:pPr>
        <w:autoSpaceDE w:val="0"/>
        <w:autoSpaceDN w:val="0"/>
        <w:adjustRightInd w:val="0"/>
        <w:rPr>
          <w:szCs w:val="28"/>
          <w:lang w:val="en-US"/>
        </w:rPr>
      </w:pPr>
      <w:r w:rsidRPr="00561F55">
        <w:rPr>
          <w:szCs w:val="28"/>
          <w:lang w:val="en-US"/>
        </w:rPr>
        <w:t>CH3-CH2-CH2-CH2</w:t>
      </w:r>
      <w:r>
        <w:rPr>
          <w:szCs w:val="28"/>
          <w:lang w:val="kk-KZ"/>
        </w:rPr>
        <w:t xml:space="preserve"> </w:t>
      </w:r>
      <w:proofErr w:type="gramStart"/>
      <w:r>
        <w:rPr>
          <w:szCs w:val="28"/>
          <w:lang w:val="kk-KZ"/>
        </w:rPr>
        <w:t xml:space="preserve">→ </w:t>
      </w:r>
      <w:r w:rsidRPr="00561F55">
        <w:rPr>
          <w:szCs w:val="28"/>
          <w:lang w:val="en-US"/>
        </w:rPr>
        <w:t xml:space="preserve"> CH3</w:t>
      </w:r>
      <w:proofErr w:type="gramEnd"/>
      <w:r w:rsidRPr="00561F55">
        <w:rPr>
          <w:szCs w:val="28"/>
          <w:lang w:val="en-US"/>
        </w:rPr>
        <w:t>-CH2 + CH2=CH2</w:t>
      </w:r>
    </w:p>
    <w:p w:rsidR="00C46F71" w:rsidRPr="00561F55" w:rsidRDefault="00C46F71" w:rsidP="00C46F71">
      <w:pPr>
        <w:autoSpaceDE w:val="0"/>
        <w:autoSpaceDN w:val="0"/>
        <w:adjustRightInd w:val="0"/>
        <w:rPr>
          <w:szCs w:val="28"/>
          <w:lang w:val="en-US"/>
        </w:rPr>
      </w:pPr>
      <w:r w:rsidRPr="00561F55">
        <w:rPr>
          <w:szCs w:val="28"/>
          <w:lang w:val="en-US"/>
        </w:rPr>
        <w:t>CH3-CH2-CH2</w:t>
      </w:r>
      <w:r>
        <w:rPr>
          <w:szCs w:val="28"/>
          <w:lang w:val="kk-KZ"/>
        </w:rPr>
        <w:t xml:space="preserve"> </w:t>
      </w:r>
      <w:proofErr w:type="gramStart"/>
      <w:r>
        <w:rPr>
          <w:szCs w:val="28"/>
          <w:lang w:val="kk-KZ"/>
        </w:rPr>
        <w:t xml:space="preserve">→ </w:t>
      </w:r>
      <w:r w:rsidRPr="00561F55">
        <w:rPr>
          <w:szCs w:val="28"/>
          <w:lang w:val="en-US"/>
        </w:rPr>
        <w:t xml:space="preserve"> CH3</w:t>
      </w:r>
      <w:proofErr w:type="gramEnd"/>
      <w:r w:rsidRPr="00561F55">
        <w:rPr>
          <w:szCs w:val="28"/>
          <w:lang w:val="en-US"/>
        </w:rPr>
        <w:t>-CH=CH2 + H</w:t>
      </w:r>
    </w:p>
    <w:p w:rsidR="00C46F71" w:rsidRPr="00561F55" w:rsidRDefault="00C46F71" w:rsidP="00C46F71">
      <w:pPr>
        <w:autoSpaceDE w:val="0"/>
        <w:autoSpaceDN w:val="0"/>
        <w:adjustRightInd w:val="0"/>
        <w:rPr>
          <w:szCs w:val="28"/>
          <w:lang w:val="en-US"/>
        </w:rPr>
      </w:pPr>
      <w:r w:rsidRPr="00561F55">
        <w:rPr>
          <w:szCs w:val="28"/>
          <w:lang w:val="en-US"/>
        </w:rPr>
        <w:t>CH3-CH2</w:t>
      </w:r>
      <w:r>
        <w:rPr>
          <w:szCs w:val="28"/>
          <w:lang w:val="kk-KZ"/>
        </w:rPr>
        <w:t xml:space="preserve"> </w:t>
      </w:r>
      <w:proofErr w:type="gramStart"/>
      <w:r>
        <w:rPr>
          <w:szCs w:val="28"/>
          <w:lang w:val="kk-KZ"/>
        </w:rPr>
        <w:t xml:space="preserve">→ </w:t>
      </w:r>
      <w:r w:rsidRPr="00561F55">
        <w:rPr>
          <w:szCs w:val="28"/>
          <w:lang w:val="en-US"/>
        </w:rPr>
        <w:t xml:space="preserve"> H</w:t>
      </w:r>
      <w:proofErr w:type="gramEnd"/>
      <w:r w:rsidRPr="00561F55">
        <w:rPr>
          <w:szCs w:val="28"/>
          <w:lang w:val="en-US"/>
        </w:rPr>
        <w:t xml:space="preserve"> + CH2=CH2</w:t>
      </w:r>
    </w:p>
    <w:p w:rsidR="00C46F71" w:rsidRPr="00561F55" w:rsidRDefault="00C46F71" w:rsidP="00C46F71">
      <w:pPr>
        <w:autoSpaceDE w:val="0"/>
        <w:autoSpaceDN w:val="0"/>
        <w:adjustRightInd w:val="0"/>
        <w:rPr>
          <w:szCs w:val="28"/>
          <w:lang w:val="en-US"/>
        </w:rPr>
      </w:pPr>
      <w:r w:rsidRPr="00561F55">
        <w:rPr>
          <w:szCs w:val="28"/>
          <w:lang w:val="en-US"/>
        </w:rPr>
        <w:t>CH3-CH2 + H</w:t>
      </w:r>
      <w:r>
        <w:rPr>
          <w:szCs w:val="28"/>
          <w:lang w:val="kk-KZ"/>
        </w:rPr>
        <w:t xml:space="preserve"> </w:t>
      </w:r>
      <w:proofErr w:type="gramStart"/>
      <w:r>
        <w:rPr>
          <w:szCs w:val="28"/>
          <w:lang w:val="kk-KZ"/>
        </w:rPr>
        <w:t xml:space="preserve">→ </w:t>
      </w:r>
      <w:r w:rsidRPr="00561F55">
        <w:rPr>
          <w:szCs w:val="28"/>
          <w:lang w:val="en-US"/>
        </w:rPr>
        <w:t xml:space="preserve"> CH3</w:t>
      </w:r>
      <w:proofErr w:type="gramEnd"/>
      <w:r w:rsidRPr="00561F55">
        <w:rPr>
          <w:szCs w:val="28"/>
          <w:lang w:val="en-US"/>
        </w:rPr>
        <w:t>-CH3</w:t>
      </w:r>
    </w:p>
    <w:p w:rsidR="00C46F71" w:rsidRPr="009763EE" w:rsidRDefault="00C46F71" w:rsidP="00C46F71">
      <w:pPr>
        <w:autoSpaceDE w:val="0"/>
        <w:autoSpaceDN w:val="0"/>
        <w:adjustRightInd w:val="0"/>
        <w:rPr>
          <w:szCs w:val="28"/>
          <w:lang w:val="en-US"/>
        </w:rPr>
      </w:pPr>
      <w:r w:rsidRPr="009763EE">
        <w:rPr>
          <w:szCs w:val="28"/>
          <w:lang w:val="en-US"/>
        </w:rPr>
        <w:t xml:space="preserve">CH3 + </w:t>
      </w:r>
      <w:proofErr w:type="gramStart"/>
      <w:r w:rsidRPr="009763EE">
        <w:rPr>
          <w:szCs w:val="28"/>
          <w:lang w:val="en-US"/>
        </w:rPr>
        <w:t xml:space="preserve">H </w:t>
      </w:r>
      <w:r>
        <w:rPr>
          <w:szCs w:val="28"/>
          <w:lang w:val="kk-KZ"/>
        </w:rPr>
        <w:t xml:space="preserve"> →</w:t>
      </w:r>
      <w:proofErr w:type="gramEnd"/>
      <w:r>
        <w:rPr>
          <w:szCs w:val="28"/>
          <w:lang w:val="kk-KZ"/>
        </w:rPr>
        <w:t xml:space="preserve"> </w:t>
      </w:r>
      <w:r w:rsidRPr="009763EE">
        <w:rPr>
          <w:szCs w:val="28"/>
          <w:lang w:val="en-US"/>
        </w:rPr>
        <w:t>CH4</w:t>
      </w:r>
    </w:p>
    <w:p w:rsidR="00C46F71" w:rsidRPr="00561F55" w:rsidRDefault="00C46F71" w:rsidP="00C46F71">
      <w:pPr>
        <w:rPr>
          <w:lang w:val="kk-KZ"/>
        </w:rPr>
      </w:pPr>
    </w:p>
    <w:p w:rsidR="00C46F71" w:rsidRDefault="00C46F71" w:rsidP="00C46F71">
      <w:pPr>
        <w:rPr>
          <w:sz w:val="28"/>
          <w:lang w:val="kk-KZ"/>
        </w:rPr>
      </w:pPr>
      <w:r>
        <w:rPr>
          <w:sz w:val="28"/>
          <w:lang w:val="kk-KZ"/>
        </w:rPr>
        <w:t>Екіншілікреакциялар:</w:t>
      </w:r>
    </w:p>
    <w:p w:rsidR="00C46F71" w:rsidRPr="009763EE" w:rsidRDefault="00C46F71" w:rsidP="00C46F71">
      <w:pPr>
        <w:autoSpaceDE w:val="0"/>
        <w:autoSpaceDN w:val="0"/>
        <w:adjustRightInd w:val="0"/>
        <w:rPr>
          <w:sz w:val="18"/>
          <w:szCs w:val="18"/>
          <w:lang w:val="en-US"/>
        </w:rPr>
      </w:pPr>
      <w:r w:rsidRPr="009763EE">
        <w:rPr>
          <w:lang w:val="en-US"/>
        </w:rPr>
        <w:t>R + R</w:t>
      </w:r>
      <w:r>
        <w:rPr>
          <w:szCs w:val="28"/>
          <w:lang w:val="kk-KZ"/>
        </w:rPr>
        <w:t xml:space="preserve">→ </w:t>
      </w:r>
      <w:r w:rsidRPr="00561F55">
        <w:rPr>
          <w:szCs w:val="28"/>
          <w:lang w:val="en-US"/>
        </w:rPr>
        <w:t xml:space="preserve"> </w:t>
      </w:r>
      <w:r w:rsidRPr="009763EE">
        <w:rPr>
          <w:lang w:val="en-US"/>
        </w:rPr>
        <w:t xml:space="preserve"> R-R</w:t>
      </w:r>
      <w:r>
        <w:rPr>
          <w:lang w:val="kk-KZ"/>
        </w:rPr>
        <w:t xml:space="preserve">                </w:t>
      </w:r>
      <w:r w:rsidRPr="009763EE">
        <w:rPr>
          <w:lang w:val="en-US"/>
        </w:rPr>
        <w:t xml:space="preserve"> R + CH</w:t>
      </w:r>
      <w:r w:rsidRPr="009763EE">
        <w:rPr>
          <w:sz w:val="18"/>
          <w:szCs w:val="18"/>
          <w:lang w:val="en-US"/>
        </w:rPr>
        <w:t>3</w:t>
      </w:r>
      <w:r>
        <w:rPr>
          <w:szCs w:val="28"/>
          <w:lang w:val="kk-KZ"/>
        </w:rPr>
        <w:t xml:space="preserve">→ </w:t>
      </w:r>
      <w:r w:rsidRPr="00561F55">
        <w:rPr>
          <w:szCs w:val="28"/>
          <w:lang w:val="en-US"/>
        </w:rPr>
        <w:t xml:space="preserve"> </w:t>
      </w:r>
      <w:r w:rsidRPr="009763EE">
        <w:rPr>
          <w:sz w:val="18"/>
          <w:szCs w:val="18"/>
          <w:lang w:val="en-US"/>
        </w:rPr>
        <w:t xml:space="preserve"> </w:t>
      </w:r>
      <w:r w:rsidRPr="009763EE">
        <w:rPr>
          <w:lang w:val="en-US"/>
        </w:rPr>
        <w:t>R-CH</w:t>
      </w:r>
      <w:r w:rsidRPr="009763EE">
        <w:rPr>
          <w:sz w:val="18"/>
          <w:szCs w:val="18"/>
          <w:lang w:val="en-US"/>
        </w:rPr>
        <w:t>3</w:t>
      </w:r>
    </w:p>
    <w:p w:rsidR="00C46F71" w:rsidRPr="00C46F71" w:rsidRDefault="00C46F71" w:rsidP="00C46F71">
      <w:pPr>
        <w:autoSpaceDE w:val="0"/>
        <w:autoSpaceDN w:val="0"/>
        <w:adjustRightInd w:val="0"/>
        <w:rPr>
          <w:lang w:val="kk-KZ"/>
        </w:rPr>
      </w:pPr>
      <w:r>
        <w:rPr>
          <w:lang w:val="kk-KZ"/>
        </w:rPr>
        <w:t xml:space="preserve">                 </w:t>
      </w:r>
      <w:r w:rsidRPr="00C46F71">
        <w:rPr>
          <w:lang w:val="kk-KZ"/>
        </w:rPr>
        <w:t>(</w:t>
      </w:r>
      <w:r w:rsidRPr="00C46F71">
        <w:rPr>
          <w:rFonts w:ascii="TT1C7o00" w:hAnsi="TT1C7o00" w:cs="TT1C7o00"/>
          <w:lang w:val="kk-KZ"/>
        </w:rPr>
        <w:t>рекомбинация</w:t>
      </w:r>
      <w:r w:rsidRPr="00C46F71">
        <w:rPr>
          <w:lang w:val="kk-KZ"/>
        </w:rPr>
        <w:t>)</w:t>
      </w:r>
    </w:p>
    <w:p w:rsidR="00C46F71" w:rsidRPr="00C46F71" w:rsidRDefault="00C46F71" w:rsidP="00C46F71">
      <w:pPr>
        <w:autoSpaceDE w:val="0"/>
        <w:autoSpaceDN w:val="0"/>
        <w:adjustRightInd w:val="0"/>
        <w:rPr>
          <w:sz w:val="18"/>
          <w:szCs w:val="18"/>
          <w:lang w:val="kk-KZ"/>
        </w:rPr>
      </w:pPr>
      <w:r w:rsidRPr="00C46F71">
        <w:rPr>
          <w:lang w:val="kk-KZ"/>
        </w:rPr>
        <w:t>R-CH</w:t>
      </w:r>
      <w:r w:rsidRPr="00C46F71">
        <w:rPr>
          <w:sz w:val="18"/>
          <w:szCs w:val="18"/>
          <w:lang w:val="kk-KZ"/>
        </w:rPr>
        <w:t>2</w:t>
      </w:r>
      <w:r w:rsidRPr="00C46F71">
        <w:rPr>
          <w:lang w:val="kk-KZ"/>
        </w:rPr>
        <w:t>-R + CH</w:t>
      </w:r>
      <w:r w:rsidRPr="00C46F71">
        <w:rPr>
          <w:sz w:val="18"/>
          <w:szCs w:val="18"/>
          <w:lang w:val="kk-KZ"/>
        </w:rPr>
        <w:t>3</w:t>
      </w:r>
      <w:r>
        <w:rPr>
          <w:szCs w:val="28"/>
          <w:lang w:val="kk-KZ"/>
        </w:rPr>
        <w:t xml:space="preserve">→ </w:t>
      </w:r>
      <w:r w:rsidRPr="00C46F71">
        <w:rPr>
          <w:szCs w:val="28"/>
          <w:lang w:val="kk-KZ"/>
        </w:rPr>
        <w:t xml:space="preserve"> </w:t>
      </w:r>
      <w:r w:rsidRPr="00C46F71">
        <w:rPr>
          <w:sz w:val="18"/>
          <w:szCs w:val="18"/>
          <w:lang w:val="kk-KZ"/>
        </w:rPr>
        <w:t xml:space="preserve"> </w:t>
      </w:r>
      <w:r w:rsidRPr="00C46F71">
        <w:rPr>
          <w:lang w:val="kk-KZ"/>
        </w:rPr>
        <w:t>R-CH</w:t>
      </w:r>
      <w:r w:rsidRPr="00C46F71">
        <w:rPr>
          <w:sz w:val="18"/>
          <w:szCs w:val="18"/>
          <w:lang w:val="kk-KZ"/>
        </w:rPr>
        <w:t xml:space="preserve">2 </w:t>
      </w:r>
      <w:r w:rsidRPr="00C46F71">
        <w:rPr>
          <w:lang w:val="kk-KZ"/>
        </w:rPr>
        <w:t>+ R-CH</w:t>
      </w:r>
      <w:r w:rsidRPr="00C46F71">
        <w:rPr>
          <w:sz w:val="18"/>
          <w:szCs w:val="18"/>
          <w:lang w:val="kk-KZ"/>
        </w:rPr>
        <w:t>3</w:t>
      </w:r>
    </w:p>
    <w:p w:rsidR="00C46F71" w:rsidRPr="009763EE" w:rsidRDefault="00C46F71" w:rsidP="00C46F71">
      <w:pPr>
        <w:autoSpaceDE w:val="0"/>
        <w:autoSpaceDN w:val="0"/>
        <w:adjustRightInd w:val="0"/>
        <w:rPr>
          <w:sz w:val="18"/>
          <w:szCs w:val="18"/>
          <w:lang w:val="en-US"/>
        </w:rPr>
      </w:pPr>
      <w:r w:rsidRPr="009763EE">
        <w:rPr>
          <w:lang w:val="en-US"/>
        </w:rPr>
        <w:t>R + CH</w:t>
      </w:r>
      <w:r w:rsidRPr="009763EE">
        <w:rPr>
          <w:sz w:val="18"/>
          <w:szCs w:val="18"/>
          <w:lang w:val="en-US"/>
        </w:rPr>
        <w:t>2</w:t>
      </w:r>
      <w:r w:rsidRPr="009763EE">
        <w:rPr>
          <w:lang w:val="en-US"/>
        </w:rPr>
        <w:t>=CH-CH</w:t>
      </w:r>
      <w:r w:rsidRPr="009763EE">
        <w:rPr>
          <w:sz w:val="18"/>
          <w:szCs w:val="18"/>
          <w:lang w:val="en-US"/>
        </w:rPr>
        <w:t>2</w:t>
      </w:r>
      <w:r w:rsidRPr="009763EE">
        <w:rPr>
          <w:lang w:val="en-US"/>
        </w:rPr>
        <w:t>-CH</w:t>
      </w:r>
      <w:r w:rsidRPr="009763EE">
        <w:rPr>
          <w:sz w:val="18"/>
          <w:szCs w:val="18"/>
          <w:lang w:val="en-US"/>
        </w:rPr>
        <w:t xml:space="preserve">3 </w:t>
      </w:r>
      <w:proofErr w:type="gramStart"/>
      <w:r>
        <w:rPr>
          <w:szCs w:val="28"/>
          <w:lang w:val="kk-KZ"/>
        </w:rPr>
        <w:t xml:space="preserve">→ </w:t>
      </w:r>
      <w:r w:rsidRPr="00561F55">
        <w:rPr>
          <w:szCs w:val="28"/>
          <w:lang w:val="en-US"/>
        </w:rPr>
        <w:t xml:space="preserve"> </w:t>
      </w:r>
      <w:r w:rsidRPr="009763EE">
        <w:rPr>
          <w:lang w:val="en-US"/>
        </w:rPr>
        <w:t>R</w:t>
      </w:r>
      <w:proofErr w:type="gramEnd"/>
      <w:r w:rsidRPr="009763EE">
        <w:rPr>
          <w:lang w:val="en-US"/>
        </w:rPr>
        <w:t>-H + CH</w:t>
      </w:r>
      <w:r w:rsidRPr="009763EE">
        <w:rPr>
          <w:sz w:val="18"/>
          <w:szCs w:val="18"/>
          <w:lang w:val="en-US"/>
        </w:rPr>
        <w:t>2</w:t>
      </w:r>
      <w:r w:rsidRPr="009763EE">
        <w:rPr>
          <w:lang w:val="en-US"/>
        </w:rPr>
        <w:t>=CH-CH-CH</w:t>
      </w:r>
      <w:r w:rsidRPr="009763EE">
        <w:rPr>
          <w:sz w:val="18"/>
          <w:szCs w:val="18"/>
          <w:lang w:val="en-US"/>
        </w:rPr>
        <w:t>3</w:t>
      </w:r>
    </w:p>
    <w:p w:rsidR="00C46F71" w:rsidRPr="009763EE" w:rsidRDefault="00C46F71" w:rsidP="00C46F71">
      <w:pPr>
        <w:rPr>
          <w:sz w:val="28"/>
          <w:lang w:val="en-US"/>
        </w:rPr>
      </w:pPr>
      <w:r w:rsidRPr="009763EE">
        <w:rPr>
          <w:lang w:val="en-US"/>
        </w:rPr>
        <w:t>CH</w:t>
      </w:r>
      <w:r w:rsidRPr="009763EE">
        <w:rPr>
          <w:sz w:val="18"/>
          <w:szCs w:val="18"/>
          <w:lang w:val="en-US"/>
        </w:rPr>
        <w:t>2</w:t>
      </w:r>
      <w:r w:rsidRPr="009763EE">
        <w:rPr>
          <w:lang w:val="en-US"/>
        </w:rPr>
        <w:t>=CH-CH-CH</w:t>
      </w:r>
      <w:r w:rsidRPr="009763EE">
        <w:rPr>
          <w:sz w:val="18"/>
          <w:szCs w:val="18"/>
          <w:lang w:val="en-US"/>
        </w:rPr>
        <w:t xml:space="preserve">3 </w:t>
      </w:r>
      <w:proofErr w:type="gramStart"/>
      <w:r>
        <w:rPr>
          <w:szCs w:val="28"/>
          <w:lang w:val="kk-KZ"/>
        </w:rPr>
        <w:t xml:space="preserve">→ </w:t>
      </w:r>
      <w:r w:rsidRPr="00561F55">
        <w:rPr>
          <w:szCs w:val="28"/>
          <w:lang w:val="en-US"/>
        </w:rPr>
        <w:t xml:space="preserve"> </w:t>
      </w:r>
      <w:r w:rsidRPr="009763EE">
        <w:rPr>
          <w:lang w:val="en-US"/>
        </w:rPr>
        <w:t>CH</w:t>
      </w:r>
      <w:r w:rsidRPr="009763EE">
        <w:rPr>
          <w:sz w:val="18"/>
          <w:szCs w:val="18"/>
          <w:lang w:val="en-US"/>
        </w:rPr>
        <w:t>2</w:t>
      </w:r>
      <w:proofErr w:type="gramEnd"/>
      <w:r w:rsidRPr="009763EE">
        <w:rPr>
          <w:lang w:val="en-US"/>
        </w:rPr>
        <w:t>=CH-CH=CH</w:t>
      </w:r>
      <w:r w:rsidRPr="009763EE">
        <w:rPr>
          <w:sz w:val="18"/>
          <w:szCs w:val="18"/>
          <w:lang w:val="en-US"/>
        </w:rPr>
        <w:t xml:space="preserve">2 </w:t>
      </w:r>
      <w:r w:rsidRPr="009763EE">
        <w:rPr>
          <w:lang w:val="en-US"/>
        </w:rPr>
        <w:t>+ H</w:t>
      </w:r>
    </w:p>
    <w:p w:rsidR="00C46F71" w:rsidRPr="009763EE" w:rsidRDefault="00C46F71" w:rsidP="00C46F71">
      <w:pPr>
        <w:jc w:val="both"/>
        <w:rPr>
          <w:sz w:val="28"/>
          <w:lang w:val="en-US"/>
        </w:rPr>
      </w:pPr>
    </w:p>
    <w:p w:rsidR="00C46F71" w:rsidRPr="00194771" w:rsidRDefault="00C46F71" w:rsidP="00C46F71">
      <w:pPr>
        <w:jc w:val="both"/>
        <w:rPr>
          <w:sz w:val="28"/>
          <w:lang w:val="kk-KZ"/>
        </w:rPr>
      </w:pPr>
    </w:p>
    <w:p w:rsidR="00C46F71" w:rsidRPr="00194771" w:rsidRDefault="00C46F71" w:rsidP="00C46F71">
      <w:pPr>
        <w:jc w:val="both"/>
        <w:rPr>
          <w:sz w:val="28"/>
          <w:lang w:val="kk-KZ"/>
        </w:rPr>
      </w:pPr>
    </w:p>
    <w:p w:rsidR="00C46F71" w:rsidRPr="00194771" w:rsidRDefault="00C46F71" w:rsidP="00C46F71">
      <w:pPr>
        <w:jc w:val="both"/>
        <w:rPr>
          <w:sz w:val="28"/>
          <w:lang w:val="kk-KZ"/>
        </w:rPr>
      </w:pPr>
    </w:p>
    <w:p w:rsidR="00C46F71" w:rsidRPr="00194771" w:rsidRDefault="00C46F71" w:rsidP="00C46F71">
      <w:pPr>
        <w:jc w:val="both"/>
        <w:rPr>
          <w:sz w:val="28"/>
          <w:lang w:val="kk-KZ"/>
        </w:rPr>
      </w:pPr>
    </w:p>
    <w:p w:rsidR="00C46F71" w:rsidRDefault="00C46F71" w:rsidP="00C46F71">
      <w:pPr>
        <w:jc w:val="both"/>
        <w:rPr>
          <w:sz w:val="28"/>
          <w:lang w:val="kk-KZ"/>
        </w:rPr>
      </w:pPr>
      <w:r>
        <w:rPr>
          <w:sz w:val="28"/>
          <w:lang w:val="kk-KZ"/>
        </w:rPr>
        <w:t>Лекция</w:t>
      </w:r>
      <w:r w:rsidRPr="00E33874">
        <w:rPr>
          <w:sz w:val="28"/>
          <w:lang w:val="kk-KZ"/>
        </w:rPr>
        <w:t>-3</w:t>
      </w:r>
      <w:r>
        <w:rPr>
          <w:sz w:val="28"/>
          <w:lang w:val="kk-KZ"/>
        </w:rPr>
        <w:t xml:space="preserve">. Қаныққан көмірсутектер өндірісі (алкендер және нафтендер). Мұнай дистилятынан көмірсутектерді бөлу. Көмірсутектерді өндіріс газдарынан және табиғаттан алу. </w:t>
      </w:r>
      <w:r w:rsidRPr="00E33874">
        <w:rPr>
          <w:sz w:val="28"/>
          <w:lang w:val="kk-KZ"/>
        </w:rPr>
        <w:t>1</w:t>
      </w:r>
      <w:r>
        <w:rPr>
          <w:sz w:val="28"/>
          <w:lang w:val="kk-KZ"/>
        </w:rPr>
        <w:t>сағат.</w:t>
      </w:r>
    </w:p>
    <w:p w:rsidR="00C46F71" w:rsidRDefault="00C46F71" w:rsidP="00C46F71">
      <w:pPr>
        <w:jc w:val="both"/>
        <w:rPr>
          <w:sz w:val="28"/>
          <w:lang w:val="kk-KZ"/>
        </w:rPr>
      </w:pPr>
      <w:r>
        <w:rPr>
          <w:sz w:val="28"/>
          <w:lang w:val="kk-KZ"/>
        </w:rPr>
        <w:t>Мақсаты: алкандарды алудың технологиялық схемасы.</w:t>
      </w:r>
    </w:p>
    <w:p w:rsidR="00C46F71" w:rsidRDefault="00C46F71" w:rsidP="00C46F71">
      <w:pPr>
        <w:jc w:val="both"/>
        <w:rPr>
          <w:sz w:val="28"/>
          <w:lang w:val="kk-KZ"/>
        </w:rPr>
      </w:pPr>
      <w:r>
        <w:rPr>
          <w:noProof/>
          <w:sz w:val="28"/>
        </w:rPr>
        <w:drawing>
          <wp:anchor distT="0" distB="0" distL="114300" distR="114300" simplePos="0" relativeHeight="251708416" behindDoc="0" locked="0" layoutInCell="1" allowOverlap="1">
            <wp:simplePos x="0" y="0"/>
            <wp:positionH relativeFrom="column">
              <wp:posOffset>15240</wp:posOffset>
            </wp:positionH>
            <wp:positionV relativeFrom="paragraph">
              <wp:posOffset>360680</wp:posOffset>
            </wp:positionV>
            <wp:extent cx="3957320" cy="2066925"/>
            <wp:effectExtent l="19050" t="0" r="5080" b="0"/>
            <wp:wrapThrough wrapText="bothSides">
              <wp:wrapPolygon edited="0">
                <wp:start x="-104" y="0"/>
                <wp:lineTo x="-104" y="21500"/>
                <wp:lineTo x="21628" y="21500"/>
                <wp:lineTo x="21628" y="0"/>
                <wp:lineTo x="-104" y="0"/>
              </wp:wrapPolygon>
            </wp:wrapThrough>
            <wp:docPr id="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6" cstate="print"/>
                    <a:srcRect/>
                    <a:stretch>
                      <a:fillRect/>
                    </a:stretch>
                  </pic:blipFill>
                  <pic:spPr bwMode="auto">
                    <a:xfrm>
                      <a:off x="0" y="0"/>
                      <a:ext cx="3957320" cy="2066925"/>
                    </a:xfrm>
                    <a:prstGeom prst="rect">
                      <a:avLst/>
                    </a:prstGeom>
                    <a:noFill/>
                    <a:ln w="9525">
                      <a:noFill/>
                      <a:miter lim="800000"/>
                      <a:headEnd/>
                      <a:tailEnd/>
                    </a:ln>
                  </pic:spPr>
                </pic:pic>
              </a:graphicData>
            </a:graphic>
          </wp:anchor>
        </w:drawing>
      </w:r>
      <w:r>
        <w:rPr>
          <w:sz w:val="28"/>
          <w:lang w:val="kk-KZ"/>
        </w:rPr>
        <w:t>Ректификация процесімен төменгі парафиндерді бөлу схемасы.</w:t>
      </w:r>
    </w:p>
    <w:p w:rsidR="00C46F71" w:rsidRPr="00E33874" w:rsidRDefault="00C46F71" w:rsidP="00C46F71">
      <w:pPr>
        <w:jc w:val="both"/>
        <w:rPr>
          <w:sz w:val="28"/>
          <w:lang w:val="kk-KZ"/>
        </w:rPr>
      </w:pPr>
    </w:p>
    <w:p w:rsidR="00C46F71" w:rsidRPr="00194771" w:rsidRDefault="00C46F71" w:rsidP="00C46F71">
      <w:pPr>
        <w:jc w:val="both"/>
        <w:rPr>
          <w:sz w:val="28"/>
          <w:lang w:val="kk-KZ"/>
        </w:rPr>
      </w:pPr>
    </w:p>
    <w:p w:rsidR="00C46F71" w:rsidRPr="00194771" w:rsidRDefault="00C46F71" w:rsidP="00C46F71">
      <w:pPr>
        <w:jc w:val="both"/>
        <w:rPr>
          <w:sz w:val="28"/>
          <w:lang w:val="kk-KZ"/>
        </w:rPr>
      </w:pPr>
    </w:p>
    <w:p w:rsidR="00C46F71" w:rsidRPr="00194771" w:rsidRDefault="00C46F71" w:rsidP="00C46F71">
      <w:pPr>
        <w:jc w:val="both"/>
        <w:rPr>
          <w:sz w:val="28"/>
          <w:lang w:val="kk-KZ"/>
        </w:rPr>
      </w:pPr>
    </w:p>
    <w:p w:rsidR="00C46F71" w:rsidRPr="00194771" w:rsidRDefault="00C46F71" w:rsidP="00C46F71">
      <w:pPr>
        <w:jc w:val="both"/>
        <w:rPr>
          <w:sz w:val="28"/>
          <w:lang w:val="kk-KZ"/>
        </w:rPr>
      </w:pPr>
    </w:p>
    <w:p w:rsidR="00C46F71" w:rsidRPr="00194771" w:rsidRDefault="00C46F71" w:rsidP="00C46F71">
      <w:pPr>
        <w:jc w:val="both"/>
        <w:rPr>
          <w:sz w:val="28"/>
          <w:lang w:val="kk-KZ"/>
        </w:rPr>
      </w:pPr>
      <w:r>
        <w:rPr>
          <w:noProof/>
          <w:sz w:val="28"/>
        </w:rPr>
        <w:drawing>
          <wp:anchor distT="0" distB="0" distL="114300" distR="114300" simplePos="0" relativeHeight="251709440" behindDoc="0" locked="0" layoutInCell="1" allowOverlap="1">
            <wp:simplePos x="0" y="0"/>
            <wp:positionH relativeFrom="column">
              <wp:posOffset>-4064635</wp:posOffset>
            </wp:positionH>
            <wp:positionV relativeFrom="paragraph">
              <wp:posOffset>250190</wp:posOffset>
            </wp:positionV>
            <wp:extent cx="3943350" cy="2051685"/>
            <wp:effectExtent l="19050" t="0" r="0" b="0"/>
            <wp:wrapThrough wrapText="bothSides">
              <wp:wrapPolygon edited="0">
                <wp:start x="-104" y="0"/>
                <wp:lineTo x="-104" y="21460"/>
                <wp:lineTo x="21600" y="21460"/>
                <wp:lineTo x="21600" y="0"/>
                <wp:lineTo x="-104" y="0"/>
              </wp:wrapPolygon>
            </wp:wrapThrough>
            <wp:docPr id="7"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7" cstate="print"/>
                    <a:srcRect/>
                    <a:stretch>
                      <a:fillRect/>
                    </a:stretch>
                  </pic:blipFill>
                  <pic:spPr bwMode="auto">
                    <a:xfrm>
                      <a:off x="0" y="0"/>
                      <a:ext cx="3943350" cy="2051685"/>
                    </a:xfrm>
                    <a:prstGeom prst="rect">
                      <a:avLst/>
                    </a:prstGeom>
                    <a:noFill/>
                    <a:ln w="9525">
                      <a:noFill/>
                      <a:miter lim="800000"/>
                      <a:headEnd/>
                      <a:tailEnd/>
                    </a:ln>
                  </pic:spPr>
                </pic:pic>
              </a:graphicData>
            </a:graphic>
          </wp:anchor>
        </w:drawing>
      </w:r>
    </w:p>
    <w:p w:rsidR="00C46F71" w:rsidRPr="00194771" w:rsidRDefault="00C46F71" w:rsidP="00C46F71">
      <w:pPr>
        <w:jc w:val="both"/>
        <w:rPr>
          <w:sz w:val="28"/>
          <w:lang w:val="kk-KZ"/>
        </w:rPr>
      </w:pPr>
    </w:p>
    <w:p w:rsidR="00C46F71" w:rsidRPr="00194771" w:rsidRDefault="00C46F71" w:rsidP="00C46F71">
      <w:pPr>
        <w:jc w:val="both"/>
        <w:rPr>
          <w:sz w:val="28"/>
          <w:lang w:val="kk-KZ"/>
        </w:rPr>
      </w:pPr>
    </w:p>
    <w:p w:rsidR="00C46F71" w:rsidRPr="00194771" w:rsidRDefault="00C46F71" w:rsidP="00C46F71">
      <w:pPr>
        <w:jc w:val="both"/>
        <w:rPr>
          <w:sz w:val="28"/>
          <w:lang w:val="kk-KZ"/>
        </w:rPr>
      </w:pPr>
    </w:p>
    <w:p w:rsidR="00C46F71" w:rsidRPr="00194771" w:rsidRDefault="00C46F71" w:rsidP="00C46F71">
      <w:pPr>
        <w:jc w:val="both"/>
        <w:rPr>
          <w:sz w:val="28"/>
          <w:lang w:val="kk-KZ"/>
        </w:rPr>
      </w:pPr>
    </w:p>
    <w:p w:rsidR="00C46F71" w:rsidRPr="00194771" w:rsidRDefault="00C46F71" w:rsidP="00C46F71">
      <w:pPr>
        <w:jc w:val="both"/>
        <w:rPr>
          <w:sz w:val="28"/>
          <w:lang w:val="kk-KZ"/>
        </w:rPr>
      </w:pPr>
    </w:p>
    <w:p w:rsidR="00C46F71" w:rsidRPr="00194771" w:rsidRDefault="00C46F71" w:rsidP="00C46F71">
      <w:pPr>
        <w:jc w:val="both"/>
        <w:rPr>
          <w:sz w:val="28"/>
          <w:lang w:val="kk-KZ"/>
        </w:rPr>
      </w:pPr>
    </w:p>
    <w:p w:rsidR="00C46F71" w:rsidRDefault="00C46F71" w:rsidP="00C46F71">
      <w:pPr>
        <w:jc w:val="both"/>
        <w:rPr>
          <w:sz w:val="28"/>
          <w:lang w:val="kk-KZ"/>
        </w:rPr>
      </w:pPr>
      <w:r>
        <w:rPr>
          <w:sz w:val="28"/>
          <w:lang w:val="kk-KZ"/>
        </w:rPr>
        <w:t>Экстаркциялау схемасы бұл жерде тығыздығы өте жоғары еріткіштер үшін көрсетілген, ал бөлетін сұйықтықтарымыздың тығыздығы төмен. Жеңіл компоненттерде өте аз ериді.</w:t>
      </w:r>
    </w:p>
    <w:p w:rsidR="00C46F71" w:rsidRPr="00194771" w:rsidRDefault="00C46F71" w:rsidP="00C46F71">
      <w:pPr>
        <w:jc w:val="both"/>
        <w:rPr>
          <w:sz w:val="28"/>
          <w:lang w:val="kk-KZ"/>
        </w:rPr>
      </w:pPr>
      <w:r>
        <w:rPr>
          <w:noProof/>
          <w:sz w:val="28"/>
        </w:rPr>
        <w:lastRenderedPageBreak/>
        <w:drawing>
          <wp:anchor distT="0" distB="0" distL="114300" distR="114300" simplePos="0" relativeHeight="251710464" behindDoc="0" locked="0" layoutInCell="1" allowOverlap="1">
            <wp:simplePos x="0" y="0"/>
            <wp:positionH relativeFrom="column">
              <wp:posOffset>15816</wp:posOffset>
            </wp:positionH>
            <wp:positionV relativeFrom="paragraph">
              <wp:posOffset>2924</wp:posOffset>
            </wp:positionV>
            <wp:extent cx="6392382" cy="6868633"/>
            <wp:effectExtent l="19050" t="0" r="8418" b="0"/>
            <wp:wrapThrough wrapText="bothSides">
              <wp:wrapPolygon edited="0">
                <wp:start x="-64" y="0"/>
                <wp:lineTo x="-64" y="21567"/>
                <wp:lineTo x="21628" y="21567"/>
                <wp:lineTo x="21628" y="0"/>
                <wp:lineTo x="-64" y="0"/>
              </wp:wrapPolygon>
            </wp:wrapThrough>
            <wp:docPr id="8"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8" cstate="print"/>
                    <a:srcRect/>
                    <a:stretch>
                      <a:fillRect/>
                    </a:stretch>
                  </pic:blipFill>
                  <pic:spPr bwMode="auto">
                    <a:xfrm>
                      <a:off x="0" y="0"/>
                      <a:ext cx="6392382" cy="6868633"/>
                    </a:xfrm>
                    <a:prstGeom prst="rect">
                      <a:avLst/>
                    </a:prstGeom>
                    <a:noFill/>
                    <a:ln w="9525">
                      <a:noFill/>
                      <a:miter lim="800000"/>
                      <a:headEnd/>
                      <a:tailEnd/>
                    </a:ln>
                  </pic:spPr>
                </pic:pic>
              </a:graphicData>
            </a:graphic>
          </wp:anchor>
        </w:drawing>
      </w:r>
    </w:p>
    <w:p w:rsidR="00C46F71" w:rsidRPr="00194771" w:rsidRDefault="00C46F71" w:rsidP="00C46F71">
      <w:pPr>
        <w:jc w:val="both"/>
        <w:rPr>
          <w:sz w:val="28"/>
          <w:lang w:val="kk-KZ"/>
        </w:rPr>
      </w:pPr>
    </w:p>
    <w:p w:rsidR="00C46F71" w:rsidRPr="00194771" w:rsidRDefault="00C46F71" w:rsidP="00C46F71">
      <w:pPr>
        <w:jc w:val="both"/>
        <w:rPr>
          <w:sz w:val="28"/>
          <w:lang w:val="kk-KZ"/>
        </w:rPr>
      </w:pPr>
    </w:p>
    <w:p w:rsidR="00C46F71" w:rsidRPr="00194771" w:rsidRDefault="00C46F71" w:rsidP="00C46F71">
      <w:pPr>
        <w:jc w:val="both"/>
        <w:rPr>
          <w:sz w:val="28"/>
          <w:lang w:val="kk-KZ"/>
        </w:rPr>
      </w:pPr>
    </w:p>
    <w:p w:rsidR="00C46F71" w:rsidRPr="00194771" w:rsidRDefault="00C46F71" w:rsidP="00C46F71">
      <w:pPr>
        <w:jc w:val="both"/>
        <w:rPr>
          <w:sz w:val="28"/>
          <w:lang w:val="kk-KZ"/>
        </w:rPr>
      </w:pPr>
    </w:p>
    <w:p w:rsidR="00C46F71" w:rsidRPr="00194771" w:rsidRDefault="00C46F71" w:rsidP="00C46F71">
      <w:pPr>
        <w:jc w:val="both"/>
        <w:rPr>
          <w:sz w:val="28"/>
          <w:lang w:val="kk-KZ"/>
        </w:rPr>
      </w:pPr>
    </w:p>
    <w:p w:rsidR="00C46F71" w:rsidRDefault="00C46F71" w:rsidP="00C46F71">
      <w:pPr>
        <w:jc w:val="both"/>
        <w:rPr>
          <w:sz w:val="28"/>
          <w:lang w:val="kk-KZ"/>
        </w:rPr>
      </w:pPr>
      <w:r>
        <w:rPr>
          <w:sz w:val="28"/>
          <w:lang w:val="kk-KZ"/>
        </w:rPr>
        <w:t>Лекция</w:t>
      </w:r>
      <w:r w:rsidRPr="00C46F71">
        <w:rPr>
          <w:sz w:val="28"/>
          <w:lang w:val="kk-KZ"/>
        </w:rPr>
        <w:t>-4</w:t>
      </w:r>
      <w:r>
        <w:rPr>
          <w:sz w:val="28"/>
          <w:lang w:val="kk-KZ"/>
        </w:rPr>
        <w:t>. Төменгі алкендер мен алкиндер өндірісі. Пиролиз әдісімен этиленді өндірісте алу. Пропиленді диспропорциялау арқылы этиленді өндірісте алу.</w:t>
      </w:r>
    </w:p>
    <w:p w:rsidR="00C46F71" w:rsidRDefault="00C46F71" w:rsidP="00C46F71">
      <w:pPr>
        <w:jc w:val="both"/>
        <w:rPr>
          <w:sz w:val="28"/>
          <w:lang w:val="kk-KZ"/>
        </w:rPr>
      </w:pPr>
      <w:r>
        <w:rPr>
          <w:sz w:val="28"/>
          <w:lang w:val="kk-KZ"/>
        </w:rPr>
        <w:t>Мақсаты: алкендерді алудың технологиялық схемасы.</w:t>
      </w:r>
    </w:p>
    <w:p w:rsidR="00C46F71" w:rsidRDefault="00C46F71" w:rsidP="00C46F71">
      <w:pPr>
        <w:jc w:val="both"/>
        <w:rPr>
          <w:lang w:val="kk-KZ"/>
        </w:rPr>
      </w:pPr>
      <w:r>
        <w:rPr>
          <w:rFonts w:ascii="TT1C0o00" w:hAnsi="TT1C0o00" w:cs="TT1C0o00"/>
        </w:rPr>
        <w:t xml:space="preserve">Принципиальные схемы потоков для производства </w:t>
      </w:r>
      <w:r>
        <w:t>99,9%-</w:t>
      </w:r>
      <w:r>
        <w:rPr>
          <w:rFonts w:ascii="TT1C0o00" w:hAnsi="TT1C0o00" w:cs="TT1C0o00"/>
        </w:rPr>
        <w:t>ного этилена</w:t>
      </w:r>
      <w:r>
        <w:t>.</w:t>
      </w:r>
    </w:p>
    <w:p w:rsidR="00C46F71" w:rsidRDefault="00C46F71" w:rsidP="00C46F71">
      <w:pPr>
        <w:jc w:val="both"/>
        <w:rPr>
          <w:sz w:val="28"/>
          <w:lang w:val="kk-KZ"/>
        </w:rPr>
      </w:pPr>
      <w:r>
        <w:rPr>
          <w:noProof/>
          <w:sz w:val="28"/>
        </w:rPr>
        <w:lastRenderedPageBreak/>
        <w:drawing>
          <wp:anchor distT="0" distB="0" distL="114300" distR="114300" simplePos="0" relativeHeight="251711488" behindDoc="0" locked="0" layoutInCell="1" allowOverlap="1">
            <wp:simplePos x="0" y="0"/>
            <wp:positionH relativeFrom="column">
              <wp:posOffset>15240</wp:posOffset>
            </wp:positionH>
            <wp:positionV relativeFrom="paragraph">
              <wp:posOffset>1584960</wp:posOffset>
            </wp:positionV>
            <wp:extent cx="6394450" cy="1583690"/>
            <wp:effectExtent l="19050" t="0" r="6350" b="0"/>
            <wp:wrapThrough wrapText="bothSides">
              <wp:wrapPolygon edited="0">
                <wp:start x="-64" y="0"/>
                <wp:lineTo x="-64" y="21306"/>
                <wp:lineTo x="21621" y="21306"/>
                <wp:lineTo x="21621" y="0"/>
                <wp:lineTo x="-64" y="0"/>
              </wp:wrapPolygon>
            </wp:wrapThrough>
            <wp:docPr id="10"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9" cstate="print"/>
                    <a:srcRect/>
                    <a:stretch>
                      <a:fillRect/>
                    </a:stretch>
                  </pic:blipFill>
                  <pic:spPr bwMode="auto">
                    <a:xfrm>
                      <a:off x="0" y="0"/>
                      <a:ext cx="6394450" cy="1583690"/>
                    </a:xfrm>
                    <a:prstGeom prst="rect">
                      <a:avLst/>
                    </a:prstGeom>
                    <a:noFill/>
                    <a:ln w="9525">
                      <a:noFill/>
                      <a:miter lim="800000"/>
                      <a:headEnd/>
                      <a:tailEnd/>
                    </a:ln>
                  </pic:spPr>
                </pic:pic>
              </a:graphicData>
            </a:graphic>
          </wp:anchor>
        </w:drawing>
      </w:r>
      <w:r>
        <w:rPr>
          <w:noProof/>
          <w:sz w:val="28"/>
        </w:rPr>
        <w:drawing>
          <wp:inline distT="0" distB="0" distL="0" distR="0">
            <wp:extent cx="6390005" cy="1581684"/>
            <wp:effectExtent l="19050" t="0" r="0" b="0"/>
            <wp:docPr id="9"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0" cstate="print"/>
                    <a:srcRect/>
                    <a:stretch>
                      <a:fillRect/>
                    </a:stretch>
                  </pic:blipFill>
                  <pic:spPr bwMode="auto">
                    <a:xfrm>
                      <a:off x="0" y="0"/>
                      <a:ext cx="6390005" cy="1581684"/>
                    </a:xfrm>
                    <a:prstGeom prst="rect">
                      <a:avLst/>
                    </a:prstGeom>
                    <a:noFill/>
                    <a:ln w="9525">
                      <a:noFill/>
                      <a:miter lim="800000"/>
                      <a:headEnd/>
                      <a:tailEnd/>
                    </a:ln>
                  </pic:spPr>
                </pic:pic>
              </a:graphicData>
            </a:graphic>
          </wp:inline>
        </w:drawing>
      </w:r>
    </w:p>
    <w:p w:rsidR="00C46F71" w:rsidRDefault="00C46F71" w:rsidP="00C46F71">
      <w:pPr>
        <w:jc w:val="both"/>
        <w:rPr>
          <w:sz w:val="28"/>
          <w:lang w:val="kk-KZ"/>
        </w:rPr>
      </w:pPr>
      <w:r>
        <w:rPr>
          <w:noProof/>
          <w:sz w:val="28"/>
        </w:rPr>
        <w:drawing>
          <wp:anchor distT="0" distB="0" distL="114300" distR="114300" simplePos="0" relativeHeight="251713536" behindDoc="0" locked="0" layoutInCell="1" allowOverlap="1">
            <wp:simplePos x="0" y="0"/>
            <wp:positionH relativeFrom="column">
              <wp:posOffset>16510</wp:posOffset>
            </wp:positionH>
            <wp:positionV relativeFrom="paragraph">
              <wp:posOffset>2220595</wp:posOffset>
            </wp:positionV>
            <wp:extent cx="6396355" cy="2051685"/>
            <wp:effectExtent l="19050" t="0" r="4445" b="0"/>
            <wp:wrapThrough wrapText="bothSides">
              <wp:wrapPolygon edited="0">
                <wp:start x="-64" y="0"/>
                <wp:lineTo x="-64" y="21460"/>
                <wp:lineTo x="21615" y="21460"/>
                <wp:lineTo x="21615" y="0"/>
                <wp:lineTo x="-64" y="0"/>
              </wp:wrapPolygon>
            </wp:wrapThrough>
            <wp:docPr id="12"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1" cstate="print"/>
                    <a:srcRect/>
                    <a:stretch>
                      <a:fillRect/>
                    </a:stretch>
                  </pic:blipFill>
                  <pic:spPr bwMode="auto">
                    <a:xfrm>
                      <a:off x="0" y="0"/>
                      <a:ext cx="6396355" cy="2051685"/>
                    </a:xfrm>
                    <a:prstGeom prst="rect">
                      <a:avLst/>
                    </a:prstGeom>
                    <a:noFill/>
                    <a:ln w="9525">
                      <a:noFill/>
                      <a:miter lim="800000"/>
                      <a:headEnd/>
                      <a:tailEnd/>
                    </a:ln>
                  </pic:spPr>
                </pic:pic>
              </a:graphicData>
            </a:graphic>
          </wp:anchor>
        </w:drawing>
      </w:r>
      <w:r>
        <w:rPr>
          <w:noProof/>
          <w:sz w:val="28"/>
        </w:rPr>
        <w:drawing>
          <wp:anchor distT="0" distB="0" distL="114300" distR="114300" simplePos="0" relativeHeight="251712512" behindDoc="0" locked="0" layoutInCell="1" allowOverlap="1">
            <wp:simplePos x="0" y="0"/>
            <wp:positionH relativeFrom="column">
              <wp:posOffset>19685</wp:posOffset>
            </wp:positionH>
            <wp:positionV relativeFrom="paragraph">
              <wp:posOffset>168910</wp:posOffset>
            </wp:positionV>
            <wp:extent cx="6394450" cy="2051685"/>
            <wp:effectExtent l="19050" t="0" r="6350" b="0"/>
            <wp:wrapThrough wrapText="bothSides">
              <wp:wrapPolygon edited="0">
                <wp:start x="-64" y="0"/>
                <wp:lineTo x="-64" y="21460"/>
                <wp:lineTo x="21621" y="21460"/>
                <wp:lineTo x="21621" y="0"/>
                <wp:lineTo x="-64" y="0"/>
              </wp:wrapPolygon>
            </wp:wrapThrough>
            <wp:docPr id="11"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2" cstate="print"/>
                    <a:srcRect/>
                    <a:stretch>
                      <a:fillRect/>
                    </a:stretch>
                  </pic:blipFill>
                  <pic:spPr bwMode="auto">
                    <a:xfrm>
                      <a:off x="0" y="0"/>
                      <a:ext cx="6394450" cy="2051685"/>
                    </a:xfrm>
                    <a:prstGeom prst="rect">
                      <a:avLst/>
                    </a:prstGeom>
                    <a:noFill/>
                    <a:ln w="9525">
                      <a:noFill/>
                      <a:miter lim="800000"/>
                      <a:headEnd/>
                      <a:tailEnd/>
                    </a:ln>
                  </pic:spPr>
                </pic:pic>
              </a:graphicData>
            </a:graphic>
          </wp:anchor>
        </w:drawing>
      </w:r>
    </w:p>
    <w:p w:rsidR="00C46F71" w:rsidRDefault="00C46F71" w:rsidP="00C46F71">
      <w:pPr>
        <w:jc w:val="both"/>
        <w:rPr>
          <w:sz w:val="28"/>
          <w:lang w:val="kk-KZ"/>
        </w:rPr>
      </w:pPr>
      <w:r w:rsidRPr="00194771">
        <w:rPr>
          <w:sz w:val="28"/>
          <w:lang w:val="kk-KZ"/>
        </w:rPr>
        <w:t>5-</w:t>
      </w:r>
      <w:r>
        <w:rPr>
          <w:sz w:val="28"/>
          <w:lang w:val="kk-KZ"/>
        </w:rPr>
        <w:t>лекция. Диендер  өндірісі.</w:t>
      </w:r>
    </w:p>
    <w:p w:rsidR="00C46F71" w:rsidRDefault="00C46F71" w:rsidP="00C46F71">
      <w:pPr>
        <w:rPr>
          <w:sz w:val="28"/>
          <w:lang w:val="kk-KZ"/>
        </w:rPr>
      </w:pPr>
      <w:r>
        <w:rPr>
          <w:sz w:val="28"/>
          <w:lang w:val="kk-KZ"/>
        </w:rPr>
        <w:t xml:space="preserve">Бутадиен </w:t>
      </w:r>
      <w:r w:rsidRPr="00B565A0">
        <w:rPr>
          <w:sz w:val="28"/>
          <w:lang w:val="kk-KZ"/>
        </w:rPr>
        <w:t>1,3-</w:t>
      </w:r>
      <w:r>
        <w:rPr>
          <w:sz w:val="28"/>
          <w:lang w:val="kk-KZ"/>
        </w:rPr>
        <w:t>өндірісі.  Диендерді көмірсуларды тотықтырып,  дегидрлеу өндірісі.</w:t>
      </w:r>
    </w:p>
    <w:p w:rsidR="00C46F71" w:rsidRDefault="00C46F71" w:rsidP="00C46F71">
      <w:pPr>
        <w:rPr>
          <w:sz w:val="28"/>
          <w:lang w:val="kk-KZ"/>
        </w:rPr>
      </w:pPr>
      <w:r>
        <w:rPr>
          <w:sz w:val="28"/>
          <w:lang w:val="kk-KZ"/>
        </w:rPr>
        <w:t xml:space="preserve">Диен көмірсутектерді өндірісте алу жолының технологиялық схемалсы көрсетілген. </w:t>
      </w:r>
      <w:r w:rsidRPr="00B565A0">
        <w:rPr>
          <w:sz w:val="28"/>
          <w:lang w:val="kk-KZ"/>
        </w:rPr>
        <w:t xml:space="preserve">“Houary” </w:t>
      </w:r>
      <w:r>
        <w:rPr>
          <w:sz w:val="28"/>
          <w:lang w:val="kk-KZ"/>
        </w:rPr>
        <w:t xml:space="preserve">схемасы технологиялық жүйесі бутанды дегидрлеу арқылы бутадиен </w:t>
      </w:r>
      <w:r w:rsidRPr="00B565A0">
        <w:rPr>
          <w:sz w:val="28"/>
          <w:lang w:val="kk-KZ"/>
        </w:rPr>
        <w:t xml:space="preserve">– 1,3 </w:t>
      </w:r>
      <w:r>
        <w:rPr>
          <w:sz w:val="28"/>
          <w:lang w:val="kk-KZ"/>
        </w:rPr>
        <w:t>келтірілген. Технологиялық схемасы.</w:t>
      </w:r>
    </w:p>
    <w:p w:rsidR="00C46F71" w:rsidRDefault="00C46F71" w:rsidP="00C46F71">
      <w:pPr>
        <w:rPr>
          <w:sz w:val="28"/>
          <w:lang w:val="kk-KZ"/>
        </w:rPr>
      </w:pPr>
      <w:r>
        <w:rPr>
          <w:noProof/>
          <w:sz w:val="28"/>
        </w:rPr>
        <w:lastRenderedPageBreak/>
        <w:drawing>
          <wp:inline distT="0" distB="0" distL="0" distR="0">
            <wp:extent cx="6390005" cy="4771344"/>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3" cstate="print"/>
                    <a:srcRect/>
                    <a:stretch>
                      <a:fillRect/>
                    </a:stretch>
                  </pic:blipFill>
                  <pic:spPr bwMode="auto">
                    <a:xfrm>
                      <a:off x="0" y="0"/>
                      <a:ext cx="6390005" cy="4771344"/>
                    </a:xfrm>
                    <a:prstGeom prst="rect">
                      <a:avLst/>
                    </a:prstGeom>
                    <a:noFill/>
                    <a:ln w="9525">
                      <a:noFill/>
                      <a:miter lim="800000"/>
                      <a:headEnd/>
                      <a:tailEnd/>
                    </a:ln>
                  </pic:spPr>
                </pic:pic>
              </a:graphicData>
            </a:graphic>
          </wp:inline>
        </w:drawing>
      </w:r>
    </w:p>
    <w:p w:rsidR="00C46F71" w:rsidRPr="00916031" w:rsidRDefault="00C46F71" w:rsidP="00C46F71">
      <w:pPr>
        <w:autoSpaceDE w:val="0"/>
        <w:autoSpaceDN w:val="0"/>
        <w:adjustRightInd w:val="0"/>
        <w:spacing w:line="360" w:lineRule="auto"/>
        <w:rPr>
          <w:sz w:val="28"/>
          <w:szCs w:val="28"/>
        </w:rPr>
      </w:pPr>
      <w:r w:rsidRPr="00916031">
        <w:rPr>
          <w:sz w:val="28"/>
          <w:szCs w:val="28"/>
        </w:rPr>
        <w:t>Химические схемы производства бутадиен-1,3</w:t>
      </w:r>
    </w:p>
    <w:p w:rsidR="00C46F71" w:rsidRPr="00916031" w:rsidRDefault="00C46F71" w:rsidP="00C46F71">
      <w:pPr>
        <w:pStyle w:val="a3"/>
        <w:numPr>
          <w:ilvl w:val="0"/>
          <w:numId w:val="11"/>
        </w:numPr>
        <w:autoSpaceDE w:val="0"/>
        <w:autoSpaceDN w:val="0"/>
        <w:adjustRightInd w:val="0"/>
        <w:spacing w:line="360" w:lineRule="auto"/>
        <w:contextualSpacing/>
        <w:jc w:val="left"/>
        <w:rPr>
          <w:rFonts w:ascii="Times New Roman" w:hAnsi="Times New Roman"/>
          <w:sz w:val="28"/>
          <w:szCs w:val="28"/>
          <w:lang w:val="en-US"/>
        </w:rPr>
      </w:pPr>
      <w:r w:rsidRPr="00916031">
        <w:rPr>
          <w:rFonts w:ascii="Times New Roman" w:hAnsi="Times New Roman"/>
          <w:sz w:val="28"/>
          <w:szCs w:val="28"/>
          <w:lang w:val="en-US"/>
        </w:rPr>
        <w:t>H-C≡C-H →+ H2O, Hg2+ →CH3-CHO→KOH →CH3-CHOH-CH2-CHO</w:t>
      </w:r>
      <w:r w:rsidRPr="00916031">
        <w:rPr>
          <w:rFonts w:ascii="Times New Roman" w:hAnsi="Times New Roman"/>
          <w:sz w:val="28"/>
          <w:szCs w:val="28"/>
          <w:lang w:val="kk-KZ"/>
        </w:rPr>
        <w:t xml:space="preserve"> </w:t>
      </w:r>
    </w:p>
    <w:p w:rsidR="00C46F71" w:rsidRPr="00916031" w:rsidRDefault="00C46F71" w:rsidP="00C46F71">
      <w:pPr>
        <w:autoSpaceDE w:val="0"/>
        <w:autoSpaceDN w:val="0"/>
        <w:adjustRightInd w:val="0"/>
        <w:spacing w:line="360" w:lineRule="auto"/>
        <w:rPr>
          <w:sz w:val="28"/>
          <w:szCs w:val="28"/>
          <w:lang w:val="en-US"/>
        </w:rPr>
      </w:pPr>
      <w:r w:rsidRPr="00916031">
        <w:rPr>
          <w:sz w:val="28"/>
          <w:szCs w:val="28"/>
          <w:lang w:val="en-US"/>
        </w:rPr>
        <w:t>H2, Cu-Cr/SiO2→CH3-CHOH-CH2-CH2OH→ Na3PO4 H3PO4→CH2=CH-CH=CH2</w:t>
      </w:r>
    </w:p>
    <w:p w:rsidR="00C46F71" w:rsidRPr="00916031" w:rsidRDefault="00C46F71" w:rsidP="00C46F71">
      <w:pPr>
        <w:pStyle w:val="a3"/>
        <w:autoSpaceDE w:val="0"/>
        <w:autoSpaceDN w:val="0"/>
        <w:adjustRightInd w:val="0"/>
        <w:spacing w:line="360" w:lineRule="auto"/>
        <w:rPr>
          <w:rFonts w:ascii="Times New Roman" w:hAnsi="Times New Roman"/>
          <w:sz w:val="28"/>
          <w:szCs w:val="28"/>
          <w:lang w:val="en-US"/>
        </w:rPr>
      </w:pPr>
      <w:r>
        <w:rPr>
          <w:rFonts w:ascii="Times New Roman" w:hAnsi="Times New Roman"/>
          <w:sz w:val="28"/>
          <w:szCs w:val="28"/>
          <w:lang w:val="en-US"/>
        </w:rPr>
        <w:t>2</w:t>
      </w:r>
      <w:r w:rsidRPr="00916031">
        <w:rPr>
          <w:rFonts w:ascii="Times New Roman" w:hAnsi="Times New Roman"/>
          <w:sz w:val="28"/>
          <w:szCs w:val="28"/>
          <w:lang w:val="en-US"/>
        </w:rPr>
        <w:t>C2H5OH→ZnO - Al2O3 370</w:t>
      </w:r>
      <w:r w:rsidRPr="00916031">
        <w:rPr>
          <w:rFonts w:ascii="Times New Roman" w:hAnsi="Times New Roman"/>
          <w:sz w:val="28"/>
          <w:szCs w:val="28"/>
          <w:vertAlign w:val="superscript"/>
          <w:lang w:val="en-US"/>
        </w:rPr>
        <w:t>0</w:t>
      </w:r>
      <w:r w:rsidRPr="00916031">
        <w:rPr>
          <w:rFonts w:ascii="Times New Roman" w:hAnsi="Times New Roman"/>
          <w:sz w:val="28"/>
          <w:szCs w:val="28"/>
          <w:lang w:val="en-US"/>
        </w:rPr>
        <w:t>→ CH2=CH-CH=CH2</w:t>
      </w:r>
    </w:p>
    <w:p w:rsidR="00C46F71" w:rsidRDefault="00C46F71" w:rsidP="00C46F71">
      <w:pPr>
        <w:pStyle w:val="a3"/>
        <w:numPr>
          <w:ilvl w:val="0"/>
          <w:numId w:val="11"/>
        </w:numPr>
        <w:autoSpaceDE w:val="0"/>
        <w:autoSpaceDN w:val="0"/>
        <w:adjustRightInd w:val="0"/>
        <w:contextualSpacing/>
        <w:jc w:val="left"/>
        <w:rPr>
          <w:rFonts w:ascii="Times New Roman" w:hAnsi="Times New Roman"/>
          <w:sz w:val="28"/>
          <w:szCs w:val="28"/>
          <w:lang w:val="en-US"/>
        </w:rPr>
      </w:pPr>
      <w:r w:rsidRPr="00916031">
        <w:rPr>
          <w:rFonts w:ascii="Times New Roman" w:hAnsi="Times New Roman"/>
          <w:sz w:val="28"/>
          <w:szCs w:val="28"/>
          <w:lang w:val="en-US"/>
        </w:rPr>
        <w:t>2C2H5OH→ZnO - Al2O3 370</w:t>
      </w:r>
      <w:r w:rsidRPr="00916031">
        <w:rPr>
          <w:rFonts w:ascii="Times New Roman" w:hAnsi="Times New Roman"/>
          <w:sz w:val="28"/>
          <w:szCs w:val="28"/>
          <w:vertAlign w:val="superscript"/>
          <w:lang w:val="en-US"/>
        </w:rPr>
        <w:t>0</w:t>
      </w:r>
      <w:r w:rsidRPr="00916031">
        <w:rPr>
          <w:rFonts w:ascii="Times New Roman" w:hAnsi="Times New Roman"/>
          <w:sz w:val="28"/>
          <w:szCs w:val="28"/>
          <w:lang w:val="en-US"/>
        </w:rPr>
        <w:t>→ CH2=CH-CH=CH2 + 2 H2O + H2</w:t>
      </w:r>
    </w:p>
    <w:p w:rsidR="00C46F71" w:rsidRPr="00916031" w:rsidRDefault="00C46F71" w:rsidP="00C46F71">
      <w:pPr>
        <w:pStyle w:val="a3"/>
        <w:autoSpaceDE w:val="0"/>
        <w:autoSpaceDN w:val="0"/>
        <w:adjustRightInd w:val="0"/>
        <w:rPr>
          <w:rFonts w:ascii="Times New Roman" w:hAnsi="Times New Roman"/>
          <w:sz w:val="28"/>
          <w:szCs w:val="28"/>
          <w:lang w:val="en-US"/>
        </w:rPr>
      </w:pPr>
    </w:p>
    <w:p w:rsidR="00C46F71" w:rsidRPr="00916031" w:rsidRDefault="00C46F71" w:rsidP="00C46F71">
      <w:pPr>
        <w:pStyle w:val="a3"/>
        <w:numPr>
          <w:ilvl w:val="0"/>
          <w:numId w:val="11"/>
        </w:numPr>
        <w:autoSpaceDE w:val="0"/>
        <w:autoSpaceDN w:val="0"/>
        <w:adjustRightInd w:val="0"/>
        <w:contextualSpacing/>
        <w:jc w:val="left"/>
        <w:rPr>
          <w:rFonts w:ascii="Times New Roman" w:hAnsi="Times New Roman"/>
          <w:sz w:val="24"/>
          <w:szCs w:val="28"/>
          <w:lang w:val="en-US"/>
        </w:rPr>
      </w:pPr>
      <w:r w:rsidRPr="00916031">
        <w:rPr>
          <w:rFonts w:ascii="Times New Roman" w:hAnsi="Times New Roman"/>
          <w:sz w:val="24"/>
          <w:szCs w:val="28"/>
          <w:lang w:val="en-US"/>
        </w:rPr>
        <w:t>CH3-CH2-CH2-CH3  → - H2 → CH2=CH-CH2CH3 →-H2  →CH2=CH-CH=CH2</w:t>
      </w:r>
    </w:p>
    <w:p w:rsidR="00C46F71" w:rsidRPr="00916031" w:rsidRDefault="00C46F71" w:rsidP="00C46F71">
      <w:pPr>
        <w:autoSpaceDE w:val="0"/>
        <w:autoSpaceDN w:val="0"/>
        <w:adjustRightInd w:val="0"/>
        <w:rPr>
          <w:szCs w:val="28"/>
          <w:lang w:val="en-US"/>
        </w:rPr>
      </w:pPr>
      <w:r w:rsidRPr="00916031">
        <w:rPr>
          <w:szCs w:val="28"/>
          <w:lang w:val="en-US"/>
        </w:rPr>
        <w:t xml:space="preserve">                                                      </w:t>
      </w:r>
      <w:r>
        <w:rPr>
          <w:szCs w:val="28"/>
          <w:lang w:val="en-US"/>
        </w:rPr>
        <w:t xml:space="preserve">            </w:t>
      </w:r>
      <w:r w:rsidRPr="00916031">
        <w:rPr>
          <w:szCs w:val="28"/>
          <w:lang w:val="en-US"/>
        </w:rPr>
        <w:t xml:space="preserve"> </w:t>
      </w:r>
      <w:r w:rsidRPr="00654B1B">
        <w:rPr>
          <w:szCs w:val="28"/>
          <w:lang w:val="en-US"/>
        </w:rPr>
        <w:t>CH3-CH=CH-CH3</w:t>
      </w:r>
    </w:p>
    <w:p w:rsidR="00C46F71" w:rsidRPr="00916031" w:rsidRDefault="00C46F71" w:rsidP="00C46F71">
      <w:pPr>
        <w:autoSpaceDE w:val="0"/>
        <w:autoSpaceDN w:val="0"/>
        <w:adjustRightInd w:val="0"/>
        <w:rPr>
          <w:szCs w:val="28"/>
          <w:lang w:val="en-US"/>
        </w:rPr>
      </w:pPr>
    </w:p>
    <w:p w:rsidR="00C46F71" w:rsidRPr="00B565A0" w:rsidRDefault="00C46F71" w:rsidP="00C46F71">
      <w:pPr>
        <w:rPr>
          <w:sz w:val="28"/>
          <w:lang w:val="kk-KZ"/>
        </w:rPr>
      </w:pPr>
    </w:p>
    <w:p w:rsidR="00C46F71" w:rsidRDefault="00C46F71" w:rsidP="00C46F71">
      <w:pPr>
        <w:rPr>
          <w:b/>
          <w:sz w:val="28"/>
          <w:lang w:val="kk-KZ"/>
        </w:rPr>
      </w:pPr>
    </w:p>
    <w:p w:rsidR="00C46F71" w:rsidRDefault="00C46F71" w:rsidP="00C46F71">
      <w:pPr>
        <w:rPr>
          <w:sz w:val="28"/>
          <w:lang w:val="kk-KZ"/>
        </w:rPr>
      </w:pPr>
      <w:proofErr w:type="gramStart"/>
      <w:r w:rsidRPr="00654B1B">
        <w:rPr>
          <w:b/>
          <w:sz w:val="28"/>
          <w:lang w:val="en-US"/>
        </w:rPr>
        <w:t>6-</w:t>
      </w:r>
      <w:r w:rsidRPr="00654B1B">
        <w:rPr>
          <w:b/>
          <w:sz w:val="28"/>
        </w:rPr>
        <w:t>лек</w:t>
      </w:r>
      <w:r w:rsidRPr="00654B1B">
        <w:rPr>
          <w:b/>
          <w:sz w:val="28"/>
          <w:lang w:val="kk-KZ"/>
        </w:rPr>
        <w:t>ция.</w:t>
      </w:r>
      <w:proofErr w:type="gramEnd"/>
      <w:r w:rsidRPr="00654B1B">
        <w:rPr>
          <w:b/>
          <w:sz w:val="28"/>
          <w:lang w:val="kk-KZ"/>
        </w:rPr>
        <w:t xml:space="preserve"> Ароматты көмірсутектердің өндірісі. Каталитикалық </w:t>
      </w:r>
      <w:r>
        <w:rPr>
          <w:b/>
          <w:sz w:val="28"/>
          <w:lang w:val="kk-KZ"/>
        </w:rPr>
        <w:t>риформинг.</w:t>
      </w:r>
    </w:p>
    <w:p w:rsidR="00C46F71" w:rsidRDefault="00C46F71" w:rsidP="00C46F71">
      <w:pPr>
        <w:rPr>
          <w:sz w:val="28"/>
          <w:lang w:val="kk-KZ"/>
        </w:rPr>
      </w:pPr>
      <w:r>
        <w:rPr>
          <w:sz w:val="28"/>
          <w:lang w:val="kk-KZ"/>
        </w:rPr>
        <w:t>Мақсаты: Бензол алудың технологиялық схемасы. Ароматты көмірсутектерді гидроалкилдеу. Бензолды алкилдеу. Стирол және α</w:t>
      </w:r>
      <w:r>
        <w:rPr>
          <w:sz w:val="28"/>
          <w:lang w:val="en-US"/>
        </w:rPr>
        <w:t>-</w:t>
      </w:r>
      <w:r>
        <w:rPr>
          <w:sz w:val="28"/>
        </w:rPr>
        <w:t>ме</w:t>
      </w:r>
      <w:r>
        <w:rPr>
          <w:sz w:val="28"/>
          <w:lang w:val="kk-KZ"/>
        </w:rPr>
        <w:t>тастирол өндірісі.</w:t>
      </w:r>
    </w:p>
    <w:p w:rsidR="00C46F71" w:rsidRPr="00654B1B" w:rsidRDefault="00C46F71" w:rsidP="00C46F71">
      <w:pPr>
        <w:rPr>
          <w:sz w:val="28"/>
          <w:lang w:val="kk-KZ"/>
        </w:rPr>
      </w:pPr>
      <w:r>
        <w:rPr>
          <w:noProof/>
          <w:sz w:val="28"/>
        </w:rPr>
        <w:lastRenderedPageBreak/>
        <w:drawing>
          <wp:inline distT="0" distB="0" distL="0" distR="0">
            <wp:extent cx="6392382" cy="2551814"/>
            <wp:effectExtent l="19050" t="0" r="8418"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4" cstate="print"/>
                    <a:srcRect/>
                    <a:stretch>
                      <a:fillRect/>
                    </a:stretch>
                  </pic:blipFill>
                  <pic:spPr bwMode="auto">
                    <a:xfrm>
                      <a:off x="0" y="0"/>
                      <a:ext cx="6390005" cy="2550865"/>
                    </a:xfrm>
                    <a:prstGeom prst="rect">
                      <a:avLst/>
                    </a:prstGeom>
                    <a:noFill/>
                    <a:ln w="9525">
                      <a:noFill/>
                      <a:miter lim="800000"/>
                      <a:headEnd/>
                      <a:tailEnd/>
                    </a:ln>
                  </pic:spPr>
                </pic:pic>
              </a:graphicData>
            </a:graphic>
          </wp:inline>
        </w:drawing>
      </w:r>
    </w:p>
    <w:p w:rsidR="00C46F71" w:rsidRDefault="00C46F71" w:rsidP="00C46F71">
      <w:pPr>
        <w:rPr>
          <w:sz w:val="28"/>
          <w:lang w:val="kk-KZ"/>
        </w:rPr>
      </w:pPr>
    </w:p>
    <w:p w:rsidR="00C46F71" w:rsidRDefault="00C46F71" w:rsidP="00C46F71">
      <w:pPr>
        <w:rPr>
          <w:sz w:val="28"/>
          <w:lang w:val="kk-KZ"/>
        </w:rPr>
      </w:pPr>
      <w:r>
        <w:rPr>
          <w:noProof/>
          <w:sz w:val="28"/>
        </w:rPr>
        <w:drawing>
          <wp:inline distT="0" distB="0" distL="0" distR="0">
            <wp:extent cx="6390005" cy="2448029"/>
            <wp:effectExtent l="1905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5" cstate="print"/>
                    <a:srcRect/>
                    <a:stretch>
                      <a:fillRect/>
                    </a:stretch>
                  </pic:blipFill>
                  <pic:spPr bwMode="auto">
                    <a:xfrm>
                      <a:off x="0" y="0"/>
                      <a:ext cx="6390005" cy="2448029"/>
                    </a:xfrm>
                    <a:prstGeom prst="rect">
                      <a:avLst/>
                    </a:prstGeom>
                    <a:noFill/>
                    <a:ln w="9525">
                      <a:noFill/>
                      <a:miter lim="800000"/>
                      <a:headEnd/>
                      <a:tailEnd/>
                    </a:ln>
                  </pic:spPr>
                </pic:pic>
              </a:graphicData>
            </a:graphic>
          </wp:inline>
        </w:drawing>
      </w:r>
    </w:p>
    <w:p w:rsidR="00C46F71" w:rsidRDefault="00C46F71" w:rsidP="00C46F71">
      <w:pPr>
        <w:rPr>
          <w:sz w:val="28"/>
          <w:lang w:val="kk-KZ"/>
        </w:rPr>
      </w:pPr>
      <w:r>
        <w:rPr>
          <w:sz w:val="28"/>
          <w:lang w:val="kk-KZ"/>
        </w:rPr>
        <w:t>Каталитикалық риформингті өндірісте (МоО</w:t>
      </w:r>
      <w:r w:rsidRPr="00654B1B">
        <w:rPr>
          <w:sz w:val="28"/>
          <w:vertAlign w:val="subscript"/>
          <w:lang w:val="kk-KZ"/>
        </w:rPr>
        <w:t>3</w:t>
      </w:r>
      <w:r w:rsidRPr="00654B1B">
        <w:rPr>
          <w:sz w:val="28"/>
          <w:lang w:val="kk-KZ"/>
        </w:rPr>
        <w:t xml:space="preserve"> + Al</w:t>
      </w:r>
      <w:r w:rsidRPr="00654B1B">
        <w:rPr>
          <w:sz w:val="28"/>
          <w:vertAlign w:val="subscript"/>
          <w:lang w:val="kk-KZ"/>
        </w:rPr>
        <w:t>2</w:t>
      </w:r>
      <w:r w:rsidRPr="00654B1B">
        <w:rPr>
          <w:sz w:val="28"/>
          <w:lang w:val="kk-KZ"/>
        </w:rPr>
        <w:t>O</w:t>
      </w:r>
      <w:r w:rsidRPr="00654B1B">
        <w:rPr>
          <w:sz w:val="28"/>
          <w:vertAlign w:val="subscript"/>
          <w:lang w:val="kk-KZ"/>
        </w:rPr>
        <w:t>3</w:t>
      </w:r>
      <w:r w:rsidRPr="00654B1B">
        <w:rPr>
          <w:sz w:val="28"/>
          <w:lang w:val="kk-KZ"/>
        </w:rPr>
        <w:t xml:space="preserve">) </w:t>
      </w:r>
      <w:r>
        <w:rPr>
          <w:sz w:val="28"/>
          <w:lang w:val="kk-KZ"/>
        </w:rPr>
        <w:t>катализаторларымен жүргізіледі, мұны гидрориформинг деп атаймыз немесе металл катализаторлары платина алюминий оксидінде қондырылған –</w:t>
      </w:r>
      <w:r w:rsidRPr="00654B1B">
        <w:rPr>
          <w:sz w:val="28"/>
          <w:lang w:val="kk-KZ"/>
        </w:rPr>
        <w:t xml:space="preserve"> </w:t>
      </w:r>
      <w:r>
        <w:rPr>
          <w:sz w:val="28"/>
          <w:lang w:val="kk-KZ"/>
        </w:rPr>
        <w:t xml:space="preserve">платформинг процесі дейміз. Бензолдың ең көп шығымы, әсіресе оның гомологтары платформинг процесінде жүреді. Шикізат ретінде бензин фракциясын пайдаланады. Қайнау температурасына </w:t>
      </w:r>
      <w:r w:rsidRPr="00654B1B">
        <w:rPr>
          <w:sz w:val="28"/>
          <w:lang w:val="kk-KZ"/>
        </w:rPr>
        <w:t xml:space="preserve">65-200 </w:t>
      </w:r>
      <w:r>
        <w:rPr>
          <w:sz w:val="28"/>
          <w:lang w:val="kk-KZ"/>
        </w:rPr>
        <w:t>градус аралығында. Ароматты көмірсутектер көбінесе алты мүшелі нафтендерді дегидрлеу арқылы және бес мүшелі нафтендерді изомеризациялау арқылы алты мүшелі түзіледі. Одан кейін бензол және оның гомолгтары түзіледі. Бұдан басқа жартылай н</w:t>
      </w:r>
      <w:r w:rsidRPr="00194771">
        <w:rPr>
          <w:sz w:val="28"/>
          <w:lang w:val="kk-KZ"/>
        </w:rPr>
        <w:t>-</w:t>
      </w:r>
      <w:r>
        <w:rPr>
          <w:sz w:val="28"/>
          <w:lang w:val="kk-KZ"/>
        </w:rPr>
        <w:t>парафиндердің дегидрленуі жүреді.</w:t>
      </w:r>
    </w:p>
    <w:p w:rsidR="00C46F71" w:rsidRDefault="00C46F71" w:rsidP="00C46F71">
      <w:pPr>
        <w:rPr>
          <w:sz w:val="28"/>
          <w:lang w:val="kk-KZ"/>
        </w:rPr>
      </w:pPr>
    </w:p>
    <w:p w:rsidR="00C46F71" w:rsidRPr="00BC0128" w:rsidRDefault="00C46F71" w:rsidP="00C46F71">
      <w:pPr>
        <w:rPr>
          <w:b/>
          <w:sz w:val="28"/>
          <w:lang w:val="kk-KZ"/>
        </w:rPr>
      </w:pPr>
      <w:r w:rsidRPr="00BC0128">
        <w:rPr>
          <w:b/>
          <w:sz w:val="28"/>
          <w:lang w:val="kk-KZ"/>
        </w:rPr>
        <w:t>7-лекция. ОКСО-синтез. Синтез газындағы Фишер-Тропшу бойынша көмірсутектерді өндіру технологиясы.</w:t>
      </w:r>
    </w:p>
    <w:p w:rsidR="00C46F71" w:rsidRDefault="00C46F71" w:rsidP="00C46F71">
      <w:pPr>
        <w:rPr>
          <w:sz w:val="28"/>
          <w:lang w:val="kk-KZ"/>
        </w:rPr>
      </w:pPr>
      <w:r>
        <w:rPr>
          <w:sz w:val="28"/>
          <w:lang w:val="kk-KZ"/>
        </w:rPr>
        <w:t xml:space="preserve">Мақсаты: Оксосинтез технологиялық схемасы. </w:t>
      </w:r>
    </w:p>
    <w:p w:rsidR="00C46F71" w:rsidRDefault="00C46F71" w:rsidP="00C46F71">
      <w:pPr>
        <w:jc w:val="center"/>
        <w:rPr>
          <w:sz w:val="28"/>
          <w:lang w:val="kk-KZ"/>
        </w:rPr>
      </w:pPr>
      <w:r>
        <w:rPr>
          <w:sz w:val="28"/>
          <w:lang w:val="kk-KZ"/>
        </w:rPr>
        <w:t>Окси комірсутек және сутек қатысындағы синтез.</w:t>
      </w:r>
    </w:p>
    <w:tbl>
      <w:tblPr>
        <w:tblStyle w:val="a4"/>
        <w:tblW w:w="0" w:type="auto"/>
        <w:tblLook w:val="04A0"/>
      </w:tblPr>
      <w:tblGrid>
        <w:gridCol w:w="1880"/>
        <w:gridCol w:w="1959"/>
        <w:gridCol w:w="1513"/>
        <w:gridCol w:w="1435"/>
        <w:gridCol w:w="2784"/>
      </w:tblGrid>
      <w:tr w:rsidR="00C46F71" w:rsidTr="005C2027">
        <w:tc>
          <w:tcPr>
            <w:tcW w:w="2055" w:type="dxa"/>
          </w:tcPr>
          <w:p w:rsidR="00C46F71" w:rsidRDefault="00C46F71" w:rsidP="005C2027">
            <w:pPr>
              <w:autoSpaceDE w:val="0"/>
              <w:autoSpaceDN w:val="0"/>
              <w:adjustRightInd w:val="0"/>
              <w:rPr>
                <w:rFonts w:ascii="TT1C2o00" w:hAnsi="TT1C2o00" w:cs="TT1C2o00"/>
                <w:sz w:val="26"/>
                <w:szCs w:val="26"/>
              </w:rPr>
            </w:pPr>
            <w:r>
              <w:rPr>
                <w:rFonts w:ascii="TT1C2o00" w:hAnsi="TT1C2o00" w:cs="TT1C2o00"/>
                <w:sz w:val="26"/>
                <w:szCs w:val="26"/>
              </w:rPr>
              <w:t>Объемное</w:t>
            </w:r>
          </w:p>
          <w:p w:rsidR="00C46F71" w:rsidRDefault="00C46F71" w:rsidP="005C2027">
            <w:pPr>
              <w:autoSpaceDE w:val="0"/>
              <w:autoSpaceDN w:val="0"/>
              <w:adjustRightInd w:val="0"/>
              <w:rPr>
                <w:rFonts w:ascii="TT1C2o00" w:hAnsi="TT1C2o00" w:cs="TT1C2o00"/>
                <w:sz w:val="26"/>
                <w:szCs w:val="26"/>
              </w:rPr>
            </w:pPr>
            <w:r>
              <w:rPr>
                <w:rFonts w:ascii="TT1C2o00" w:hAnsi="TT1C2o00" w:cs="TT1C2o00"/>
                <w:sz w:val="26"/>
                <w:szCs w:val="26"/>
              </w:rPr>
              <w:t>соотношение</w:t>
            </w:r>
          </w:p>
          <w:p w:rsidR="00C46F71" w:rsidRDefault="00C46F71" w:rsidP="005C2027">
            <w:pPr>
              <w:jc w:val="center"/>
              <w:rPr>
                <w:sz w:val="28"/>
                <w:lang w:val="kk-KZ"/>
              </w:rPr>
            </w:pPr>
            <w:r>
              <w:rPr>
                <w:rFonts w:ascii="TT1C2o00" w:hAnsi="TT1C2o00" w:cs="TT1C2o00"/>
                <w:sz w:val="26"/>
                <w:szCs w:val="26"/>
              </w:rPr>
              <w:t>СО</w:t>
            </w:r>
            <w:proofErr w:type="gramStart"/>
            <w:r>
              <w:rPr>
                <w:rFonts w:ascii="TT1C2o00" w:hAnsi="TT1C2o00" w:cs="TT1C2o00"/>
                <w:sz w:val="26"/>
                <w:szCs w:val="26"/>
              </w:rPr>
              <w:t xml:space="preserve"> </w:t>
            </w:r>
            <w:r>
              <w:rPr>
                <w:sz w:val="26"/>
                <w:szCs w:val="26"/>
              </w:rPr>
              <w:t>:</w:t>
            </w:r>
            <w:proofErr w:type="gramEnd"/>
            <w:r>
              <w:rPr>
                <w:sz w:val="26"/>
                <w:szCs w:val="26"/>
              </w:rPr>
              <w:t xml:space="preserve"> </w:t>
            </w:r>
            <w:r>
              <w:rPr>
                <w:rFonts w:ascii="TT1C2o00" w:hAnsi="TT1C2o00" w:cs="TT1C2o00"/>
                <w:sz w:val="26"/>
                <w:szCs w:val="26"/>
              </w:rPr>
              <w:t>Н</w:t>
            </w:r>
            <w:proofErr w:type="gramStart"/>
            <w:r>
              <w:rPr>
                <w:sz w:val="17"/>
                <w:szCs w:val="17"/>
              </w:rPr>
              <w:t>2</w:t>
            </w:r>
            <w:proofErr w:type="gramEnd"/>
          </w:p>
        </w:tc>
        <w:tc>
          <w:tcPr>
            <w:tcW w:w="2056" w:type="dxa"/>
          </w:tcPr>
          <w:p w:rsidR="00C46F71" w:rsidRDefault="00C46F71" w:rsidP="005C2027">
            <w:pPr>
              <w:autoSpaceDE w:val="0"/>
              <w:autoSpaceDN w:val="0"/>
              <w:adjustRightInd w:val="0"/>
              <w:rPr>
                <w:rFonts w:ascii="TT1C2o00" w:hAnsi="TT1C2o00" w:cs="TT1C2o00"/>
                <w:sz w:val="26"/>
                <w:szCs w:val="26"/>
              </w:rPr>
            </w:pPr>
            <w:r>
              <w:rPr>
                <w:rFonts w:ascii="TT1C2o00" w:hAnsi="TT1C2o00" w:cs="TT1C2o00"/>
                <w:sz w:val="26"/>
                <w:szCs w:val="26"/>
              </w:rPr>
              <w:t>Катализаторы и</w:t>
            </w:r>
          </w:p>
          <w:p w:rsidR="00C46F71" w:rsidRDefault="00C46F71" w:rsidP="005C2027">
            <w:pPr>
              <w:jc w:val="center"/>
              <w:rPr>
                <w:sz w:val="28"/>
                <w:lang w:val="kk-KZ"/>
              </w:rPr>
            </w:pPr>
            <w:r>
              <w:rPr>
                <w:rFonts w:ascii="TT1C2o00" w:hAnsi="TT1C2o00" w:cs="TT1C2o00"/>
                <w:sz w:val="26"/>
                <w:szCs w:val="26"/>
              </w:rPr>
              <w:t>активаторы</w:t>
            </w:r>
          </w:p>
        </w:tc>
        <w:tc>
          <w:tcPr>
            <w:tcW w:w="2056" w:type="dxa"/>
          </w:tcPr>
          <w:p w:rsidR="00C46F71" w:rsidRDefault="00C46F71" w:rsidP="005C2027">
            <w:pPr>
              <w:autoSpaceDE w:val="0"/>
              <w:autoSpaceDN w:val="0"/>
              <w:adjustRightInd w:val="0"/>
              <w:rPr>
                <w:sz w:val="26"/>
                <w:szCs w:val="26"/>
              </w:rPr>
            </w:pPr>
            <w:r>
              <w:rPr>
                <w:rFonts w:ascii="TT1C2o00" w:hAnsi="TT1C2o00" w:cs="TT1C2o00"/>
                <w:sz w:val="26"/>
                <w:szCs w:val="26"/>
              </w:rPr>
              <w:t>Темпера</w:t>
            </w:r>
            <w:r>
              <w:rPr>
                <w:sz w:val="26"/>
                <w:szCs w:val="26"/>
              </w:rPr>
              <w:t>-</w:t>
            </w:r>
          </w:p>
          <w:p w:rsidR="00C46F71" w:rsidRDefault="00C46F71" w:rsidP="005C2027">
            <w:pPr>
              <w:jc w:val="center"/>
              <w:rPr>
                <w:sz w:val="28"/>
                <w:lang w:val="kk-KZ"/>
              </w:rPr>
            </w:pPr>
            <w:r>
              <w:rPr>
                <w:rFonts w:ascii="TT1C2o00" w:hAnsi="TT1C2o00" w:cs="TT1C2o00"/>
                <w:sz w:val="26"/>
                <w:szCs w:val="26"/>
              </w:rPr>
              <w:t>тура</w:t>
            </w:r>
            <w:r>
              <w:rPr>
                <w:sz w:val="26"/>
                <w:szCs w:val="26"/>
              </w:rPr>
              <w:t xml:space="preserve">, </w:t>
            </w:r>
            <w:r>
              <w:rPr>
                <w:sz w:val="17"/>
                <w:szCs w:val="17"/>
              </w:rPr>
              <w:t>0</w:t>
            </w:r>
            <w:r>
              <w:rPr>
                <w:rFonts w:ascii="TT1C2o00" w:hAnsi="TT1C2o00" w:cs="TT1C2o00"/>
                <w:sz w:val="26"/>
                <w:szCs w:val="26"/>
              </w:rPr>
              <w:t>С</w:t>
            </w:r>
          </w:p>
        </w:tc>
        <w:tc>
          <w:tcPr>
            <w:tcW w:w="2056" w:type="dxa"/>
          </w:tcPr>
          <w:p w:rsidR="00C46F71" w:rsidRDefault="00C46F71" w:rsidP="005C2027">
            <w:pPr>
              <w:autoSpaceDE w:val="0"/>
              <w:autoSpaceDN w:val="0"/>
              <w:adjustRightInd w:val="0"/>
              <w:rPr>
                <w:rFonts w:ascii="TT1C2o00" w:hAnsi="TT1C2o00" w:cs="TT1C2o00"/>
                <w:sz w:val="26"/>
                <w:szCs w:val="26"/>
              </w:rPr>
            </w:pPr>
            <w:r>
              <w:rPr>
                <w:rFonts w:ascii="TT1C2o00" w:hAnsi="TT1C2o00" w:cs="TT1C2o00"/>
                <w:sz w:val="26"/>
                <w:szCs w:val="26"/>
              </w:rPr>
              <w:t>Давлени</w:t>
            </w:r>
          </w:p>
          <w:p w:rsidR="00C46F71" w:rsidRDefault="00C46F71" w:rsidP="005C2027">
            <w:pPr>
              <w:jc w:val="center"/>
              <w:rPr>
                <w:sz w:val="28"/>
                <w:lang w:val="kk-KZ"/>
              </w:rPr>
            </w:pPr>
            <w:r>
              <w:rPr>
                <w:rFonts w:ascii="TT1C2o00" w:hAnsi="TT1C2o00" w:cs="TT1C2o00"/>
                <w:sz w:val="26"/>
                <w:szCs w:val="26"/>
              </w:rPr>
              <w:t>е</w:t>
            </w:r>
            <w:r>
              <w:rPr>
                <w:sz w:val="26"/>
                <w:szCs w:val="26"/>
              </w:rPr>
              <w:t xml:space="preserve">, </w:t>
            </w:r>
            <w:r>
              <w:rPr>
                <w:rFonts w:ascii="TT1C2o00" w:hAnsi="TT1C2o00" w:cs="TT1C2o00"/>
                <w:sz w:val="26"/>
                <w:szCs w:val="26"/>
              </w:rPr>
              <w:t>ат</w:t>
            </w:r>
          </w:p>
        </w:tc>
        <w:tc>
          <w:tcPr>
            <w:tcW w:w="2056" w:type="dxa"/>
          </w:tcPr>
          <w:p w:rsidR="00C46F71" w:rsidRPr="009449D6" w:rsidRDefault="00C46F71" w:rsidP="005C2027">
            <w:pPr>
              <w:jc w:val="center"/>
              <w:rPr>
                <w:sz w:val="28"/>
                <w:lang w:val="kk-KZ"/>
              </w:rPr>
            </w:pPr>
            <w:r>
              <w:rPr>
                <w:rFonts w:ascii="TT1C2o00" w:hAnsi="TT1C2o00" w:cs="TT1C2o00"/>
                <w:sz w:val="26"/>
                <w:szCs w:val="26"/>
                <w:lang w:val="kk-KZ"/>
              </w:rPr>
              <w:t>Синтез өнімдері</w:t>
            </w:r>
          </w:p>
        </w:tc>
      </w:tr>
      <w:tr w:rsidR="00C46F71" w:rsidTr="005C2027">
        <w:tc>
          <w:tcPr>
            <w:tcW w:w="2055" w:type="dxa"/>
          </w:tcPr>
          <w:p w:rsidR="00C46F71" w:rsidRDefault="00C46F71" w:rsidP="005C2027">
            <w:pPr>
              <w:jc w:val="center"/>
              <w:rPr>
                <w:sz w:val="28"/>
                <w:lang w:val="kk-KZ"/>
              </w:rPr>
            </w:pPr>
            <w:r>
              <w:rPr>
                <w:sz w:val="26"/>
                <w:szCs w:val="26"/>
              </w:rPr>
              <w:t>1:3</w:t>
            </w:r>
          </w:p>
        </w:tc>
        <w:tc>
          <w:tcPr>
            <w:tcW w:w="2056" w:type="dxa"/>
          </w:tcPr>
          <w:p w:rsidR="00C46F71" w:rsidRDefault="00C46F71" w:rsidP="005C2027">
            <w:pPr>
              <w:jc w:val="center"/>
              <w:rPr>
                <w:sz w:val="28"/>
                <w:lang w:val="kk-KZ"/>
              </w:rPr>
            </w:pPr>
            <w:r>
              <w:rPr>
                <w:sz w:val="26"/>
                <w:szCs w:val="26"/>
              </w:rPr>
              <w:t>Ni, Th0</w:t>
            </w:r>
            <w:r>
              <w:rPr>
                <w:sz w:val="17"/>
                <w:szCs w:val="17"/>
              </w:rPr>
              <w:t>2</w:t>
            </w:r>
            <w:r>
              <w:rPr>
                <w:sz w:val="26"/>
                <w:szCs w:val="26"/>
              </w:rPr>
              <w:t>, MgO</w:t>
            </w:r>
          </w:p>
        </w:tc>
        <w:tc>
          <w:tcPr>
            <w:tcW w:w="2056" w:type="dxa"/>
          </w:tcPr>
          <w:p w:rsidR="00C46F71" w:rsidRDefault="00C46F71" w:rsidP="005C2027">
            <w:pPr>
              <w:jc w:val="center"/>
              <w:rPr>
                <w:sz w:val="28"/>
                <w:lang w:val="kk-KZ"/>
              </w:rPr>
            </w:pPr>
            <w:r>
              <w:rPr>
                <w:sz w:val="26"/>
                <w:szCs w:val="26"/>
              </w:rPr>
              <w:t>250-500</w:t>
            </w:r>
          </w:p>
        </w:tc>
        <w:tc>
          <w:tcPr>
            <w:tcW w:w="2056" w:type="dxa"/>
          </w:tcPr>
          <w:p w:rsidR="00C46F71" w:rsidRDefault="00C46F71" w:rsidP="005C2027">
            <w:pPr>
              <w:jc w:val="center"/>
              <w:rPr>
                <w:sz w:val="28"/>
                <w:lang w:val="kk-KZ"/>
              </w:rPr>
            </w:pPr>
            <w:r>
              <w:rPr>
                <w:sz w:val="26"/>
                <w:szCs w:val="26"/>
              </w:rPr>
              <w:t>1</w:t>
            </w:r>
          </w:p>
        </w:tc>
        <w:tc>
          <w:tcPr>
            <w:tcW w:w="2056" w:type="dxa"/>
          </w:tcPr>
          <w:p w:rsidR="00C46F71" w:rsidRPr="009449D6" w:rsidRDefault="00C46F71" w:rsidP="005C2027">
            <w:pPr>
              <w:jc w:val="center"/>
              <w:rPr>
                <w:sz w:val="28"/>
                <w:lang w:val="kk-KZ"/>
              </w:rPr>
            </w:pPr>
            <w:r>
              <w:rPr>
                <w:rFonts w:ascii="TT1C2o00" w:hAnsi="TT1C2o00" w:cs="TT1C2o00"/>
                <w:sz w:val="26"/>
                <w:szCs w:val="26"/>
                <w:lang w:val="kk-KZ"/>
              </w:rPr>
              <w:t>Көбіне метан</w:t>
            </w:r>
          </w:p>
        </w:tc>
      </w:tr>
      <w:tr w:rsidR="00C46F71" w:rsidTr="005C2027">
        <w:tc>
          <w:tcPr>
            <w:tcW w:w="2055" w:type="dxa"/>
          </w:tcPr>
          <w:p w:rsidR="00C46F71" w:rsidRDefault="00C46F71" w:rsidP="005C2027">
            <w:pPr>
              <w:jc w:val="center"/>
              <w:rPr>
                <w:sz w:val="28"/>
                <w:lang w:val="kk-KZ"/>
              </w:rPr>
            </w:pPr>
            <w:r>
              <w:rPr>
                <w:sz w:val="26"/>
                <w:szCs w:val="26"/>
              </w:rPr>
              <w:t xml:space="preserve">1:1 </w:t>
            </w:r>
            <w:r>
              <w:rPr>
                <w:rFonts w:ascii="TT1C2o00" w:hAnsi="TT1C2o00" w:cs="TT1C2o00"/>
                <w:sz w:val="26"/>
                <w:szCs w:val="26"/>
              </w:rPr>
              <w:t xml:space="preserve">или </w:t>
            </w:r>
            <w:r>
              <w:rPr>
                <w:sz w:val="26"/>
                <w:szCs w:val="26"/>
              </w:rPr>
              <w:t>1:2</w:t>
            </w:r>
          </w:p>
        </w:tc>
        <w:tc>
          <w:tcPr>
            <w:tcW w:w="2056" w:type="dxa"/>
          </w:tcPr>
          <w:p w:rsidR="00C46F71" w:rsidRPr="004C4B20" w:rsidRDefault="00C46F71" w:rsidP="005C2027">
            <w:pPr>
              <w:autoSpaceDE w:val="0"/>
              <w:autoSpaceDN w:val="0"/>
              <w:adjustRightInd w:val="0"/>
              <w:rPr>
                <w:sz w:val="26"/>
                <w:szCs w:val="26"/>
                <w:lang w:val="en-US"/>
              </w:rPr>
            </w:pPr>
            <w:r w:rsidRPr="004C4B20">
              <w:rPr>
                <w:sz w:val="26"/>
                <w:szCs w:val="26"/>
                <w:lang w:val="en-US"/>
              </w:rPr>
              <w:t xml:space="preserve">Fe, Co, Ni, </w:t>
            </w:r>
            <w:r w:rsidRPr="004C4B20">
              <w:rPr>
                <w:sz w:val="26"/>
                <w:szCs w:val="26"/>
                <w:lang w:val="en-US"/>
              </w:rPr>
              <w:lastRenderedPageBreak/>
              <w:t>ThO</w:t>
            </w:r>
            <w:r w:rsidRPr="004C4B20">
              <w:rPr>
                <w:sz w:val="17"/>
                <w:szCs w:val="17"/>
                <w:lang w:val="en-US"/>
              </w:rPr>
              <w:t>2</w:t>
            </w:r>
            <w:r w:rsidRPr="004C4B20">
              <w:rPr>
                <w:sz w:val="26"/>
                <w:szCs w:val="26"/>
                <w:lang w:val="en-US"/>
              </w:rPr>
              <w:t>,</w:t>
            </w:r>
          </w:p>
          <w:p w:rsidR="00C46F71" w:rsidRDefault="00C46F71" w:rsidP="005C2027">
            <w:pPr>
              <w:jc w:val="center"/>
              <w:rPr>
                <w:sz w:val="28"/>
                <w:lang w:val="kk-KZ"/>
              </w:rPr>
            </w:pPr>
            <w:r w:rsidRPr="004C4B20">
              <w:rPr>
                <w:sz w:val="26"/>
                <w:szCs w:val="26"/>
                <w:lang w:val="en-US"/>
              </w:rPr>
              <w:t>MgO, A1</w:t>
            </w:r>
            <w:r w:rsidRPr="004C4B20">
              <w:rPr>
                <w:sz w:val="17"/>
                <w:szCs w:val="17"/>
                <w:lang w:val="en-US"/>
              </w:rPr>
              <w:t>2</w:t>
            </w:r>
            <w:r w:rsidRPr="004C4B20">
              <w:rPr>
                <w:sz w:val="26"/>
                <w:szCs w:val="26"/>
                <w:lang w:val="en-US"/>
              </w:rPr>
              <w:t>O</w:t>
            </w:r>
            <w:r w:rsidRPr="004C4B20">
              <w:rPr>
                <w:sz w:val="17"/>
                <w:szCs w:val="17"/>
                <w:lang w:val="en-US"/>
              </w:rPr>
              <w:t>3</w:t>
            </w:r>
            <w:r w:rsidRPr="004C4B20">
              <w:rPr>
                <w:sz w:val="26"/>
                <w:szCs w:val="26"/>
                <w:lang w:val="en-US"/>
              </w:rPr>
              <w:t>, K</w:t>
            </w:r>
            <w:r w:rsidRPr="004C4B20">
              <w:rPr>
                <w:sz w:val="17"/>
                <w:szCs w:val="17"/>
                <w:lang w:val="en-US"/>
              </w:rPr>
              <w:t>2</w:t>
            </w:r>
            <w:r w:rsidRPr="004C4B20">
              <w:rPr>
                <w:sz w:val="26"/>
                <w:szCs w:val="26"/>
                <w:lang w:val="en-US"/>
              </w:rPr>
              <w:t>0</w:t>
            </w:r>
          </w:p>
        </w:tc>
        <w:tc>
          <w:tcPr>
            <w:tcW w:w="2056" w:type="dxa"/>
          </w:tcPr>
          <w:p w:rsidR="00C46F71" w:rsidRDefault="00C46F71" w:rsidP="005C2027">
            <w:pPr>
              <w:jc w:val="center"/>
              <w:rPr>
                <w:sz w:val="28"/>
                <w:lang w:val="kk-KZ"/>
              </w:rPr>
            </w:pPr>
            <w:r>
              <w:rPr>
                <w:sz w:val="26"/>
                <w:szCs w:val="26"/>
              </w:rPr>
              <w:lastRenderedPageBreak/>
              <w:t>150-350</w:t>
            </w:r>
          </w:p>
        </w:tc>
        <w:tc>
          <w:tcPr>
            <w:tcW w:w="2056" w:type="dxa"/>
          </w:tcPr>
          <w:p w:rsidR="00C46F71" w:rsidRDefault="00C46F71" w:rsidP="005C2027">
            <w:pPr>
              <w:jc w:val="center"/>
              <w:rPr>
                <w:sz w:val="28"/>
                <w:lang w:val="kk-KZ"/>
              </w:rPr>
            </w:pPr>
            <w:r>
              <w:rPr>
                <w:sz w:val="26"/>
                <w:szCs w:val="26"/>
              </w:rPr>
              <w:t>1-30</w:t>
            </w:r>
          </w:p>
        </w:tc>
        <w:tc>
          <w:tcPr>
            <w:tcW w:w="2056" w:type="dxa"/>
          </w:tcPr>
          <w:p w:rsidR="00C46F71" w:rsidRPr="009449D6" w:rsidRDefault="00C46F71" w:rsidP="005C2027">
            <w:pPr>
              <w:autoSpaceDE w:val="0"/>
              <w:autoSpaceDN w:val="0"/>
              <w:adjustRightInd w:val="0"/>
              <w:rPr>
                <w:rFonts w:ascii="TT1C2o00" w:hAnsi="TT1C2o00" w:cs="TT1C2o00"/>
                <w:sz w:val="26"/>
                <w:szCs w:val="26"/>
                <w:lang w:val="kk-KZ"/>
              </w:rPr>
            </w:pPr>
            <w:r>
              <w:rPr>
                <w:rFonts w:ascii="TT1C2o00" w:hAnsi="TT1C2o00" w:cs="TT1C2o00"/>
                <w:sz w:val="26"/>
                <w:szCs w:val="26"/>
                <w:lang w:val="kk-KZ"/>
              </w:rPr>
              <w:t xml:space="preserve">Парафиндер және </w:t>
            </w:r>
            <w:r>
              <w:rPr>
                <w:rFonts w:ascii="TT1C2o00" w:hAnsi="TT1C2o00" w:cs="TT1C2o00"/>
                <w:sz w:val="26"/>
                <w:szCs w:val="26"/>
                <w:lang w:val="kk-KZ"/>
              </w:rPr>
              <w:lastRenderedPageBreak/>
              <w:t>олефиндер</w:t>
            </w:r>
          </w:p>
          <w:p w:rsidR="00C46F71" w:rsidRDefault="00C46F71" w:rsidP="005C2027">
            <w:pPr>
              <w:autoSpaceDE w:val="0"/>
              <w:autoSpaceDN w:val="0"/>
              <w:adjustRightInd w:val="0"/>
              <w:rPr>
                <w:sz w:val="28"/>
                <w:lang w:val="kk-KZ"/>
              </w:rPr>
            </w:pPr>
            <w:r>
              <w:rPr>
                <w:sz w:val="26"/>
                <w:szCs w:val="26"/>
              </w:rPr>
              <w:t>(</w:t>
            </w:r>
            <w:r>
              <w:rPr>
                <w:rFonts w:ascii="TT1C2o00" w:hAnsi="TT1C2o00" w:cs="TT1C2o00"/>
                <w:sz w:val="26"/>
                <w:szCs w:val="26"/>
                <w:lang w:val="kk-KZ"/>
              </w:rPr>
              <w:t>метаннан қатты парафинге дейін</w:t>
            </w:r>
            <w:r>
              <w:rPr>
                <w:sz w:val="26"/>
                <w:szCs w:val="26"/>
              </w:rPr>
              <w:t>)</w:t>
            </w:r>
          </w:p>
        </w:tc>
      </w:tr>
      <w:tr w:rsidR="00C46F71" w:rsidRPr="003446DA" w:rsidTr="005C2027">
        <w:tc>
          <w:tcPr>
            <w:tcW w:w="2055" w:type="dxa"/>
          </w:tcPr>
          <w:p w:rsidR="00C46F71" w:rsidRPr="009449D6" w:rsidRDefault="00C46F71" w:rsidP="005C2027">
            <w:pPr>
              <w:jc w:val="center"/>
              <w:rPr>
                <w:sz w:val="28"/>
                <w:lang w:val="en-US"/>
              </w:rPr>
            </w:pPr>
            <w:r>
              <w:rPr>
                <w:sz w:val="28"/>
                <w:lang w:val="en-US"/>
              </w:rPr>
              <w:lastRenderedPageBreak/>
              <w:t>1:1</w:t>
            </w:r>
          </w:p>
        </w:tc>
        <w:tc>
          <w:tcPr>
            <w:tcW w:w="2056" w:type="dxa"/>
          </w:tcPr>
          <w:p w:rsidR="00C46F71" w:rsidRDefault="00C46F71" w:rsidP="005C2027">
            <w:pPr>
              <w:autoSpaceDE w:val="0"/>
              <w:autoSpaceDN w:val="0"/>
              <w:adjustRightInd w:val="0"/>
              <w:rPr>
                <w:sz w:val="26"/>
                <w:szCs w:val="26"/>
              </w:rPr>
            </w:pPr>
            <w:r>
              <w:rPr>
                <w:sz w:val="26"/>
                <w:szCs w:val="26"/>
              </w:rPr>
              <w:t>ThO</w:t>
            </w:r>
            <w:r>
              <w:rPr>
                <w:sz w:val="17"/>
                <w:szCs w:val="17"/>
              </w:rPr>
              <w:t>2</w:t>
            </w:r>
            <w:r>
              <w:rPr>
                <w:sz w:val="26"/>
                <w:szCs w:val="26"/>
              </w:rPr>
              <w:t>, ZnO,</w:t>
            </w:r>
          </w:p>
          <w:p w:rsidR="00C46F71" w:rsidRDefault="00C46F71" w:rsidP="005C2027">
            <w:pPr>
              <w:jc w:val="center"/>
              <w:rPr>
                <w:sz w:val="28"/>
                <w:lang w:val="kk-KZ"/>
              </w:rPr>
            </w:pPr>
            <w:r>
              <w:rPr>
                <w:sz w:val="26"/>
                <w:szCs w:val="26"/>
              </w:rPr>
              <w:t>A1</w:t>
            </w:r>
            <w:r>
              <w:rPr>
                <w:sz w:val="17"/>
                <w:szCs w:val="17"/>
              </w:rPr>
              <w:t>2</w:t>
            </w:r>
            <w:r>
              <w:rPr>
                <w:sz w:val="26"/>
                <w:szCs w:val="26"/>
              </w:rPr>
              <w:t>O</w:t>
            </w:r>
            <w:r>
              <w:rPr>
                <w:sz w:val="17"/>
                <w:szCs w:val="17"/>
              </w:rPr>
              <w:t>3</w:t>
            </w:r>
            <w:r>
              <w:rPr>
                <w:sz w:val="26"/>
                <w:szCs w:val="26"/>
              </w:rPr>
              <w:t>, K</w:t>
            </w:r>
            <w:r>
              <w:rPr>
                <w:sz w:val="17"/>
                <w:szCs w:val="17"/>
              </w:rPr>
              <w:t>2</w:t>
            </w:r>
            <w:r>
              <w:rPr>
                <w:sz w:val="26"/>
                <w:szCs w:val="26"/>
              </w:rPr>
              <w:t>0</w:t>
            </w:r>
          </w:p>
        </w:tc>
        <w:tc>
          <w:tcPr>
            <w:tcW w:w="2056" w:type="dxa"/>
          </w:tcPr>
          <w:p w:rsidR="00C46F71" w:rsidRPr="009449D6" w:rsidRDefault="00C46F71" w:rsidP="005C2027">
            <w:pPr>
              <w:jc w:val="center"/>
              <w:rPr>
                <w:sz w:val="28"/>
                <w:lang w:val="en-US"/>
              </w:rPr>
            </w:pPr>
            <w:r>
              <w:rPr>
                <w:sz w:val="28"/>
                <w:lang w:val="en-US"/>
              </w:rPr>
              <w:t>400-500</w:t>
            </w:r>
          </w:p>
        </w:tc>
        <w:tc>
          <w:tcPr>
            <w:tcW w:w="2056" w:type="dxa"/>
          </w:tcPr>
          <w:p w:rsidR="00C46F71" w:rsidRPr="009449D6" w:rsidRDefault="00C46F71" w:rsidP="005C2027">
            <w:pPr>
              <w:jc w:val="center"/>
              <w:rPr>
                <w:sz w:val="28"/>
                <w:lang w:val="en-US"/>
              </w:rPr>
            </w:pPr>
            <w:r>
              <w:rPr>
                <w:sz w:val="28"/>
                <w:lang w:val="en-US"/>
              </w:rPr>
              <w:t>100-1000</w:t>
            </w:r>
          </w:p>
        </w:tc>
        <w:tc>
          <w:tcPr>
            <w:tcW w:w="2056" w:type="dxa"/>
          </w:tcPr>
          <w:p w:rsidR="00C46F71" w:rsidRPr="009449D6" w:rsidRDefault="00C46F71" w:rsidP="005C2027">
            <w:pPr>
              <w:jc w:val="center"/>
              <w:rPr>
                <w:sz w:val="28"/>
                <w:lang w:val="kk-KZ"/>
              </w:rPr>
            </w:pPr>
            <w:r>
              <w:rPr>
                <w:rFonts w:ascii="TT1C2o00" w:hAnsi="TT1C2o00" w:cs="TT1C2o00"/>
                <w:sz w:val="26"/>
                <w:szCs w:val="26"/>
                <w:lang w:val="kk-KZ"/>
              </w:rPr>
              <w:t>Газ күйіндегі және сұйық парафиндер, олефиндер қатты тармақталған құрылысы</w:t>
            </w:r>
          </w:p>
        </w:tc>
      </w:tr>
      <w:tr w:rsidR="00C46F71" w:rsidTr="005C2027">
        <w:tc>
          <w:tcPr>
            <w:tcW w:w="2055" w:type="dxa"/>
          </w:tcPr>
          <w:p w:rsidR="00C46F71" w:rsidRDefault="00C46F71" w:rsidP="005C2027">
            <w:pPr>
              <w:jc w:val="center"/>
              <w:rPr>
                <w:sz w:val="28"/>
                <w:lang w:val="kk-KZ"/>
              </w:rPr>
            </w:pPr>
            <w:r>
              <w:rPr>
                <w:sz w:val="26"/>
                <w:szCs w:val="26"/>
              </w:rPr>
              <w:t xml:space="preserve">1:1 </w:t>
            </w:r>
            <w:r>
              <w:rPr>
                <w:rFonts w:ascii="TT1C2o00" w:hAnsi="TT1C2o00" w:cs="TT1C2o00"/>
                <w:sz w:val="26"/>
                <w:szCs w:val="26"/>
              </w:rPr>
              <w:t xml:space="preserve">или </w:t>
            </w:r>
            <w:r>
              <w:rPr>
                <w:sz w:val="26"/>
                <w:szCs w:val="26"/>
              </w:rPr>
              <w:t>1:2</w:t>
            </w:r>
          </w:p>
        </w:tc>
        <w:tc>
          <w:tcPr>
            <w:tcW w:w="2056" w:type="dxa"/>
          </w:tcPr>
          <w:p w:rsidR="00C46F71" w:rsidRPr="009449D6" w:rsidRDefault="00C46F71" w:rsidP="005C2027">
            <w:pPr>
              <w:jc w:val="center"/>
              <w:rPr>
                <w:sz w:val="28"/>
                <w:lang w:val="en-US"/>
              </w:rPr>
            </w:pPr>
            <w:r>
              <w:rPr>
                <w:sz w:val="28"/>
                <w:lang w:val="en-US"/>
              </w:rPr>
              <w:t>Ru</w:t>
            </w:r>
          </w:p>
        </w:tc>
        <w:tc>
          <w:tcPr>
            <w:tcW w:w="2056" w:type="dxa"/>
          </w:tcPr>
          <w:p w:rsidR="00C46F71" w:rsidRPr="009449D6" w:rsidRDefault="00C46F71" w:rsidP="005C2027">
            <w:pPr>
              <w:jc w:val="center"/>
              <w:rPr>
                <w:sz w:val="28"/>
                <w:lang w:val="en-US"/>
              </w:rPr>
            </w:pPr>
            <w:r>
              <w:rPr>
                <w:sz w:val="28"/>
                <w:lang w:val="en-US"/>
              </w:rPr>
              <w:t>150-250</w:t>
            </w:r>
          </w:p>
        </w:tc>
        <w:tc>
          <w:tcPr>
            <w:tcW w:w="2056" w:type="dxa"/>
          </w:tcPr>
          <w:p w:rsidR="00C46F71" w:rsidRPr="009449D6" w:rsidRDefault="00C46F71" w:rsidP="005C2027">
            <w:pPr>
              <w:jc w:val="center"/>
              <w:rPr>
                <w:sz w:val="28"/>
                <w:lang w:val="en-US"/>
              </w:rPr>
            </w:pPr>
            <w:r>
              <w:rPr>
                <w:sz w:val="28"/>
                <w:lang w:val="en-US"/>
              </w:rPr>
              <w:t>100-1000</w:t>
            </w:r>
          </w:p>
        </w:tc>
        <w:tc>
          <w:tcPr>
            <w:tcW w:w="2056" w:type="dxa"/>
          </w:tcPr>
          <w:p w:rsidR="00C46F71" w:rsidRPr="009449D6" w:rsidRDefault="00C46F71" w:rsidP="005C2027">
            <w:pPr>
              <w:autoSpaceDE w:val="0"/>
              <w:autoSpaceDN w:val="0"/>
              <w:adjustRightInd w:val="0"/>
              <w:rPr>
                <w:rFonts w:ascii="TT1C2o00" w:hAnsi="TT1C2o00" w:cs="TT1C2o00"/>
                <w:sz w:val="26"/>
                <w:szCs w:val="26"/>
                <w:lang w:val="kk-KZ"/>
              </w:rPr>
            </w:pPr>
            <w:r>
              <w:rPr>
                <w:rFonts w:ascii="TT1C2o00" w:hAnsi="TT1C2o00" w:cs="TT1C2o00"/>
                <w:sz w:val="26"/>
                <w:szCs w:val="26"/>
                <w:lang w:val="kk-KZ"/>
              </w:rPr>
              <w:t>Жоғарымолекулалық парафиндер</w:t>
            </w:r>
          </w:p>
        </w:tc>
      </w:tr>
      <w:tr w:rsidR="00C46F71" w:rsidTr="005C2027">
        <w:tc>
          <w:tcPr>
            <w:tcW w:w="2055" w:type="dxa"/>
          </w:tcPr>
          <w:p w:rsidR="00C46F71" w:rsidRDefault="00C46F71" w:rsidP="005C2027">
            <w:pPr>
              <w:jc w:val="center"/>
              <w:rPr>
                <w:sz w:val="28"/>
                <w:lang w:val="kk-KZ"/>
              </w:rPr>
            </w:pPr>
            <w:r>
              <w:rPr>
                <w:sz w:val="26"/>
                <w:szCs w:val="26"/>
              </w:rPr>
              <w:t xml:space="preserve">1:1 </w:t>
            </w:r>
            <w:r>
              <w:rPr>
                <w:rFonts w:ascii="TT1C2o00" w:hAnsi="TT1C2o00" w:cs="TT1C2o00"/>
                <w:sz w:val="26"/>
                <w:szCs w:val="26"/>
              </w:rPr>
              <w:t xml:space="preserve">или </w:t>
            </w:r>
            <w:r>
              <w:rPr>
                <w:sz w:val="26"/>
                <w:szCs w:val="26"/>
              </w:rPr>
              <w:t>1:2</w:t>
            </w:r>
          </w:p>
        </w:tc>
        <w:tc>
          <w:tcPr>
            <w:tcW w:w="2056" w:type="dxa"/>
          </w:tcPr>
          <w:p w:rsidR="00C46F71" w:rsidRPr="009449D6" w:rsidRDefault="00C46F71" w:rsidP="005C2027">
            <w:pPr>
              <w:jc w:val="center"/>
              <w:rPr>
                <w:sz w:val="28"/>
                <w:lang w:val="en-US"/>
              </w:rPr>
            </w:pPr>
            <w:r>
              <w:rPr>
                <w:sz w:val="28"/>
                <w:lang w:val="en-US"/>
              </w:rPr>
              <w:t>Ru</w:t>
            </w:r>
          </w:p>
        </w:tc>
        <w:tc>
          <w:tcPr>
            <w:tcW w:w="2056" w:type="dxa"/>
          </w:tcPr>
          <w:p w:rsidR="00C46F71" w:rsidRPr="009449D6" w:rsidRDefault="00C46F71" w:rsidP="005C2027">
            <w:pPr>
              <w:jc w:val="center"/>
              <w:rPr>
                <w:sz w:val="28"/>
                <w:lang w:val="en-US"/>
              </w:rPr>
            </w:pPr>
            <w:r>
              <w:rPr>
                <w:sz w:val="28"/>
                <w:lang w:val="en-US"/>
              </w:rPr>
              <w:t>150-250</w:t>
            </w:r>
          </w:p>
        </w:tc>
        <w:tc>
          <w:tcPr>
            <w:tcW w:w="2056" w:type="dxa"/>
          </w:tcPr>
          <w:p w:rsidR="00C46F71" w:rsidRPr="009449D6" w:rsidRDefault="00C46F71" w:rsidP="005C2027">
            <w:pPr>
              <w:jc w:val="center"/>
              <w:rPr>
                <w:sz w:val="28"/>
                <w:lang w:val="en-US"/>
              </w:rPr>
            </w:pPr>
            <w:r>
              <w:rPr>
                <w:sz w:val="28"/>
                <w:lang w:val="en-US"/>
              </w:rPr>
              <w:t>100-1000</w:t>
            </w:r>
          </w:p>
        </w:tc>
        <w:tc>
          <w:tcPr>
            <w:tcW w:w="2056" w:type="dxa"/>
          </w:tcPr>
          <w:p w:rsidR="00C46F71" w:rsidRDefault="00C46F71" w:rsidP="005C2027">
            <w:pPr>
              <w:jc w:val="center"/>
              <w:rPr>
                <w:sz w:val="28"/>
                <w:lang w:val="kk-KZ"/>
              </w:rPr>
            </w:pPr>
            <w:r>
              <w:rPr>
                <w:rFonts w:ascii="TT1C2o00" w:hAnsi="TT1C2o00" w:cs="TT1C2o00"/>
                <w:sz w:val="26"/>
                <w:szCs w:val="26"/>
                <w:lang w:val="kk-KZ"/>
              </w:rPr>
              <w:t>Жоғарымолекулалық парафиндер</w:t>
            </w:r>
          </w:p>
        </w:tc>
      </w:tr>
      <w:tr w:rsidR="00C46F71" w:rsidTr="005C2027">
        <w:tc>
          <w:tcPr>
            <w:tcW w:w="2055" w:type="dxa"/>
          </w:tcPr>
          <w:p w:rsidR="00C46F71" w:rsidRPr="009449D6" w:rsidRDefault="00C46F71" w:rsidP="005C2027">
            <w:pPr>
              <w:jc w:val="center"/>
              <w:rPr>
                <w:sz w:val="28"/>
                <w:lang w:val="en-US"/>
              </w:rPr>
            </w:pPr>
            <w:r>
              <w:rPr>
                <w:sz w:val="26"/>
                <w:szCs w:val="26"/>
              </w:rPr>
              <w:t xml:space="preserve">1:1 </w:t>
            </w:r>
          </w:p>
        </w:tc>
        <w:tc>
          <w:tcPr>
            <w:tcW w:w="2056" w:type="dxa"/>
          </w:tcPr>
          <w:p w:rsidR="00C46F71" w:rsidRDefault="00C46F71" w:rsidP="005C2027">
            <w:pPr>
              <w:jc w:val="center"/>
              <w:rPr>
                <w:sz w:val="28"/>
                <w:lang w:val="kk-KZ"/>
              </w:rPr>
            </w:pPr>
            <w:r>
              <w:rPr>
                <w:sz w:val="26"/>
                <w:szCs w:val="26"/>
              </w:rPr>
              <w:t>Cr</w:t>
            </w:r>
            <w:r>
              <w:rPr>
                <w:sz w:val="17"/>
                <w:szCs w:val="17"/>
              </w:rPr>
              <w:t>2</w:t>
            </w:r>
            <w:r>
              <w:rPr>
                <w:sz w:val="26"/>
                <w:szCs w:val="26"/>
              </w:rPr>
              <w:t>O</w:t>
            </w:r>
            <w:r>
              <w:rPr>
                <w:sz w:val="17"/>
                <w:szCs w:val="17"/>
              </w:rPr>
              <w:t>3</w:t>
            </w:r>
            <w:r>
              <w:rPr>
                <w:sz w:val="26"/>
                <w:szCs w:val="26"/>
              </w:rPr>
              <w:t>, ThO</w:t>
            </w:r>
            <w:r>
              <w:rPr>
                <w:sz w:val="17"/>
                <w:szCs w:val="17"/>
              </w:rPr>
              <w:t>2</w:t>
            </w:r>
          </w:p>
        </w:tc>
        <w:tc>
          <w:tcPr>
            <w:tcW w:w="2056" w:type="dxa"/>
          </w:tcPr>
          <w:p w:rsidR="00C46F71" w:rsidRPr="009449D6" w:rsidRDefault="00C46F71" w:rsidP="005C2027">
            <w:pPr>
              <w:jc w:val="center"/>
              <w:rPr>
                <w:sz w:val="28"/>
                <w:lang w:val="en-US"/>
              </w:rPr>
            </w:pPr>
            <w:r>
              <w:rPr>
                <w:sz w:val="28"/>
                <w:lang w:val="en-US"/>
              </w:rPr>
              <w:t>475-500</w:t>
            </w:r>
          </w:p>
        </w:tc>
        <w:tc>
          <w:tcPr>
            <w:tcW w:w="2056" w:type="dxa"/>
          </w:tcPr>
          <w:p w:rsidR="00C46F71" w:rsidRPr="009449D6" w:rsidRDefault="00C46F71" w:rsidP="005C2027">
            <w:pPr>
              <w:jc w:val="center"/>
              <w:rPr>
                <w:sz w:val="28"/>
                <w:lang w:val="en-US"/>
              </w:rPr>
            </w:pPr>
            <w:r>
              <w:rPr>
                <w:sz w:val="28"/>
                <w:lang w:val="en-US"/>
              </w:rPr>
              <w:t>30</w:t>
            </w:r>
          </w:p>
        </w:tc>
        <w:tc>
          <w:tcPr>
            <w:tcW w:w="2056" w:type="dxa"/>
          </w:tcPr>
          <w:p w:rsidR="00C46F71" w:rsidRPr="009449D6" w:rsidRDefault="00C46F71" w:rsidP="005C2027">
            <w:pPr>
              <w:jc w:val="center"/>
              <w:rPr>
                <w:sz w:val="28"/>
                <w:lang w:val="kk-KZ"/>
              </w:rPr>
            </w:pPr>
            <w:r>
              <w:rPr>
                <w:rFonts w:ascii="TT1C2o00" w:hAnsi="TT1C2o00" w:cs="TT1C2o00"/>
                <w:sz w:val="26"/>
                <w:szCs w:val="26"/>
                <w:lang w:val="kk-KZ"/>
              </w:rPr>
              <w:t>Көбіне ароматты көмірсутектер</w:t>
            </w:r>
          </w:p>
        </w:tc>
      </w:tr>
      <w:tr w:rsidR="00C46F71" w:rsidTr="005C2027">
        <w:tc>
          <w:tcPr>
            <w:tcW w:w="2055" w:type="dxa"/>
          </w:tcPr>
          <w:p w:rsidR="00C46F71" w:rsidRDefault="00C46F71" w:rsidP="005C2027">
            <w:pPr>
              <w:jc w:val="center"/>
              <w:rPr>
                <w:sz w:val="28"/>
                <w:lang w:val="kk-KZ"/>
              </w:rPr>
            </w:pPr>
            <w:r>
              <w:rPr>
                <w:sz w:val="26"/>
                <w:szCs w:val="26"/>
              </w:rPr>
              <w:t>1:2</w:t>
            </w:r>
          </w:p>
        </w:tc>
        <w:tc>
          <w:tcPr>
            <w:tcW w:w="2056" w:type="dxa"/>
          </w:tcPr>
          <w:p w:rsidR="00C46F71" w:rsidRDefault="00C46F71" w:rsidP="005C2027">
            <w:pPr>
              <w:autoSpaceDE w:val="0"/>
              <w:autoSpaceDN w:val="0"/>
              <w:adjustRightInd w:val="0"/>
              <w:rPr>
                <w:sz w:val="26"/>
                <w:szCs w:val="26"/>
              </w:rPr>
            </w:pPr>
            <w:r>
              <w:rPr>
                <w:sz w:val="26"/>
                <w:szCs w:val="26"/>
              </w:rPr>
              <w:t xml:space="preserve">ZnO, Cu, </w:t>
            </w:r>
            <w:r>
              <w:rPr>
                <w:rFonts w:ascii="TT1C2o00" w:hAnsi="TT1C2o00" w:cs="TT1C2o00"/>
                <w:sz w:val="26"/>
                <w:szCs w:val="26"/>
              </w:rPr>
              <w:t>СгО</w:t>
            </w:r>
            <w:r>
              <w:rPr>
                <w:sz w:val="17"/>
                <w:szCs w:val="17"/>
              </w:rPr>
              <w:t>3</w:t>
            </w:r>
            <w:r>
              <w:rPr>
                <w:sz w:val="26"/>
                <w:szCs w:val="26"/>
              </w:rPr>
              <w:t>,</w:t>
            </w:r>
          </w:p>
          <w:p w:rsidR="00C46F71" w:rsidRDefault="00C46F71" w:rsidP="005C2027">
            <w:pPr>
              <w:jc w:val="center"/>
              <w:rPr>
                <w:sz w:val="28"/>
                <w:lang w:val="kk-KZ"/>
              </w:rPr>
            </w:pPr>
            <w:r>
              <w:rPr>
                <w:sz w:val="26"/>
                <w:szCs w:val="26"/>
              </w:rPr>
              <w:t>MnO</w:t>
            </w:r>
          </w:p>
        </w:tc>
        <w:tc>
          <w:tcPr>
            <w:tcW w:w="2056" w:type="dxa"/>
          </w:tcPr>
          <w:p w:rsidR="00C46F71" w:rsidRPr="009449D6" w:rsidRDefault="00C46F71" w:rsidP="005C2027">
            <w:pPr>
              <w:jc w:val="center"/>
              <w:rPr>
                <w:sz w:val="28"/>
                <w:lang w:val="en-US"/>
              </w:rPr>
            </w:pPr>
            <w:r>
              <w:rPr>
                <w:sz w:val="28"/>
                <w:lang w:val="en-US"/>
              </w:rPr>
              <w:t>200-400</w:t>
            </w:r>
          </w:p>
        </w:tc>
        <w:tc>
          <w:tcPr>
            <w:tcW w:w="2056" w:type="dxa"/>
          </w:tcPr>
          <w:p w:rsidR="00C46F71" w:rsidRPr="009449D6" w:rsidRDefault="00C46F71" w:rsidP="005C2027">
            <w:pPr>
              <w:jc w:val="center"/>
              <w:rPr>
                <w:sz w:val="28"/>
                <w:lang w:val="en-US"/>
              </w:rPr>
            </w:pPr>
            <w:r>
              <w:rPr>
                <w:sz w:val="28"/>
                <w:lang w:val="en-US"/>
              </w:rPr>
              <w:t>100-1000</w:t>
            </w:r>
          </w:p>
        </w:tc>
        <w:tc>
          <w:tcPr>
            <w:tcW w:w="2056" w:type="dxa"/>
          </w:tcPr>
          <w:p w:rsidR="00C46F71" w:rsidRDefault="00C46F71" w:rsidP="005C2027">
            <w:pPr>
              <w:jc w:val="center"/>
              <w:rPr>
                <w:sz w:val="28"/>
                <w:lang w:val="kk-KZ"/>
              </w:rPr>
            </w:pPr>
            <w:r>
              <w:rPr>
                <w:rFonts w:ascii="TT1C2o00" w:hAnsi="TT1C2o00" w:cs="TT1C2o00"/>
                <w:sz w:val="26"/>
                <w:szCs w:val="26"/>
              </w:rPr>
              <w:t>Метанол</w:t>
            </w:r>
          </w:p>
        </w:tc>
      </w:tr>
      <w:tr w:rsidR="00C46F71" w:rsidTr="005C2027">
        <w:tc>
          <w:tcPr>
            <w:tcW w:w="2055" w:type="dxa"/>
          </w:tcPr>
          <w:p w:rsidR="00C46F71" w:rsidRDefault="00C46F71" w:rsidP="005C2027">
            <w:pPr>
              <w:jc w:val="center"/>
              <w:rPr>
                <w:sz w:val="28"/>
                <w:lang w:val="kk-KZ"/>
              </w:rPr>
            </w:pPr>
            <w:r>
              <w:rPr>
                <w:sz w:val="26"/>
                <w:szCs w:val="26"/>
              </w:rPr>
              <w:t>1:2</w:t>
            </w:r>
          </w:p>
        </w:tc>
        <w:tc>
          <w:tcPr>
            <w:tcW w:w="2056" w:type="dxa"/>
          </w:tcPr>
          <w:p w:rsidR="00C46F71" w:rsidRPr="00194771" w:rsidRDefault="00C46F71" w:rsidP="005C2027">
            <w:pPr>
              <w:autoSpaceDE w:val="0"/>
              <w:autoSpaceDN w:val="0"/>
              <w:adjustRightInd w:val="0"/>
              <w:rPr>
                <w:sz w:val="26"/>
                <w:szCs w:val="26"/>
                <w:lang w:val="en-US"/>
              </w:rPr>
            </w:pPr>
            <w:r w:rsidRPr="00194771">
              <w:rPr>
                <w:sz w:val="26"/>
                <w:szCs w:val="26"/>
                <w:lang w:val="en-US"/>
              </w:rPr>
              <w:t>ZnO, Cu, Cr</w:t>
            </w:r>
            <w:r w:rsidRPr="00194771">
              <w:rPr>
                <w:sz w:val="17"/>
                <w:szCs w:val="17"/>
                <w:lang w:val="en-US"/>
              </w:rPr>
              <w:t>2</w:t>
            </w:r>
            <w:r w:rsidRPr="00194771">
              <w:rPr>
                <w:sz w:val="26"/>
                <w:szCs w:val="26"/>
                <w:lang w:val="en-US"/>
              </w:rPr>
              <w:t>O</w:t>
            </w:r>
            <w:r w:rsidRPr="00194771">
              <w:rPr>
                <w:sz w:val="17"/>
                <w:szCs w:val="17"/>
                <w:lang w:val="en-US"/>
              </w:rPr>
              <w:t>3</w:t>
            </w:r>
            <w:r w:rsidRPr="00194771">
              <w:rPr>
                <w:sz w:val="26"/>
                <w:szCs w:val="26"/>
                <w:lang w:val="en-US"/>
              </w:rPr>
              <w:t>,</w:t>
            </w:r>
          </w:p>
          <w:p w:rsidR="00C46F71" w:rsidRDefault="00C46F71" w:rsidP="005C2027">
            <w:pPr>
              <w:jc w:val="center"/>
              <w:rPr>
                <w:sz w:val="28"/>
                <w:lang w:val="kk-KZ"/>
              </w:rPr>
            </w:pPr>
            <w:r w:rsidRPr="00194771">
              <w:rPr>
                <w:sz w:val="26"/>
                <w:szCs w:val="26"/>
                <w:lang w:val="en-US"/>
              </w:rPr>
              <w:t>MnO, K</w:t>
            </w:r>
            <w:r w:rsidRPr="00194771">
              <w:rPr>
                <w:sz w:val="17"/>
                <w:szCs w:val="17"/>
                <w:lang w:val="en-US"/>
              </w:rPr>
              <w:t>2</w:t>
            </w:r>
            <w:r w:rsidRPr="00194771">
              <w:rPr>
                <w:sz w:val="26"/>
                <w:szCs w:val="26"/>
                <w:lang w:val="en-US"/>
              </w:rPr>
              <w:t>O</w:t>
            </w:r>
          </w:p>
        </w:tc>
        <w:tc>
          <w:tcPr>
            <w:tcW w:w="2056" w:type="dxa"/>
          </w:tcPr>
          <w:p w:rsidR="00C46F71" w:rsidRPr="009449D6" w:rsidRDefault="00C46F71" w:rsidP="005C2027">
            <w:pPr>
              <w:jc w:val="center"/>
              <w:rPr>
                <w:sz w:val="28"/>
                <w:lang w:val="en-US"/>
              </w:rPr>
            </w:pPr>
            <w:r>
              <w:rPr>
                <w:sz w:val="28"/>
                <w:lang w:val="en-US"/>
              </w:rPr>
              <w:t>100-400</w:t>
            </w:r>
          </w:p>
        </w:tc>
        <w:tc>
          <w:tcPr>
            <w:tcW w:w="2056" w:type="dxa"/>
          </w:tcPr>
          <w:p w:rsidR="00C46F71" w:rsidRPr="009449D6" w:rsidRDefault="00C46F71" w:rsidP="005C2027">
            <w:pPr>
              <w:jc w:val="center"/>
              <w:rPr>
                <w:sz w:val="28"/>
                <w:lang w:val="en-US"/>
              </w:rPr>
            </w:pPr>
            <w:r>
              <w:rPr>
                <w:sz w:val="28"/>
                <w:lang w:val="en-US"/>
              </w:rPr>
              <w:t>100-400</w:t>
            </w:r>
          </w:p>
        </w:tc>
        <w:tc>
          <w:tcPr>
            <w:tcW w:w="2056" w:type="dxa"/>
          </w:tcPr>
          <w:p w:rsidR="00C46F71" w:rsidRPr="009449D6" w:rsidRDefault="00C46F71" w:rsidP="005C2027">
            <w:pPr>
              <w:jc w:val="center"/>
              <w:rPr>
                <w:sz w:val="28"/>
                <w:lang w:val="kk-KZ"/>
              </w:rPr>
            </w:pPr>
            <w:r>
              <w:rPr>
                <w:rFonts w:ascii="TT1C2o00" w:hAnsi="TT1C2o00" w:cs="TT1C2o00"/>
                <w:sz w:val="26"/>
                <w:szCs w:val="26"/>
                <w:lang w:val="kk-KZ"/>
              </w:rPr>
              <w:t>Метанол және жоғарғы спирттер</w:t>
            </w:r>
          </w:p>
        </w:tc>
      </w:tr>
      <w:tr w:rsidR="00C46F71" w:rsidTr="005C2027">
        <w:tc>
          <w:tcPr>
            <w:tcW w:w="2055" w:type="dxa"/>
          </w:tcPr>
          <w:p w:rsidR="00C46F71" w:rsidRDefault="00C46F71" w:rsidP="005C2027">
            <w:pPr>
              <w:jc w:val="center"/>
              <w:rPr>
                <w:sz w:val="28"/>
                <w:lang w:val="kk-KZ"/>
              </w:rPr>
            </w:pPr>
            <w:r>
              <w:rPr>
                <w:sz w:val="26"/>
                <w:szCs w:val="26"/>
              </w:rPr>
              <w:t xml:space="preserve">1:1.5 </w:t>
            </w:r>
            <w:r>
              <w:rPr>
                <w:rFonts w:ascii="TT1C2o00" w:hAnsi="TT1C2o00" w:cs="TT1C2o00"/>
                <w:sz w:val="26"/>
                <w:szCs w:val="26"/>
              </w:rPr>
              <w:t xml:space="preserve">до </w:t>
            </w:r>
            <w:r>
              <w:rPr>
                <w:sz w:val="26"/>
                <w:szCs w:val="26"/>
              </w:rPr>
              <w:t>1:2</w:t>
            </w:r>
          </w:p>
        </w:tc>
        <w:tc>
          <w:tcPr>
            <w:tcW w:w="2056" w:type="dxa"/>
          </w:tcPr>
          <w:p w:rsidR="00C46F71" w:rsidRDefault="00C46F71" w:rsidP="005C2027">
            <w:pPr>
              <w:jc w:val="center"/>
              <w:rPr>
                <w:sz w:val="28"/>
                <w:lang w:val="kk-KZ"/>
              </w:rPr>
            </w:pPr>
            <w:r>
              <w:rPr>
                <w:sz w:val="26"/>
                <w:szCs w:val="26"/>
              </w:rPr>
              <w:t>Fe, K</w:t>
            </w:r>
            <w:r>
              <w:rPr>
                <w:sz w:val="17"/>
                <w:szCs w:val="17"/>
              </w:rPr>
              <w:t>2</w:t>
            </w:r>
            <w:r>
              <w:rPr>
                <w:sz w:val="26"/>
                <w:szCs w:val="26"/>
              </w:rPr>
              <w:t>0</w:t>
            </w:r>
          </w:p>
        </w:tc>
        <w:tc>
          <w:tcPr>
            <w:tcW w:w="2056" w:type="dxa"/>
          </w:tcPr>
          <w:p w:rsidR="00C46F71" w:rsidRPr="009449D6" w:rsidRDefault="00C46F71" w:rsidP="005C2027">
            <w:pPr>
              <w:jc w:val="center"/>
              <w:rPr>
                <w:sz w:val="28"/>
              </w:rPr>
            </w:pPr>
            <w:r w:rsidRPr="009449D6">
              <w:rPr>
                <w:sz w:val="28"/>
              </w:rPr>
              <w:t>100-150</w:t>
            </w:r>
          </w:p>
        </w:tc>
        <w:tc>
          <w:tcPr>
            <w:tcW w:w="2056" w:type="dxa"/>
          </w:tcPr>
          <w:p w:rsidR="00C46F71" w:rsidRPr="009449D6" w:rsidRDefault="00C46F71" w:rsidP="005C2027">
            <w:pPr>
              <w:jc w:val="center"/>
              <w:rPr>
                <w:sz w:val="28"/>
              </w:rPr>
            </w:pPr>
            <w:r w:rsidRPr="009449D6">
              <w:rPr>
                <w:sz w:val="28"/>
              </w:rPr>
              <w:t>100-150</w:t>
            </w:r>
          </w:p>
        </w:tc>
        <w:tc>
          <w:tcPr>
            <w:tcW w:w="2056" w:type="dxa"/>
          </w:tcPr>
          <w:p w:rsidR="00C46F71" w:rsidRPr="009449D6" w:rsidRDefault="00C46F71" w:rsidP="005C2027">
            <w:pPr>
              <w:jc w:val="center"/>
              <w:rPr>
                <w:sz w:val="28"/>
                <w:lang w:val="kk-KZ"/>
              </w:rPr>
            </w:pPr>
            <w:r>
              <w:rPr>
                <w:rFonts w:ascii="TT1C2o00" w:hAnsi="TT1C2o00" w:cs="TT1C2o00"/>
                <w:sz w:val="26"/>
                <w:szCs w:val="26"/>
                <w:lang w:val="kk-KZ"/>
              </w:rPr>
              <w:t>Алифатты спирттердің қоспасы, альдегидтер, кетондар, эфирлер, органикалық қышқылдар т.б.</w:t>
            </w:r>
          </w:p>
        </w:tc>
      </w:tr>
    </w:tbl>
    <w:p w:rsidR="00C46F71" w:rsidRDefault="00C46F71" w:rsidP="00C46F71">
      <w:pPr>
        <w:jc w:val="center"/>
        <w:rPr>
          <w:sz w:val="28"/>
          <w:lang w:val="kk-KZ"/>
        </w:rPr>
      </w:pPr>
    </w:p>
    <w:p w:rsidR="00C46F71" w:rsidRDefault="00C46F71" w:rsidP="00C46F71">
      <w:pPr>
        <w:jc w:val="center"/>
        <w:rPr>
          <w:sz w:val="28"/>
          <w:lang w:val="kk-KZ"/>
        </w:rPr>
      </w:pPr>
    </w:p>
    <w:p w:rsidR="00C46F71" w:rsidRDefault="00C46F71" w:rsidP="00C46F71">
      <w:pPr>
        <w:jc w:val="center"/>
        <w:rPr>
          <w:sz w:val="28"/>
          <w:lang w:val="kk-KZ"/>
        </w:rPr>
      </w:pPr>
    </w:p>
    <w:p w:rsidR="00C46F71" w:rsidRDefault="00C46F71" w:rsidP="00C46F71">
      <w:pPr>
        <w:jc w:val="center"/>
        <w:rPr>
          <w:sz w:val="28"/>
          <w:lang w:val="kk-KZ"/>
        </w:rPr>
      </w:pPr>
    </w:p>
    <w:p w:rsidR="00C46F71" w:rsidRDefault="00C46F71" w:rsidP="00C46F71">
      <w:pPr>
        <w:jc w:val="center"/>
        <w:rPr>
          <w:sz w:val="28"/>
          <w:lang w:val="kk-KZ"/>
        </w:rPr>
      </w:pPr>
    </w:p>
    <w:p w:rsidR="00C46F71" w:rsidRDefault="00C46F71" w:rsidP="00C46F71">
      <w:pPr>
        <w:jc w:val="center"/>
        <w:rPr>
          <w:sz w:val="28"/>
          <w:lang w:val="kk-KZ"/>
        </w:rPr>
      </w:pPr>
    </w:p>
    <w:p w:rsidR="00C46F71" w:rsidRDefault="00C46F71" w:rsidP="00C46F71">
      <w:pPr>
        <w:jc w:val="center"/>
        <w:rPr>
          <w:sz w:val="28"/>
          <w:lang w:val="kk-KZ"/>
        </w:rPr>
      </w:pPr>
      <w:r>
        <w:rPr>
          <w:sz w:val="28"/>
          <w:lang w:val="kk-KZ"/>
        </w:rPr>
        <w:t>Модуль</w:t>
      </w:r>
      <w:r w:rsidRPr="00BC0128">
        <w:rPr>
          <w:sz w:val="28"/>
        </w:rPr>
        <w:t>-</w:t>
      </w:r>
      <w:r>
        <w:rPr>
          <w:sz w:val="28"/>
        </w:rPr>
        <w:t>2</w:t>
      </w:r>
      <w:r>
        <w:rPr>
          <w:sz w:val="28"/>
          <w:lang w:val="kk-KZ"/>
        </w:rPr>
        <w:t>. Негізгі органикалық синтез.</w:t>
      </w:r>
    </w:p>
    <w:p w:rsidR="00C46F71" w:rsidRDefault="00C46F71" w:rsidP="00C46F71">
      <w:pPr>
        <w:rPr>
          <w:sz w:val="28"/>
          <w:lang w:val="kk-KZ"/>
        </w:rPr>
      </w:pPr>
      <w:r>
        <w:rPr>
          <w:sz w:val="28"/>
          <w:lang w:val="kk-KZ"/>
        </w:rPr>
        <w:t>Лекция</w:t>
      </w:r>
      <w:r w:rsidRPr="0005680C">
        <w:rPr>
          <w:sz w:val="28"/>
          <w:lang w:val="kk-KZ"/>
        </w:rPr>
        <w:t>-8</w:t>
      </w:r>
      <w:r>
        <w:rPr>
          <w:sz w:val="28"/>
          <w:lang w:val="kk-KZ"/>
        </w:rPr>
        <w:t>. Галоген туындылар өндірісі. Хлорлы метил өндірісі, хлорлы метилен, хлороформ және 4хлорлы көміртек.</w:t>
      </w:r>
    </w:p>
    <w:p w:rsidR="00C46F71" w:rsidRDefault="00C46F71" w:rsidP="00C46F71">
      <w:pPr>
        <w:rPr>
          <w:sz w:val="28"/>
          <w:lang w:val="kk-KZ"/>
        </w:rPr>
      </w:pPr>
      <w:r>
        <w:rPr>
          <w:sz w:val="28"/>
          <w:lang w:val="kk-KZ"/>
        </w:rPr>
        <w:t>Мақсаты: галогентуындылар өндірісінің технологиялық схемасы.</w:t>
      </w:r>
    </w:p>
    <w:p w:rsidR="00C46F71" w:rsidRDefault="00C46F71" w:rsidP="00C46F71">
      <w:pPr>
        <w:rPr>
          <w:sz w:val="28"/>
          <w:lang w:val="kk-KZ"/>
        </w:rPr>
      </w:pPr>
      <w:r>
        <w:rPr>
          <w:sz w:val="28"/>
          <w:lang w:val="kk-KZ"/>
        </w:rPr>
        <w:t xml:space="preserve">Метанды тура хлорлау арқылы жеке бір хлор туындыны алу мүмкін емес. Практикада көбінесе </w:t>
      </w:r>
      <w:r w:rsidRPr="0005680C">
        <w:rPr>
          <w:sz w:val="28"/>
          <w:lang w:val="kk-KZ"/>
        </w:rPr>
        <w:t>4</w:t>
      </w:r>
      <w:r>
        <w:rPr>
          <w:sz w:val="28"/>
          <w:lang w:val="kk-KZ"/>
        </w:rPr>
        <w:t xml:space="preserve">хлорлы туындылардың қоспасы алынады; хлорлы метил, хлорлы метилен, хлороформ және </w:t>
      </w:r>
      <w:r w:rsidRPr="0005680C">
        <w:rPr>
          <w:sz w:val="28"/>
          <w:lang w:val="kk-KZ"/>
        </w:rPr>
        <w:t>4</w:t>
      </w:r>
      <w:r>
        <w:rPr>
          <w:sz w:val="28"/>
          <w:lang w:val="kk-KZ"/>
        </w:rPr>
        <w:t>хлорлы көміртек.</w:t>
      </w:r>
    </w:p>
    <w:p w:rsidR="00C46F71" w:rsidRDefault="00C46F71" w:rsidP="00C46F71">
      <w:pPr>
        <w:rPr>
          <w:sz w:val="28"/>
          <w:lang w:val="kk-KZ"/>
        </w:rPr>
      </w:pPr>
      <w:r>
        <w:rPr>
          <w:sz w:val="28"/>
          <w:lang w:val="kk-KZ"/>
        </w:rPr>
        <w:t xml:space="preserve">Метанды хлорлау барысында жылуды эффективті пайдалану мүмкін емес сондықтан сатылы хлорлау жүргізеді. Басында термиялық хлорлау арқылы </w:t>
      </w:r>
      <w:r w:rsidRPr="0005680C">
        <w:rPr>
          <w:sz w:val="28"/>
          <w:lang w:val="kk-KZ"/>
        </w:rPr>
        <w:t>4</w:t>
      </w:r>
      <w:r>
        <w:rPr>
          <w:sz w:val="28"/>
          <w:lang w:val="kk-KZ"/>
        </w:rPr>
        <w:t xml:space="preserve">хлорлы метил алады немесе хлорлы метилен, ал одан кейін олардың фотохимиялық хлорлау арқылы оынң өнімдерін хлороформға дейін және </w:t>
      </w:r>
      <w:r w:rsidRPr="0005680C">
        <w:rPr>
          <w:sz w:val="28"/>
          <w:lang w:val="kk-KZ"/>
        </w:rPr>
        <w:t>4</w:t>
      </w:r>
      <w:r>
        <w:rPr>
          <w:sz w:val="28"/>
          <w:lang w:val="kk-KZ"/>
        </w:rPr>
        <w:t>хлорлы көміртекке дейін келеді.</w:t>
      </w:r>
    </w:p>
    <w:p w:rsidR="00C46F71" w:rsidRDefault="00C46F71" w:rsidP="00C46F71">
      <w:pPr>
        <w:rPr>
          <w:sz w:val="28"/>
          <w:lang w:val="kk-KZ"/>
        </w:rPr>
      </w:pPr>
      <w:r>
        <w:rPr>
          <w:sz w:val="28"/>
          <w:lang w:val="kk-KZ"/>
        </w:rPr>
        <w:t>Сатылы хлорметанды алу схемасы.</w:t>
      </w:r>
    </w:p>
    <w:p w:rsidR="00C46F71" w:rsidRDefault="00C46F71" w:rsidP="00C46F71">
      <w:pPr>
        <w:rPr>
          <w:sz w:val="28"/>
          <w:lang w:val="kk-KZ"/>
        </w:rPr>
      </w:pPr>
      <w:r>
        <w:rPr>
          <w:noProof/>
          <w:sz w:val="28"/>
        </w:rPr>
        <w:lastRenderedPageBreak/>
        <w:drawing>
          <wp:anchor distT="0" distB="0" distL="114300" distR="114300" simplePos="0" relativeHeight="251707392" behindDoc="0" locked="0" layoutInCell="1" allowOverlap="1">
            <wp:simplePos x="0" y="0"/>
            <wp:positionH relativeFrom="column">
              <wp:posOffset>121920</wp:posOffset>
            </wp:positionH>
            <wp:positionV relativeFrom="paragraph">
              <wp:posOffset>2616835</wp:posOffset>
            </wp:positionV>
            <wp:extent cx="5509260" cy="2434590"/>
            <wp:effectExtent l="19050" t="0" r="0" b="0"/>
            <wp:wrapThrough wrapText="bothSides">
              <wp:wrapPolygon edited="0">
                <wp:start x="-75" y="0"/>
                <wp:lineTo x="-75" y="21465"/>
                <wp:lineTo x="21585" y="21465"/>
                <wp:lineTo x="21585" y="0"/>
                <wp:lineTo x="-75" y="0"/>
              </wp:wrapPolygon>
            </wp:wrapThrough>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6" cstate="print"/>
                    <a:srcRect/>
                    <a:stretch>
                      <a:fillRect/>
                    </a:stretch>
                  </pic:blipFill>
                  <pic:spPr bwMode="auto">
                    <a:xfrm>
                      <a:off x="0" y="0"/>
                      <a:ext cx="5509260" cy="2434590"/>
                    </a:xfrm>
                    <a:prstGeom prst="rect">
                      <a:avLst/>
                    </a:prstGeom>
                    <a:noFill/>
                    <a:ln w="9525">
                      <a:noFill/>
                      <a:miter lim="800000"/>
                      <a:headEnd/>
                      <a:tailEnd/>
                    </a:ln>
                  </pic:spPr>
                </pic:pic>
              </a:graphicData>
            </a:graphic>
          </wp:anchor>
        </w:drawing>
      </w:r>
      <w:r>
        <w:rPr>
          <w:noProof/>
          <w:sz w:val="28"/>
        </w:rPr>
        <w:drawing>
          <wp:inline distT="0" distB="0" distL="0" distR="0">
            <wp:extent cx="5765062" cy="2550579"/>
            <wp:effectExtent l="19050" t="0" r="7088"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7" cstate="print"/>
                    <a:srcRect/>
                    <a:stretch>
                      <a:fillRect/>
                    </a:stretch>
                  </pic:blipFill>
                  <pic:spPr bwMode="auto">
                    <a:xfrm>
                      <a:off x="0" y="0"/>
                      <a:ext cx="5783946" cy="2558933"/>
                    </a:xfrm>
                    <a:prstGeom prst="rect">
                      <a:avLst/>
                    </a:prstGeom>
                    <a:noFill/>
                    <a:ln w="9525">
                      <a:noFill/>
                      <a:miter lim="800000"/>
                      <a:headEnd/>
                      <a:tailEnd/>
                    </a:ln>
                  </pic:spPr>
                </pic:pic>
              </a:graphicData>
            </a:graphic>
          </wp:inline>
        </w:drawing>
      </w:r>
    </w:p>
    <w:p w:rsidR="00C46F71" w:rsidRDefault="00C46F71" w:rsidP="00C46F71">
      <w:pPr>
        <w:rPr>
          <w:sz w:val="28"/>
          <w:lang w:val="kk-KZ"/>
        </w:rPr>
      </w:pPr>
    </w:p>
    <w:p w:rsidR="00C46F71" w:rsidRPr="0005680C" w:rsidRDefault="00C46F71" w:rsidP="00C46F71">
      <w:pPr>
        <w:rPr>
          <w:sz w:val="28"/>
          <w:lang w:val="kk-KZ"/>
        </w:rPr>
      </w:pPr>
    </w:p>
    <w:p w:rsidR="00C46F71" w:rsidRPr="0005680C" w:rsidRDefault="00C46F71" w:rsidP="00C46F71">
      <w:pPr>
        <w:rPr>
          <w:sz w:val="28"/>
          <w:lang w:val="kk-KZ"/>
        </w:rPr>
      </w:pPr>
    </w:p>
    <w:p w:rsidR="00C46F71" w:rsidRPr="0005680C" w:rsidRDefault="00C46F71" w:rsidP="00C46F71">
      <w:pPr>
        <w:rPr>
          <w:sz w:val="28"/>
          <w:lang w:val="kk-KZ"/>
        </w:rPr>
      </w:pPr>
    </w:p>
    <w:p w:rsidR="00C46F71" w:rsidRPr="0005680C" w:rsidRDefault="00C46F71" w:rsidP="00C46F71">
      <w:pPr>
        <w:rPr>
          <w:sz w:val="28"/>
          <w:lang w:val="kk-KZ"/>
        </w:rPr>
      </w:pPr>
    </w:p>
    <w:p w:rsidR="00C46F71" w:rsidRDefault="00C46F71" w:rsidP="00C46F71">
      <w:pPr>
        <w:rPr>
          <w:sz w:val="28"/>
          <w:lang w:val="kk-KZ"/>
        </w:rPr>
      </w:pPr>
    </w:p>
    <w:p w:rsidR="00C46F71" w:rsidRDefault="00C46F71" w:rsidP="00C46F71">
      <w:pPr>
        <w:rPr>
          <w:sz w:val="28"/>
          <w:lang w:val="kk-KZ"/>
        </w:rPr>
      </w:pPr>
    </w:p>
    <w:p w:rsidR="00C46F71" w:rsidRDefault="00C46F71" w:rsidP="00C46F71">
      <w:pPr>
        <w:rPr>
          <w:sz w:val="28"/>
          <w:lang w:val="kk-KZ"/>
        </w:rPr>
      </w:pPr>
      <w:r w:rsidRPr="008320B7">
        <w:rPr>
          <w:sz w:val="28"/>
        </w:rPr>
        <w:t>9-</w:t>
      </w:r>
      <w:r>
        <w:rPr>
          <w:sz w:val="28"/>
          <w:lang w:val="kk-KZ"/>
        </w:rPr>
        <w:t>лекция. Спирттер өндірісі. Метил және этил спирт өндірісі.</w:t>
      </w:r>
    </w:p>
    <w:p w:rsidR="00C46F71" w:rsidRDefault="00C46F71" w:rsidP="00C46F71">
      <w:pPr>
        <w:rPr>
          <w:sz w:val="28"/>
          <w:lang w:val="kk-KZ"/>
        </w:rPr>
      </w:pPr>
      <w:r>
        <w:rPr>
          <w:sz w:val="28"/>
          <w:lang w:val="kk-KZ"/>
        </w:rPr>
        <w:t>Мақсаты: метанол дәне этанолды өндірісте алудығ технологиялық схемасы.</w:t>
      </w:r>
    </w:p>
    <w:p w:rsidR="00C46F71" w:rsidRDefault="00C46F71" w:rsidP="00C46F71">
      <w:pPr>
        <w:rPr>
          <w:sz w:val="28"/>
          <w:lang w:val="kk-KZ"/>
        </w:rPr>
      </w:pPr>
      <w:r>
        <w:rPr>
          <w:sz w:val="28"/>
          <w:lang w:val="kk-KZ"/>
        </w:rPr>
        <w:t xml:space="preserve">Метил спиртін өндірісте көміртегі оксиді және сутегінен алу алғаш рет </w:t>
      </w:r>
      <w:r w:rsidRPr="008320B7">
        <w:rPr>
          <w:sz w:val="28"/>
          <w:lang w:val="kk-KZ"/>
        </w:rPr>
        <w:t>1921</w:t>
      </w:r>
      <w:r>
        <w:rPr>
          <w:sz w:val="28"/>
          <w:lang w:val="kk-KZ"/>
        </w:rPr>
        <w:t xml:space="preserve">жылы Патар ашқан болатын. СССР да ол алғаш рет </w:t>
      </w:r>
      <w:r w:rsidRPr="008320B7">
        <w:rPr>
          <w:sz w:val="28"/>
          <w:lang w:val="kk-KZ"/>
        </w:rPr>
        <w:t>1930</w:t>
      </w:r>
      <w:r>
        <w:rPr>
          <w:sz w:val="28"/>
          <w:lang w:val="kk-KZ"/>
        </w:rPr>
        <w:t>жылы қолданылған. Метил спиртінің түзілу реакциясы.</w:t>
      </w:r>
    </w:p>
    <w:p w:rsidR="00C46F71" w:rsidRPr="008320B7" w:rsidRDefault="00C46F71" w:rsidP="00C46F71">
      <w:pPr>
        <w:autoSpaceDE w:val="0"/>
        <w:autoSpaceDN w:val="0"/>
        <w:adjustRightInd w:val="0"/>
        <w:rPr>
          <w:rFonts w:ascii="TT1C0o00" w:hAnsi="TT1C0o00" w:cs="TT1C0o00"/>
          <w:sz w:val="28"/>
          <w:lang w:val="en-US"/>
        </w:rPr>
      </w:pPr>
      <w:r w:rsidRPr="008320B7">
        <w:rPr>
          <w:sz w:val="32"/>
          <w:lang w:val="en-US"/>
        </w:rPr>
        <w:t>CO + 2H</w:t>
      </w:r>
      <w:r w:rsidRPr="008320B7">
        <w:rPr>
          <w:sz w:val="20"/>
          <w:szCs w:val="16"/>
          <w:lang w:val="en-US"/>
        </w:rPr>
        <w:t>2</w:t>
      </w:r>
      <w:r w:rsidRPr="008320B7">
        <w:rPr>
          <w:rFonts w:ascii="Symbol" w:hAnsi="Symbol" w:cs="Symbol"/>
          <w:sz w:val="32"/>
        </w:rPr>
        <w:t></w:t>
      </w:r>
      <w:r w:rsidRPr="008320B7">
        <w:rPr>
          <w:rFonts w:ascii="Symbol" w:hAnsi="Symbol" w:cs="Symbol"/>
          <w:sz w:val="32"/>
        </w:rPr>
        <w:t></w:t>
      </w:r>
      <w:r w:rsidRPr="008320B7">
        <w:rPr>
          <w:sz w:val="32"/>
          <w:lang w:val="en-US"/>
        </w:rPr>
        <w:t>CH</w:t>
      </w:r>
      <w:r w:rsidRPr="008320B7">
        <w:rPr>
          <w:sz w:val="20"/>
          <w:szCs w:val="16"/>
          <w:lang w:val="en-US"/>
        </w:rPr>
        <w:t>3</w:t>
      </w:r>
      <w:r w:rsidRPr="008320B7">
        <w:rPr>
          <w:sz w:val="32"/>
          <w:lang w:val="en-US"/>
        </w:rPr>
        <w:t xml:space="preserve">OH </w:t>
      </w:r>
      <w:r w:rsidRPr="008320B7">
        <w:rPr>
          <w:rFonts w:ascii="Symbol" w:hAnsi="Symbol" w:cs="Symbol"/>
          <w:sz w:val="32"/>
        </w:rPr>
        <w:t></w:t>
      </w:r>
      <w:r w:rsidRPr="008320B7">
        <w:rPr>
          <w:sz w:val="32"/>
          <w:lang w:val="en-US"/>
        </w:rPr>
        <w:t>H=-26</w:t>
      </w:r>
      <w:proofErr w:type="gramStart"/>
      <w:r w:rsidRPr="008320B7">
        <w:rPr>
          <w:sz w:val="32"/>
          <w:lang w:val="en-US"/>
        </w:rPr>
        <w:t>,5</w:t>
      </w:r>
      <w:proofErr w:type="gramEnd"/>
      <w:r w:rsidRPr="008320B7">
        <w:rPr>
          <w:sz w:val="32"/>
          <w:lang w:val="en-US"/>
        </w:rPr>
        <w:t xml:space="preserve"> </w:t>
      </w:r>
      <w:r w:rsidRPr="008320B7">
        <w:rPr>
          <w:rFonts w:ascii="TT1C0o00" w:hAnsi="TT1C0o00" w:cs="TT1C0o00"/>
          <w:sz w:val="28"/>
        </w:rPr>
        <w:t>ккал</w:t>
      </w:r>
    </w:p>
    <w:p w:rsidR="00C46F71" w:rsidRPr="008320B7" w:rsidRDefault="00C46F71" w:rsidP="00C46F71">
      <w:pPr>
        <w:autoSpaceDE w:val="0"/>
        <w:autoSpaceDN w:val="0"/>
        <w:adjustRightInd w:val="0"/>
        <w:rPr>
          <w:sz w:val="36"/>
          <w:szCs w:val="28"/>
          <w:lang w:val="kk-KZ"/>
        </w:rPr>
      </w:pPr>
    </w:p>
    <w:p w:rsidR="00C46F71" w:rsidRPr="00551C81" w:rsidRDefault="00C46F71" w:rsidP="00C46F71">
      <w:pPr>
        <w:rPr>
          <w:rFonts w:eastAsiaTheme="minorEastAsia"/>
          <w:lang w:val="en-US"/>
        </w:rPr>
      </w:pPr>
      <m:oMathPara>
        <m:oMath>
          <m:r>
            <w:rPr>
              <w:rFonts w:ascii="Cambria Math" w:hAnsi="Cambria Math" w:cs="TT1C0o00"/>
              <w:lang w:val="en-US"/>
            </w:rPr>
            <m:t>LgK</m:t>
          </m:r>
          <m:r>
            <w:rPr>
              <w:rFonts w:ascii="Cambria Math" w:hAnsi="Cambria Math" w:cs="TT1C0o00"/>
            </w:rPr>
            <m:t>=</m:t>
          </m:r>
          <m:f>
            <m:fPr>
              <m:ctrlPr>
                <w:rPr>
                  <w:rFonts w:ascii="Cambria Math" w:hAnsi="Cambria Math" w:cs="TT1C0o00"/>
                </w:rPr>
              </m:ctrlPr>
            </m:fPr>
            <m:num>
              <m:r>
                <w:rPr>
                  <w:rFonts w:ascii="Cambria Math" w:hAnsi="Cambria Math" w:cs="TT1C0o00"/>
                </w:rPr>
                <m:t>27000</m:t>
              </m:r>
            </m:num>
            <m:den>
              <m:r>
                <w:rPr>
                  <w:rFonts w:ascii="Cambria Math" w:hAnsi="Cambria Math" w:cs="TT1C0o00"/>
                </w:rPr>
                <m:t>4.57T</m:t>
              </m:r>
            </m:den>
          </m:f>
          <m:r>
            <w:rPr>
              <w:rFonts w:ascii="Cambria Math" w:hAnsi="Cambria Math" w:cs="TT1C0o00"/>
            </w:rPr>
            <m:t>-</m:t>
          </m:r>
          <m:r>
            <m:rPr>
              <m:sty m:val="p"/>
            </m:rPr>
            <w:rPr>
              <w:rFonts w:ascii="Cambria Math" w:hAnsi="Cambria Math" w:cs="TT1C0o00"/>
            </w:rPr>
            <m:t>3.5lgT-3.6</m:t>
          </m:r>
        </m:oMath>
      </m:oMathPara>
    </w:p>
    <w:p w:rsidR="00C46F71" w:rsidRDefault="00C46F71" w:rsidP="00C46F71">
      <w:pPr>
        <w:rPr>
          <w:rFonts w:eastAsiaTheme="minorEastAsia"/>
          <w:sz w:val="28"/>
          <w:lang w:val="en-US"/>
        </w:rPr>
      </w:pPr>
      <m:oMathPara>
        <m:oMath>
          <m:r>
            <w:rPr>
              <w:rFonts w:ascii="Cambria Math" w:eastAsiaTheme="minorEastAsia" w:hAnsi="Cambria Math" w:cs="Cambria Math"/>
              <w:sz w:val="28"/>
              <w:lang w:val="en-US"/>
            </w:rPr>
            <m:t>K</m:t>
          </m:r>
          <m:r>
            <m:rPr>
              <m:sty m:val="p"/>
            </m:rPr>
            <w:rPr>
              <w:rFonts w:ascii="Cambria Math" w:eastAsiaTheme="minorEastAsia" w:hAnsi="Cambria Math" w:cs="Cambria Math"/>
              <w:sz w:val="28"/>
              <w:lang w:val="en-US"/>
            </w:rPr>
            <m:t>=</m:t>
          </m:r>
          <m:f>
            <m:fPr>
              <m:ctrlPr>
                <w:rPr>
                  <w:rFonts w:ascii="Cambria Math" w:eastAsiaTheme="minorEastAsia" w:hAnsi="Cambria Math"/>
                  <w:sz w:val="28"/>
                  <w:lang w:val="en-US"/>
                </w:rPr>
              </m:ctrlPr>
            </m:fPr>
            <m:num>
              <m:r>
                <m:rPr>
                  <m:sty m:val="p"/>
                </m:rPr>
                <w:rPr>
                  <w:rFonts w:ascii="Cambria Math" w:eastAsiaTheme="minorEastAsia" w:hAnsi="Cambria Math" w:cs="Cambria Math"/>
                  <w:sz w:val="28"/>
                  <w:lang w:val="en-US"/>
                </w:rPr>
                <m:t>P  CH3OH</m:t>
              </m:r>
            </m:num>
            <m:den>
              <m:r>
                <m:rPr>
                  <m:sty m:val="p"/>
                </m:rPr>
                <w:rPr>
                  <w:rFonts w:ascii="Cambria Math" w:eastAsiaTheme="minorEastAsia" w:hAnsi="Cambria Math" w:cs="Cambria Math"/>
                  <w:sz w:val="28"/>
                  <w:lang w:val="en-US"/>
                </w:rPr>
                <m:t>P CO P2H2</m:t>
              </m:r>
            </m:den>
          </m:f>
        </m:oMath>
      </m:oMathPara>
    </w:p>
    <w:p w:rsidR="00C46F71" w:rsidRDefault="00C46F71" w:rsidP="00C46F71">
      <w:pPr>
        <w:rPr>
          <w:rFonts w:eastAsiaTheme="minorEastAsia"/>
          <w:sz w:val="28"/>
          <w:lang w:val="en-US"/>
        </w:rPr>
      </w:pPr>
    </w:p>
    <w:p w:rsidR="00C46F71" w:rsidRDefault="00C46F71" w:rsidP="00C46F71">
      <w:pPr>
        <w:rPr>
          <w:rFonts w:eastAsiaTheme="minorEastAsia"/>
          <w:sz w:val="28"/>
          <w:lang w:val="en-US"/>
        </w:rPr>
      </w:pPr>
    </w:p>
    <w:p w:rsidR="00C46F71" w:rsidRDefault="00C46F71" w:rsidP="00C46F71">
      <w:pPr>
        <w:rPr>
          <w:rFonts w:eastAsiaTheme="minorEastAsia"/>
          <w:sz w:val="28"/>
          <w:lang w:val="en-US"/>
        </w:rPr>
      </w:pPr>
    </w:p>
    <w:p w:rsidR="00C46F71" w:rsidRDefault="00C46F71" w:rsidP="00C46F71">
      <w:pPr>
        <w:rPr>
          <w:rFonts w:eastAsiaTheme="minorEastAsia"/>
          <w:sz w:val="28"/>
          <w:lang w:val="en-US"/>
        </w:rPr>
      </w:pPr>
    </w:p>
    <w:p w:rsidR="00C46F71" w:rsidRDefault="00C46F71" w:rsidP="00C46F71">
      <w:pPr>
        <w:rPr>
          <w:rFonts w:eastAsiaTheme="minorEastAsia"/>
          <w:sz w:val="28"/>
          <w:lang w:val="en-US"/>
        </w:rPr>
      </w:pPr>
    </w:p>
    <w:p w:rsidR="00C46F71" w:rsidRDefault="00C46F71" w:rsidP="00C46F71">
      <w:pPr>
        <w:rPr>
          <w:rFonts w:eastAsiaTheme="minorEastAsia"/>
          <w:sz w:val="28"/>
          <w:lang w:val="en-US"/>
        </w:rPr>
      </w:pPr>
    </w:p>
    <w:p w:rsidR="00C46F71" w:rsidRDefault="00C46F71" w:rsidP="00C46F71">
      <w:pPr>
        <w:rPr>
          <w:rFonts w:eastAsiaTheme="minorEastAsia"/>
          <w:sz w:val="28"/>
          <w:lang w:val="en-US"/>
        </w:rPr>
      </w:pPr>
    </w:p>
    <w:p w:rsidR="00C46F71" w:rsidRDefault="00C46F71" w:rsidP="00C46F71">
      <w:pPr>
        <w:autoSpaceDE w:val="0"/>
        <w:autoSpaceDN w:val="0"/>
        <w:adjustRightInd w:val="0"/>
        <w:rPr>
          <w:rFonts w:ascii="TT1C0o00" w:hAnsi="TT1C0o00" w:cs="TT1C0o00"/>
        </w:rPr>
      </w:pPr>
      <w:r>
        <w:rPr>
          <w:rFonts w:ascii="TT1C0o00" w:hAnsi="TT1C0o00" w:cs="TT1C0o00"/>
        </w:rPr>
        <w:t>Схема синтеза метилового спирта из окиси углерода и водорода</w:t>
      </w:r>
    </w:p>
    <w:p w:rsidR="00C46F71" w:rsidRDefault="00C46F71" w:rsidP="00C46F71">
      <w:pPr>
        <w:autoSpaceDE w:val="0"/>
        <w:autoSpaceDN w:val="0"/>
        <w:adjustRightInd w:val="0"/>
        <w:rPr>
          <w:rFonts w:ascii="TT1C1o00" w:hAnsi="TT1C1o00" w:cs="TT1C1o00"/>
        </w:rPr>
      </w:pPr>
      <w:r>
        <w:lastRenderedPageBreak/>
        <w:t xml:space="preserve">1 – </w:t>
      </w:r>
      <w:r>
        <w:rPr>
          <w:rFonts w:ascii="TT1C1o00" w:hAnsi="TT1C1o00" w:cs="TT1C1o00"/>
        </w:rPr>
        <w:t>компрессор</w:t>
      </w:r>
      <w:r>
        <w:t>; 2-</w:t>
      </w:r>
      <w:r>
        <w:rPr>
          <w:rFonts w:ascii="TT1C1o00" w:hAnsi="TT1C1o00" w:cs="TT1C1o00"/>
        </w:rPr>
        <w:t>холодильники газа</w:t>
      </w:r>
      <w:r>
        <w:t>; 3-</w:t>
      </w:r>
      <w:r>
        <w:rPr>
          <w:rFonts w:ascii="TT1C1o00" w:hAnsi="TT1C1o00" w:cs="TT1C1o00"/>
        </w:rPr>
        <w:t>водоотделители</w:t>
      </w:r>
      <w:r>
        <w:t xml:space="preserve">; 4 – </w:t>
      </w:r>
      <w:r>
        <w:rPr>
          <w:rFonts w:ascii="TT1C1o00" w:hAnsi="TT1C1o00" w:cs="TT1C1o00"/>
        </w:rPr>
        <w:t>скруббер</w:t>
      </w:r>
      <w:r>
        <w:t xml:space="preserve">; 5 – </w:t>
      </w:r>
      <w:r>
        <w:rPr>
          <w:rFonts w:ascii="TT1C1o00" w:hAnsi="TT1C1o00" w:cs="TT1C1o00"/>
        </w:rPr>
        <w:t>теплообменник высокого</w:t>
      </w:r>
    </w:p>
    <w:p w:rsidR="00C46F71" w:rsidRDefault="00C46F71" w:rsidP="00C46F71">
      <w:pPr>
        <w:autoSpaceDE w:val="0"/>
        <w:autoSpaceDN w:val="0"/>
        <w:adjustRightInd w:val="0"/>
      </w:pPr>
      <w:r>
        <w:rPr>
          <w:rFonts w:ascii="TT1C1o00" w:hAnsi="TT1C1o00" w:cs="TT1C1o00"/>
        </w:rPr>
        <w:t>давления</w:t>
      </w:r>
      <w:r>
        <w:t xml:space="preserve">; 6 – </w:t>
      </w:r>
      <w:r>
        <w:rPr>
          <w:rFonts w:ascii="TT1C1o00" w:hAnsi="TT1C1o00" w:cs="TT1C1o00"/>
        </w:rPr>
        <w:t>колонны синтеза</w:t>
      </w:r>
      <w:r>
        <w:t xml:space="preserve">; 7 – </w:t>
      </w:r>
      <w:r>
        <w:rPr>
          <w:rFonts w:ascii="TT1C1o00" w:hAnsi="TT1C1o00" w:cs="TT1C1o00"/>
        </w:rPr>
        <w:t>холодильник</w:t>
      </w:r>
      <w:r>
        <w:t>-</w:t>
      </w:r>
      <w:r>
        <w:rPr>
          <w:rFonts w:ascii="TT1C1o00" w:hAnsi="TT1C1o00" w:cs="TT1C1o00"/>
        </w:rPr>
        <w:t>конденсатор</w:t>
      </w:r>
      <w:r>
        <w:t xml:space="preserve">; 8 – </w:t>
      </w:r>
      <w:r>
        <w:rPr>
          <w:rFonts w:ascii="TT1C1o00" w:hAnsi="TT1C1o00" w:cs="TT1C1o00"/>
        </w:rPr>
        <w:t>сепаратор</w:t>
      </w:r>
      <w:r>
        <w:t xml:space="preserve">; 9 – </w:t>
      </w:r>
      <w:r>
        <w:rPr>
          <w:rFonts w:ascii="TT1C1o00" w:hAnsi="TT1C1o00" w:cs="TT1C1o00"/>
        </w:rPr>
        <w:t>агрегат мотор</w:t>
      </w:r>
      <w:r>
        <w:t>-</w:t>
      </w:r>
    </w:p>
    <w:p w:rsidR="00C46F71" w:rsidRDefault="00C46F71" w:rsidP="00C46F71">
      <w:pPr>
        <w:autoSpaceDE w:val="0"/>
        <w:autoSpaceDN w:val="0"/>
        <w:adjustRightInd w:val="0"/>
        <w:rPr>
          <w:rFonts w:ascii="TT1C1o00" w:hAnsi="TT1C1o00" w:cs="TT1C1o00"/>
        </w:rPr>
      </w:pPr>
      <w:r>
        <w:rPr>
          <w:rFonts w:ascii="TT1C1o00" w:hAnsi="TT1C1o00" w:cs="TT1C1o00"/>
        </w:rPr>
        <w:t>насос</w:t>
      </w:r>
      <w:r>
        <w:t>-</w:t>
      </w:r>
      <w:r>
        <w:rPr>
          <w:rFonts w:ascii="TT1C1o00" w:hAnsi="TT1C1o00" w:cs="TT1C1o00"/>
        </w:rPr>
        <w:t>турбина</w:t>
      </w:r>
      <w:r>
        <w:t xml:space="preserve">; 10 – </w:t>
      </w:r>
      <w:r>
        <w:rPr>
          <w:rFonts w:ascii="TT1C1o00" w:hAnsi="TT1C1o00" w:cs="TT1C1o00"/>
        </w:rPr>
        <w:t>сборник спирта</w:t>
      </w:r>
      <w:r>
        <w:t>-</w:t>
      </w:r>
      <w:r>
        <w:rPr>
          <w:rFonts w:ascii="TT1C1o00" w:hAnsi="TT1C1o00" w:cs="TT1C1o00"/>
        </w:rPr>
        <w:t>сырца</w:t>
      </w:r>
      <w:r>
        <w:t>; 11-</w:t>
      </w:r>
      <w:r>
        <w:rPr>
          <w:rFonts w:ascii="TT1C1o00" w:hAnsi="TT1C1o00" w:cs="TT1C1o00"/>
        </w:rPr>
        <w:t>циркуляционный компрессор</w:t>
      </w:r>
      <w:r>
        <w:t>; 12-</w:t>
      </w:r>
      <w:r>
        <w:rPr>
          <w:rFonts w:ascii="TT1C1o00" w:hAnsi="TT1C1o00" w:cs="TT1C1o00"/>
        </w:rPr>
        <w:t>смеситель свежего</w:t>
      </w:r>
    </w:p>
    <w:p w:rsidR="00C46F71" w:rsidRPr="00194771" w:rsidRDefault="00C46F71" w:rsidP="00C46F71">
      <w:pPr>
        <w:rPr>
          <w:rFonts w:cs="TT1C1o00"/>
        </w:rPr>
      </w:pPr>
      <w:r>
        <w:rPr>
          <w:rFonts w:ascii="TT1C1o00" w:hAnsi="TT1C1o00" w:cs="TT1C1o00"/>
        </w:rPr>
        <w:t>и циркуляционного газа</w:t>
      </w:r>
      <w:r>
        <w:t>; 13-</w:t>
      </w:r>
      <w:r>
        <w:rPr>
          <w:rFonts w:ascii="TT1C1o00" w:hAnsi="TT1C1o00" w:cs="TT1C1o00"/>
        </w:rPr>
        <w:t>угольный фильтр</w:t>
      </w:r>
    </w:p>
    <w:p w:rsidR="00C46F71" w:rsidRPr="00194771" w:rsidRDefault="00C46F71" w:rsidP="00C46F71">
      <w:pPr>
        <w:rPr>
          <w:rFonts w:cs="TT1C1o00"/>
        </w:rPr>
      </w:pPr>
    </w:p>
    <w:p w:rsidR="00C46F71" w:rsidRPr="00194771" w:rsidRDefault="00C46F71" w:rsidP="00C46F71">
      <w:pPr>
        <w:rPr>
          <w:rFonts w:cs="TT1C1o00"/>
        </w:rPr>
      </w:pPr>
    </w:p>
    <w:p w:rsidR="00C46F71" w:rsidRPr="00194771" w:rsidRDefault="00C46F71" w:rsidP="00C46F71">
      <w:pPr>
        <w:rPr>
          <w:rFonts w:cs="TT1C1o00"/>
        </w:rPr>
      </w:pPr>
    </w:p>
    <w:p w:rsidR="00C46F71" w:rsidRPr="00194771" w:rsidRDefault="00C46F71" w:rsidP="00C46F71">
      <w:pPr>
        <w:rPr>
          <w:rFonts w:cs="TT1C1o00"/>
        </w:rPr>
      </w:pPr>
    </w:p>
    <w:p w:rsidR="00C46F71" w:rsidRPr="00194771" w:rsidRDefault="00C46F71" w:rsidP="00C46F71">
      <w:pPr>
        <w:rPr>
          <w:rFonts w:cs="TT1C1o00"/>
        </w:rPr>
      </w:pPr>
    </w:p>
    <w:p w:rsidR="00C46F71" w:rsidRPr="00194771" w:rsidRDefault="00C46F71" w:rsidP="00C46F71">
      <w:pPr>
        <w:rPr>
          <w:rFonts w:cs="TT1C1o00"/>
        </w:rPr>
      </w:pPr>
    </w:p>
    <w:p w:rsidR="00C46F71" w:rsidRPr="00194771" w:rsidRDefault="00C46F71" w:rsidP="00C46F71">
      <w:pPr>
        <w:rPr>
          <w:rFonts w:cs="TT1C1o00"/>
        </w:rPr>
      </w:pPr>
    </w:p>
    <w:p w:rsidR="00C46F71" w:rsidRDefault="00C46F71" w:rsidP="00C46F71">
      <w:pPr>
        <w:rPr>
          <w:sz w:val="28"/>
          <w:lang w:val="kk-KZ"/>
        </w:rPr>
      </w:pPr>
      <w:r w:rsidRPr="00551C81">
        <w:rPr>
          <w:sz w:val="28"/>
        </w:rPr>
        <w:t>Лекция</w:t>
      </w:r>
      <w:r w:rsidRPr="00194771">
        <w:rPr>
          <w:sz w:val="28"/>
        </w:rPr>
        <w:t>-10</w:t>
      </w:r>
      <w:r>
        <w:rPr>
          <w:sz w:val="28"/>
          <w:lang w:val="kk-KZ"/>
        </w:rPr>
        <w:t>. Эпоксидтер және көп атомды спирттер өндірісі. Этилен тотығынан және пропиленнен өндірісте этилен тотығын және пропилен тотығын алу.</w:t>
      </w:r>
    </w:p>
    <w:p w:rsidR="00C46F71" w:rsidRDefault="00C46F71" w:rsidP="00C46F71">
      <w:pPr>
        <w:rPr>
          <w:sz w:val="28"/>
          <w:lang w:val="kk-KZ"/>
        </w:rPr>
      </w:pPr>
      <w:r>
        <w:rPr>
          <w:sz w:val="28"/>
          <w:lang w:val="kk-KZ"/>
        </w:rPr>
        <w:t>Мақсаты: өндірісте пропилен тотығын және этиленді алу схемасы.</w:t>
      </w:r>
    </w:p>
    <w:p w:rsidR="00C46F71" w:rsidRDefault="00C46F71" w:rsidP="00C46F71">
      <w:pPr>
        <w:rPr>
          <w:sz w:val="28"/>
          <w:lang w:val="kk-KZ"/>
        </w:rPr>
      </w:pPr>
      <w:r>
        <w:rPr>
          <w:sz w:val="28"/>
          <w:lang w:val="kk-KZ"/>
        </w:rPr>
        <w:t>Этиленнің тотығуы мына реакция бойынша жүреді:</w:t>
      </w:r>
    </w:p>
    <w:p w:rsidR="00C46F71" w:rsidRPr="008554F7" w:rsidRDefault="00C46F71" w:rsidP="00C46F71">
      <w:pPr>
        <w:autoSpaceDE w:val="0"/>
        <w:autoSpaceDN w:val="0"/>
        <w:adjustRightInd w:val="0"/>
        <w:rPr>
          <w:sz w:val="28"/>
          <w:szCs w:val="28"/>
          <w:lang w:val="kk-KZ"/>
        </w:rPr>
      </w:pPr>
      <w:r w:rsidRPr="008554F7">
        <w:rPr>
          <w:sz w:val="28"/>
          <w:szCs w:val="28"/>
          <w:lang w:val="kk-KZ"/>
        </w:rPr>
        <w:t>CH2=CH2 + 0,5O2 →▼        H=-28 ккал</w:t>
      </w:r>
    </w:p>
    <w:p w:rsidR="00C46F71" w:rsidRDefault="00C46F71" w:rsidP="00C46F71">
      <w:pPr>
        <w:autoSpaceDE w:val="0"/>
        <w:autoSpaceDN w:val="0"/>
        <w:adjustRightInd w:val="0"/>
        <w:rPr>
          <w:sz w:val="28"/>
          <w:szCs w:val="28"/>
          <w:lang w:val="kk-KZ"/>
        </w:rPr>
      </w:pPr>
      <w:r>
        <w:rPr>
          <w:sz w:val="28"/>
          <w:szCs w:val="28"/>
          <w:lang w:val="kk-KZ"/>
        </w:rPr>
        <w:t>Күміс катализаторы өндірісте қолданылатын жалғыз катализатор болады, яғни этиленді тотықтыру арқылы этилен тотығы түзіледі, ол әр түрлі модификацияда қолданылады. Күміс катализаторына кіретіндер келесі активатордар болады. (</w:t>
      </w:r>
      <w:r w:rsidRPr="008554F7">
        <w:rPr>
          <w:sz w:val="28"/>
          <w:szCs w:val="28"/>
          <w:lang w:val="kk-KZ"/>
        </w:rPr>
        <w:t xml:space="preserve">BaO </w:t>
      </w:r>
      <w:r>
        <w:rPr>
          <w:sz w:val="28"/>
          <w:szCs w:val="28"/>
          <w:lang w:val="kk-KZ"/>
        </w:rPr>
        <w:t xml:space="preserve">тағы басқалары). Басқа пайдаланылатын тасымалдаушылар алюминий оксиді, корунд, силикагель, отқа төзімді кірпіш. Бұл процесс </w:t>
      </w:r>
      <w:r w:rsidRPr="00194771">
        <w:rPr>
          <w:sz w:val="28"/>
          <w:szCs w:val="28"/>
        </w:rPr>
        <w:t xml:space="preserve">200-300 </w:t>
      </w:r>
      <w:r>
        <w:rPr>
          <w:sz w:val="28"/>
          <w:szCs w:val="28"/>
          <w:lang w:val="kk-KZ"/>
        </w:rPr>
        <w:t>градус аралығында жүреді жоғарғы температурада.</w:t>
      </w:r>
    </w:p>
    <w:p w:rsidR="00C46F71" w:rsidRDefault="00C46F71" w:rsidP="00C46F71">
      <w:pPr>
        <w:autoSpaceDE w:val="0"/>
        <w:autoSpaceDN w:val="0"/>
        <w:adjustRightInd w:val="0"/>
        <w:rPr>
          <w:sz w:val="28"/>
          <w:szCs w:val="28"/>
          <w:lang w:val="kk-KZ"/>
        </w:rPr>
      </w:pPr>
    </w:p>
    <w:p w:rsidR="00C46F71" w:rsidRDefault="00C46F71" w:rsidP="00C46F71">
      <w:pPr>
        <w:autoSpaceDE w:val="0"/>
        <w:autoSpaceDN w:val="0"/>
        <w:adjustRightInd w:val="0"/>
        <w:rPr>
          <w:rFonts w:ascii="TT1DDo00" w:hAnsi="TT1DDo00" w:cs="TT1DDo00"/>
        </w:rPr>
      </w:pPr>
      <w:r>
        <w:rPr>
          <w:rFonts w:ascii="TT1C0o00" w:hAnsi="TT1C0o00" w:cs="TT1C0o00"/>
        </w:rPr>
        <w:t xml:space="preserve">Схема установки для производства окиси этилена </w:t>
      </w:r>
      <w:r>
        <w:rPr>
          <w:rFonts w:ascii="TT1DDo00" w:hAnsi="TT1DDo00" w:cs="TT1DDo00"/>
        </w:rPr>
        <w:t>в псевдоожиженном слое</w:t>
      </w:r>
    </w:p>
    <w:p w:rsidR="00C46F71" w:rsidRDefault="00C46F71" w:rsidP="00C46F71">
      <w:pPr>
        <w:tabs>
          <w:tab w:val="left" w:pos="2411"/>
        </w:tabs>
        <w:autoSpaceDE w:val="0"/>
        <w:autoSpaceDN w:val="0"/>
        <w:adjustRightInd w:val="0"/>
        <w:rPr>
          <w:lang w:val="kk-KZ"/>
        </w:rPr>
      </w:pPr>
      <w:r>
        <w:rPr>
          <w:rFonts w:ascii="TT1DDo00" w:hAnsi="TT1DDo00" w:cs="TT1DDo00"/>
        </w:rPr>
        <w:t>катализатора</w:t>
      </w:r>
      <w:r>
        <w:t>.</w:t>
      </w:r>
      <w:r>
        <w:tab/>
      </w:r>
    </w:p>
    <w:p w:rsidR="00C46F71" w:rsidRPr="00F46FA3" w:rsidRDefault="00C46F71" w:rsidP="00C46F71">
      <w:pPr>
        <w:tabs>
          <w:tab w:val="left" w:pos="2411"/>
        </w:tabs>
        <w:autoSpaceDE w:val="0"/>
        <w:autoSpaceDN w:val="0"/>
        <w:adjustRightInd w:val="0"/>
        <w:rPr>
          <w:lang w:val="kk-KZ"/>
        </w:rPr>
      </w:pPr>
    </w:p>
    <w:p w:rsidR="00C46F71" w:rsidRDefault="00C46F71" w:rsidP="00C46F71">
      <w:pPr>
        <w:autoSpaceDE w:val="0"/>
        <w:autoSpaceDN w:val="0"/>
        <w:adjustRightInd w:val="0"/>
        <w:rPr>
          <w:sz w:val="28"/>
          <w:szCs w:val="28"/>
          <w:lang w:val="kk-KZ"/>
        </w:rPr>
      </w:pPr>
    </w:p>
    <w:p w:rsidR="00C46F71" w:rsidRPr="008554F7" w:rsidRDefault="00C46F71" w:rsidP="00C46F71">
      <w:pPr>
        <w:autoSpaceDE w:val="0"/>
        <w:autoSpaceDN w:val="0"/>
        <w:adjustRightInd w:val="0"/>
        <w:rPr>
          <w:sz w:val="28"/>
          <w:szCs w:val="28"/>
          <w:lang w:val="kk-KZ"/>
        </w:rPr>
      </w:pPr>
    </w:p>
    <w:p w:rsidR="00C46F71" w:rsidRDefault="00C46F71" w:rsidP="00C46F71">
      <w:pPr>
        <w:autoSpaceDE w:val="0"/>
        <w:autoSpaceDN w:val="0"/>
        <w:adjustRightInd w:val="0"/>
        <w:rPr>
          <w:rFonts w:ascii="TT1DAo00" w:hAnsi="TT1DAo00" w:cs="TT1DAo00"/>
          <w:lang w:val="kk-KZ"/>
        </w:rPr>
      </w:pPr>
    </w:p>
    <w:p w:rsidR="00C46F71" w:rsidRDefault="00C46F71" w:rsidP="00C46F71">
      <w:pPr>
        <w:autoSpaceDE w:val="0"/>
        <w:autoSpaceDN w:val="0"/>
        <w:adjustRightInd w:val="0"/>
        <w:rPr>
          <w:sz w:val="28"/>
          <w:szCs w:val="18"/>
          <w:lang w:val="kk-KZ"/>
        </w:rPr>
      </w:pPr>
    </w:p>
    <w:p w:rsidR="00C46F71" w:rsidRPr="001968B1" w:rsidRDefault="00C46F71" w:rsidP="00C46F71">
      <w:pPr>
        <w:rPr>
          <w:sz w:val="28"/>
          <w:szCs w:val="18"/>
          <w:lang w:val="kk-KZ"/>
        </w:rPr>
      </w:pPr>
    </w:p>
    <w:p w:rsidR="00C46F71" w:rsidRPr="001968B1" w:rsidRDefault="00C46F71" w:rsidP="00C46F71">
      <w:pPr>
        <w:rPr>
          <w:sz w:val="28"/>
          <w:szCs w:val="18"/>
          <w:lang w:val="kk-KZ"/>
        </w:rPr>
      </w:pPr>
    </w:p>
    <w:p w:rsidR="00C46F71" w:rsidRPr="001968B1" w:rsidRDefault="00C46F71" w:rsidP="00C46F71">
      <w:pPr>
        <w:rPr>
          <w:sz w:val="28"/>
          <w:szCs w:val="18"/>
          <w:lang w:val="kk-KZ"/>
        </w:rPr>
      </w:pPr>
    </w:p>
    <w:p w:rsidR="00C46F71" w:rsidRPr="001968B1" w:rsidRDefault="00C46F71" w:rsidP="00C46F71">
      <w:pPr>
        <w:rPr>
          <w:sz w:val="28"/>
          <w:szCs w:val="18"/>
          <w:lang w:val="kk-KZ"/>
        </w:rPr>
      </w:pPr>
    </w:p>
    <w:p w:rsidR="00C46F71" w:rsidRDefault="00C46F71" w:rsidP="00C46F71">
      <w:pPr>
        <w:rPr>
          <w:sz w:val="28"/>
          <w:szCs w:val="18"/>
          <w:lang w:val="kk-KZ"/>
        </w:rPr>
      </w:pPr>
    </w:p>
    <w:p w:rsidR="00C46F71" w:rsidRDefault="00C46F71" w:rsidP="00C46F71">
      <w:pPr>
        <w:rPr>
          <w:sz w:val="28"/>
          <w:szCs w:val="18"/>
          <w:lang w:val="kk-KZ"/>
        </w:rPr>
      </w:pPr>
    </w:p>
    <w:p w:rsidR="00C46F71" w:rsidRDefault="00C46F71" w:rsidP="00C46F71">
      <w:pPr>
        <w:rPr>
          <w:sz w:val="28"/>
          <w:szCs w:val="18"/>
          <w:lang w:val="kk-KZ"/>
        </w:rPr>
      </w:pPr>
    </w:p>
    <w:p w:rsidR="00C46F71" w:rsidRDefault="00C46F71" w:rsidP="00C46F71">
      <w:pPr>
        <w:rPr>
          <w:sz w:val="28"/>
          <w:szCs w:val="18"/>
          <w:lang w:val="kk-KZ"/>
        </w:rPr>
      </w:pPr>
    </w:p>
    <w:p w:rsidR="00C46F71" w:rsidRDefault="00C46F71" w:rsidP="00C46F71">
      <w:pPr>
        <w:rPr>
          <w:sz w:val="28"/>
          <w:szCs w:val="18"/>
          <w:lang w:val="kk-KZ"/>
        </w:rPr>
      </w:pPr>
    </w:p>
    <w:p w:rsidR="00C46F71" w:rsidRDefault="00C46F71" w:rsidP="00C46F71">
      <w:pPr>
        <w:rPr>
          <w:sz w:val="28"/>
          <w:szCs w:val="18"/>
          <w:lang w:val="kk-KZ"/>
        </w:rPr>
      </w:pPr>
    </w:p>
    <w:p w:rsidR="00C46F71" w:rsidRDefault="00C46F71" w:rsidP="00C46F71">
      <w:pPr>
        <w:rPr>
          <w:sz w:val="28"/>
          <w:szCs w:val="18"/>
          <w:lang w:val="kk-KZ"/>
        </w:rPr>
      </w:pPr>
    </w:p>
    <w:p w:rsidR="00C46F71" w:rsidRDefault="00C46F71" w:rsidP="00C46F71">
      <w:pPr>
        <w:rPr>
          <w:sz w:val="28"/>
          <w:szCs w:val="18"/>
          <w:lang w:val="kk-KZ"/>
        </w:rPr>
      </w:pPr>
    </w:p>
    <w:p w:rsidR="00C46F71" w:rsidRDefault="00C46F71" w:rsidP="00C46F71">
      <w:pPr>
        <w:rPr>
          <w:sz w:val="28"/>
          <w:szCs w:val="18"/>
          <w:lang w:val="kk-KZ"/>
        </w:rPr>
      </w:pPr>
    </w:p>
    <w:p w:rsidR="00C46F71" w:rsidRPr="00C46F71" w:rsidRDefault="00C46F71" w:rsidP="00C46F71">
      <w:pPr>
        <w:pStyle w:val="a7"/>
        <w:spacing w:after="0"/>
        <w:jc w:val="center"/>
        <w:rPr>
          <w:b/>
          <w:sz w:val="28"/>
          <w:szCs w:val="28"/>
          <w:lang w:val="kk-KZ"/>
        </w:rPr>
      </w:pPr>
      <w:r w:rsidRPr="00C46F71">
        <w:rPr>
          <w:b/>
          <w:sz w:val="28"/>
          <w:szCs w:val="28"/>
          <w:lang w:val="kk-KZ"/>
        </w:rPr>
        <w:lastRenderedPageBreak/>
        <w:t>ӘЛ – ФАРАБИ АТЫНДАҒЫ ҚАЗАҚ ҰЛТТЫҚ УНИВЕРСИТЕТІ</w:t>
      </w:r>
    </w:p>
    <w:p w:rsidR="00C46F71" w:rsidRPr="00B13157" w:rsidRDefault="00C46F71" w:rsidP="00C46F71">
      <w:pPr>
        <w:pStyle w:val="a7"/>
        <w:spacing w:after="0"/>
        <w:jc w:val="center"/>
        <w:rPr>
          <w:b/>
          <w:sz w:val="28"/>
          <w:szCs w:val="28"/>
        </w:rPr>
      </w:pPr>
      <w:r w:rsidRPr="00B13157">
        <w:rPr>
          <w:b/>
          <w:sz w:val="28"/>
          <w:szCs w:val="28"/>
        </w:rPr>
        <w:t>Химия факультеті</w:t>
      </w:r>
    </w:p>
    <w:p w:rsidR="00C46F71" w:rsidRPr="00B13157" w:rsidRDefault="00C46F71" w:rsidP="00C46F71">
      <w:pPr>
        <w:pStyle w:val="a7"/>
        <w:spacing w:after="0"/>
        <w:jc w:val="center"/>
        <w:rPr>
          <w:b/>
          <w:sz w:val="28"/>
          <w:szCs w:val="28"/>
        </w:rPr>
      </w:pPr>
      <w:r w:rsidRPr="00B13157">
        <w:rPr>
          <w:b/>
          <w:sz w:val="28"/>
          <w:szCs w:val="28"/>
        </w:rPr>
        <w:t>Органикалық және табиғи қосылыстар химия кафедрасы</w:t>
      </w:r>
    </w:p>
    <w:p w:rsidR="00C46F71" w:rsidRPr="00B13157" w:rsidRDefault="00C46F71" w:rsidP="00C46F71">
      <w:pPr>
        <w:pStyle w:val="a7"/>
        <w:spacing w:after="0"/>
        <w:jc w:val="center"/>
        <w:rPr>
          <w:sz w:val="28"/>
          <w:szCs w:val="28"/>
        </w:rPr>
      </w:pPr>
    </w:p>
    <w:p w:rsidR="00C46F71" w:rsidRPr="00B41B83" w:rsidRDefault="00C46F71" w:rsidP="00C46F71">
      <w:pPr>
        <w:jc w:val="center"/>
        <w:rPr>
          <w:rFonts w:ascii="KZ Times New Roman" w:hAnsi="KZ Times New Roman" w:cs="KZ Times New Roman"/>
          <w:b/>
          <w:sz w:val="28"/>
          <w:szCs w:val="28"/>
        </w:rPr>
      </w:pPr>
      <w:r w:rsidRPr="00B41B83">
        <w:rPr>
          <w:rFonts w:ascii="KZ Times New Roman" w:hAnsi="KZ Times New Roman" w:cs="KZ Times New Roman"/>
          <w:b/>
          <w:sz w:val="28"/>
          <w:szCs w:val="28"/>
          <w:u w:val="single"/>
          <w:lang w:val="kk-KZ"/>
        </w:rPr>
        <w:t>«Өндірістік Органикалық   химияның негіздері</w:t>
      </w:r>
    </w:p>
    <w:p w:rsidR="00C46F71" w:rsidRPr="00B41B83" w:rsidRDefault="00C46F71" w:rsidP="00C46F71">
      <w:pPr>
        <w:jc w:val="center"/>
        <w:rPr>
          <w:rFonts w:ascii="KZ Times New Roman" w:hAnsi="KZ Times New Roman" w:cs="KZ Times New Roman"/>
          <w:b/>
          <w:sz w:val="28"/>
          <w:szCs w:val="28"/>
        </w:rPr>
      </w:pPr>
    </w:p>
    <w:p w:rsidR="00C46F71" w:rsidRPr="00B41B83" w:rsidRDefault="00C46F71" w:rsidP="00C46F71">
      <w:pPr>
        <w:jc w:val="center"/>
        <w:rPr>
          <w:rFonts w:ascii="KZ Times New Roman" w:hAnsi="KZ Times New Roman" w:cs="KZ Times New Roman"/>
          <w:b/>
          <w:sz w:val="28"/>
          <w:szCs w:val="28"/>
        </w:rPr>
      </w:pPr>
    </w:p>
    <w:p w:rsidR="00C46F71" w:rsidRPr="00B13157" w:rsidRDefault="00C46F71" w:rsidP="00C46F71">
      <w:pPr>
        <w:jc w:val="center"/>
        <w:rPr>
          <w:rFonts w:ascii="KZ Times New Roman" w:hAnsi="KZ Times New Roman" w:cs="KZ Times New Roman"/>
          <w:sz w:val="28"/>
          <w:szCs w:val="28"/>
        </w:rPr>
      </w:pPr>
    </w:p>
    <w:p w:rsidR="00C46F71" w:rsidRPr="00B13157" w:rsidRDefault="00C46F71" w:rsidP="00C46F71">
      <w:pPr>
        <w:jc w:val="center"/>
        <w:rPr>
          <w:rFonts w:ascii="KZ Times New Roman" w:hAnsi="KZ Times New Roman" w:cs="KZ Times New Roman"/>
          <w:sz w:val="28"/>
          <w:szCs w:val="28"/>
        </w:rPr>
      </w:pPr>
    </w:p>
    <w:p w:rsidR="00C46F71" w:rsidRPr="00B13157" w:rsidRDefault="00C46F71" w:rsidP="00C46F71">
      <w:pPr>
        <w:jc w:val="center"/>
        <w:rPr>
          <w:rFonts w:ascii="KZ Times New Roman" w:hAnsi="KZ Times New Roman" w:cs="KZ Times New Roman"/>
          <w:sz w:val="28"/>
          <w:szCs w:val="28"/>
        </w:rPr>
      </w:pPr>
    </w:p>
    <w:p w:rsidR="00C46F71" w:rsidRPr="00B13157" w:rsidRDefault="00C46F71" w:rsidP="00C46F71">
      <w:pPr>
        <w:jc w:val="center"/>
        <w:rPr>
          <w:rFonts w:ascii="KZ Times New Roman" w:hAnsi="KZ Times New Roman" w:cs="KZ Times New Roman"/>
          <w:b/>
          <w:sz w:val="28"/>
          <w:szCs w:val="28"/>
          <w:lang w:val="kk-KZ"/>
        </w:rPr>
      </w:pPr>
      <w:r w:rsidRPr="00B13157">
        <w:rPr>
          <w:rFonts w:ascii="KZ Times New Roman" w:hAnsi="KZ Times New Roman" w:cs="KZ Times New Roman"/>
          <w:b/>
          <w:sz w:val="28"/>
          <w:szCs w:val="28"/>
          <w:lang w:val="kk-KZ"/>
        </w:rPr>
        <w:t>Мамандығы</w:t>
      </w:r>
      <w:r w:rsidRPr="00B13157">
        <w:rPr>
          <w:rFonts w:ascii="KZ Times New Roman" w:hAnsi="KZ Times New Roman" w:cs="KZ Times New Roman"/>
          <w:b/>
          <w:sz w:val="28"/>
          <w:szCs w:val="28"/>
          <w:u w:val="single"/>
          <w:lang w:val="kk-KZ"/>
        </w:rPr>
        <w:t xml:space="preserve">    050721  Органикалық заттардың химиялық технологиясы</w:t>
      </w:r>
    </w:p>
    <w:p w:rsidR="00C46F71" w:rsidRPr="00B13157" w:rsidRDefault="00C46F71" w:rsidP="00C46F71">
      <w:pPr>
        <w:jc w:val="center"/>
        <w:rPr>
          <w:rFonts w:ascii="KZ Times New Roman" w:hAnsi="KZ Times New Roman" w:cs="KZ Times New Roman"/>
          <w:sz w:val="28"/>
          <w:szCs w:val="28"/>
          <w:u w:val="single"/>
          <w:lang w:val="kk-KZ"/>
        </w:rPr>
      </w:pPr>
    </w:p>
    <w:p w:rsidR="00C46F71" w:rsidRPr="00B13157" w:rsidRDefault="00C46F71" w:rsidP="00C46F71">
      <w:pPr>
        <w:jc w:val="center"/>
        <w:rPr>
          <w:b/>
          <w:sz w:val="28"/>
          <w:szCs w:val="28"/>
          <w:u w:val="single"/>
        </w:rPr>
      </w:pPr>
    </w:p>
    <w:p w:rsidR="00C46F71" w:rsidRPr="00B13157" w:rsidRDefault="00C46F71" w:rsidP="00C46F71">
      <w:pPr>
        <w:jc w:val="center"/>
        <w:rPr>
          <w:b/>
          <w:sz w:val="28"/>
          <w:szCs w:val="28"/>
          <w:u w:val="single"/>
        </w:rPr>
      </w:pPr>
    </w:p>
    <w:p w:rsidR="00C46F71" w:rsidRPr="00B13157" w:rsidRDefault="00C46F71" w:rsidP="00C46F71">
      <w:pPr>
        <w:jc w:val="center"/>
        <w:rPr>
          <w:b/>
          <w:sz w:val="28"/>
          <w:szCs w:val="28"/>
          <w:u w:val="single"/>
        </w:rPr>
      </w:pPr>
    </w:p>
    <w:p w:rsidR="00C46F71" w:rsidRPr="00B13157" w:rsidRDefault="00C46F71" w:rsidP="00C46F71">
      <w:pPr>
        <w:jc w:val="center"/>
        <w:rPr>
          <w:b/>
          <w:sz w:val="28"/>
          <w:szCs w:val="28"/>
          <w:u w:val="single"/>
        </w:rPr>
      </w:pPr>
    </w:p>
    <w:p w:rsidR="00C46F71" w:rsidRPr="00B13157" w:rsidRDefault="00C46F71" w:rsidP="00C46F71">
      <w:pPr>
        <w:pStyle w:val="1"/>
        <w:spacing w:before="0" w:after="0"/>
        <w:jc w:val="center"/>
        <w:rPr>
          <w:sz w:val="28"/>
          <w:szCs w:val="28"/>
          <w:lang w:val="kk-KZ"/>
        </w:rPr>
      </w:pPr>
      <w:r w:rsidRPr="00B13157">
        <w:rPr>
          <w:sz w:val="28"/>
          <w:szCs w:val="28"/>
          <w:lang w:val="kk-KZ"/>
        </w:rPr>
        <w:t>Лабораториялы</w:t>
      </w:r>
      <w:r w:rsidRPr="00B13157">
        <w:rPr>
          <w:rFonts w:ascii="Times New Roman" w:hAnsi="Times New Roman"/>
          <w:sz w:val="28"/>
          <w:szCs w:val="28"/>
          <w:lang w:val="kk-KZ"/>
        </w:rPr>
        <w:t>қ</w:t>
      </w:r>
      <w:r w:rsidRPr="00B13157">
        <w:rPr>
          <w:rFonts w:cs="Cambria"/>
          <w:sz w:val="28"/>
          <w:szCs w:val="28"/>
          <w:lang w:val="kk-KZ"/>
        </w:rPr>
        <w:t xml:space="preserve"> ж</w:t>
      </w:r>
      <w:r w:rsidRPr="00B13157">
        <w:rPr>
          <w:rFonts w:ascii="Times New Roman" w:hAnsi="Times New Roman"/>
          <w:sz w:val="28"/>
          <w:szCs w:val="28"/>
          <w:lang w:val="kk-KZ"/>
        </w:rPr>
        <w:t>ұ</w:t>
      </w:r>
      <w:r w:rsidRPr="00B13157">
        <w:rPr>
          <w:rFonts w:cs="Cambria"/>
          <w:sz w:val="28"/>
          <w:szCs w:val="28"/>
          <w:lang w:val="kk-KZ"/>
        </w:rPr>
        <w:t>мыстар</w:t>
      </w:r>
      <w:r w:rsidRPr="00B13157">
        <w:rPr>
          <w:rFonts w:ascii="Times New Roman" w:hAnsi="Times New Roman"/>
          <w:sz w:val="28"/>
          <w:szCs w:val="28"/>
          <w:lang w:val="kk-KZ"/>
        </w:rPr>
        <w:t>ғ</w:t>
      </w:r>
      <w:r w:rsidRPr="00B13157">
        <w:rPr>
          <w:rFonts w:cs="Cambria"/>
          <w:sz w:val="28"/>
          <w:szCs w:val="28"/>
          <w:lang w:val="kk-KZ"/>
        </w:rPr>
        <w:t>а</w:t>
      </w:r>
      <w:r w:rsidRPr="00B13157">
        <w:rPr>
          <w:sz w:val="28"/>
          <w:szCs w:val="28"/>
          <w:lang w:val="kk-KZ"/>
        </w:rPr>
        <w:t xml:space="preserve"> арнал</w:t>
      </w:r>
      <w:r w:rsidRPr="00B13157">
        <w:rPr>
          <w:rFonts w:ascii="Times New Roman" w:hAnsi="Times New Roman"/>
          <w:sz w:val="28"/>
          <w:szCs w:val="28"/>
          <w:lang w:val="kk-KZ"/>
        </w:rPr>
        <w:t>ғ</w:t>
      </w:r>
      <w:r w:rsidRPr="00B13157">
        <w:rPr>
          <w:rFonts w:cs="Cambria"/>
          <w:sz w:val="28"/>
          <w:szCs w:val="28"/>
          <w:lang w:val="kk-KZ"/>
        </w:rPr>
        <w:t xml:space="preserve">ан </w:t>
      </w:r>
      <w:r w:rsidRPr="00B13157">
        <w:rPr>
          <w:rFonts w:ascii="Times New Roman" w:hAnsi="Times New Roman"/>
          <w:sz w:val="28"/>
          <w:szCs w:val="28"/>
          <w:lang w:val="kk-KZ"/>
        </w:rPr>
        <w:t>ә</w:t>
      </w:r>
      <w:r w:rsidRPr="00B13157">
        <w:rPr>
          <w:rFonts w:cs="Cambria"/>
          <w:sz w:val="28"/>
          <w:szCs w:val="28"/>
          <w:lang w:val="kk-KZ"/>
        </w:rPr>
        <w:t xml:space="preserve">дістемелік </w:t>
      </w:r>
      <w:r w:rsidRPr="00B13157">
        <w:rPr>
          <w:sz w:val="28"/>
          <w:szCs w:val="28"/>
          <w:lang w:val="kk-KZ"/>
        </w:rPr>
        <w:t>н</w:t>
      </w:r>
      <w:r w:rsidRPr="00B13157">
        <w:rPr>
          <w:rFonts w:ascii="Times New Roman" w:hAnsi="Times New Roman"/>
          <w:sz w:val="28"/>
          <w:szCs w:val="28"/>
          <w:lang w:val="kk-KZ"/>
        </w:rPr>
        <w:t>ұ</w:t>
      </w:r>
      <w:r w:rsidRPr="00B13157">
        <w:rPr>
          <w:rFonts w:cs="Cambria"/>
          <w:sz w:val="28"/>
          <w:szCs w:val="28"/>
          <w:lang w:val="kk-KZ"/>
        </w:rPr>
        <w:t>с</w:t>
      </w:r>
      <w:r w:rsidRPr="00B13157">
        <w:rPr>
          <w:rFonts w:ascii="Times New Roman" w:hAnsi="Times New Roman"/>
          <w:sz w:val="28"/>
          <w:szCs w:val="28"/>
          <w:lang w:val="kk-KZ"/>
        </w:rPr>
        <w:t>қ</w:t>
      </w:r>
      <w:r w:rsidRPr="00B13157">
        <w:rPr>
          <w:rFonts w:cs="Cambria"/>
          <w:sz w:val="28"/>
          <w:szCs w:val="28"/>
          <w:lang w:val="kk-KZ"/>
        </w:rPr>
        <w:t>ау</w:t>
      </w:r>
    </w:p>
    <w:p w:rsidR="00C46F71" w:rsidRPr="00B13157" w:rsidRDefault="00C46F71" w:rsidP="00C46F71">
      <w:pPr>
        <w:pStyle w:val="1"/>
        <w:spacing w:before="0" w:after="0"/>
        <w:rPr>
          <w:sz w:val="28"/>
          <w:szCs w:val="28"/>
          <w:lang w:val="kk-KZ"/>
        </w:rPr>
      </w:pPr>
    </w:p>
    <w:p w:rsidR="00C46F71" w:rsidRPr="00B13157" w:rsidRDefault="00C46F71" w:rsidP="00C46F71">
      <w:pPr>
        <w:jc w:val="center"/>
        <w:rPr>
          <w:b/>
          <w:sz w:val="28"/>
          <w:szCs w:val="28"/>
          <w:u w:val="single"/>
          <w:lang w:val="kk-KZ"/>
        </w:rPr>
      </w:pPr>
    </w:p>
    <w:p w:rsidR="00C46F71" w:rsidRPr="00B13157" w:rsidRDefault="00C46F71" w:rsidP="00C46F71">
      <w:pPr>
        <w:jc w:val="center"/>
        <w:rPr>
          <w:b/>
          <w:sz w:val="28"/>
          <w:szCs w:val="28"/>
          <w:u w:val="single"/>
          <w:lang w:val="kk-KZ"/>
        </w:rPr>
      </w:pPr>
    </w:p>
    <w:p w:rsidR="00C46F71" w:rsidRPr="00B13157" w:rsidRDefault="00C46F71" w:rsidP="00C46F71">
      <w:pPr>
        <w:jc w:val="center"/>
        <w:rPr>
          <w:b/>
          <w:sz w:val="28"/>
          <w:szCs w:val="28"/>
          <w:u w:val="single"/>
          <w:lang w:val="kk-KZ"/>
        </w:rPr>
      </w:pPr>
    </w:p>
    <w:p w:rsidR="00C46F71" w:rsidRPr="00B13157" w:rsidRDefault="00C46F71" w:rsidP="00C46F71">
      <w:pPr>
        <w:jc w:val="center"/>
        <w:rPr>
          <w:b/>
          <w:sz w:val="28"/>
          <w:szCs w:val="28"/>
          <w:u w:val="single"/>
          <w:lang w:val="kk-KZ"/>
        </w:rPr>
      </w:pPr>
    </w:p>
    <w:p w:rsidR="00C46F71" w:rsidRPr="00B13157" w:rsidRDefault="00C46F71" w:rsidP="00C46F71">
      <w:pPr>
        <w:jc w:val="center"/>
        <w:rPr>
          <w:b/>
          <w:sz w:val="28"/>
          <w:szCs w:val="28"/>
          <w:u w:val="single"/>
          <w:lang w:val="kk-KZ"/>
        </w:rPr>
      </w:pPr>
    </w:p>
    <w:p w:rsidR="00C46F71" w:rsidRPr="00B13157" w:rsidRDefault="00C46F71" w:rsidP="00C46F71">
      <w:pPr>
        <w:jc w:val="center"/>
        <w:rPr>
          <w:b/>
          <w:sz w:val="28"/>
          <w:szCs w:val="28"/>
          <w:u w:val="single"/>
          <w:lang w:val="kk-KZ"/>
        </w:rPr>
      </w:pPr>
    </w:p>
    <w:p w:rsidR="00C46F71" w:rsidRPr="00B13157" w:rsidRDefault="00C46F71" w:rsidP="00C46F71">
      <w:pPr>
        <w:jc w:val="center"/>
        <w:rPr>
          <w:b/>
          <w:sz w:val="28"/>
          <w:szCs w:val="28"/>
          <w:u w:val="single"/>
          <w:lang w:val="kk-KZ"/>
        </w:rPr>
      </w:pPr>
    </w:p>
    <w:p w:rsidR="00C46F71" w:rsidRPr="00B13157" w:rsidRDefault="00C46F71" w:rsidP="00C46F71">
      <w:pPr>
        <w:jc w:val="center"/>
        <w:rPr>
          <w:b/>
          <w:sz w:val="28"/>
          <w:szCs w:val="28"/>
          <w:u w:val="single"/>
          <w:lang w:val="kk-KZ"/>
        </w:rPr>
      </w:pPr>
    </w:p>
    <w:p w:rsidR="00C46F71" w:rsidRPr="00B13157" w:rsidRDefault="00C46F71" w:rsidP="00C46F71">
      <w:pPr>
        <w:jc w:val="center"/>
        <w:rPr>
          <w:b/>
          <w:sz w:val="28"/>
          <w:szCs w:val="28"/>
          <w:u w:val="single"/>
          <w:lang w:val="kk-KZ"/>
        </w:rPr>
      </w:pPr>
    </w:p>
    <w:p w:rsidR="00C46F71" w:rsidRPr="00B13157" w:rsidRDefault="00C46F71" w:rsidP="00C46F71">
      <w:pPr>
        <w:jc w:val="center"/>
        <w:rPr>
          <w:b/>
          <w:sz w:val="28"/>
          <w:szCs w:val="28"/>
          <w:u w:val="single"/>
          <w:lang w:val="kk-KZ"/>
        </w:rPr>
      </w:pPr>
    </w:p>
    <w:p w:rsidR="00C46F71" w:rsidRPr="00B13157" w:rsidRDefault="00C46F71" w:rsidP="00C46F71">
      <w:pPr>
        <w:jc w:val="center"/>
        <w:rPr>
          <w:b/>
          <w:sz w:val="28"/>
          <w:szCs w:val="28"/>
          <w:u w:val="single"/>
          <w:lang w:val="kk-KZ"/>
        </w:rPr>
      </w:pPr>
    </w:p>
    <w:p w:rsidR="00C46F71" w:rsidRPr="00B13157" w:rsidRDefault="00C46F71" w:rsidP="00C46F71">
      <w:pPr>
        <w:jc w:val="center"/>
        <w:rPr>
          <w:b/>
          <w:sz w:val="28"/>
          <w:szCs w:val="28"/>
          <w:u w:val="single"/>
          <w:lang w:val="kk-KZ"/>
        </w:rPr>
      </w:pPr>
    </w:p>
    <w:p w:rsidR="00C46F71" w:rsidRPr="00B13157" w:rsidRDefault="00C46F71" w:rsidP="00C46F71">
      <w:pPr>
        <w:jc w:val="center"/>
        <w:rPr>
          <w:b/>
          <w:sz w:val="28"/>
          <w:szCs w:val="28"/>
          <w:u w:val="single"/>
          <w:lang w:val="kk-KZ"/>
        </w:rPr>
      </w:pPr>
    </w:p>
    <w:p w:rsidR="00C46F71" w:rsidRPr="00B13157" w:rsidRDefault="00C46F71" w:rsidP="00C46F71">
      <w:pPr>
        <w:jc w:val="center"/>
        <w:rPr>
          <w:b/>
          <w:sz w:val="28"/>
          <w:szCs w:val="28"/>
          <w:u w:val="single"/>
        </w:rPr>
      </w:pPr>
    </w:p>
    <w:p w:rsidR="00C46F71" w:rsidRPr="00B13157" w:rsidRDefault="00C46F71" w:rsidP="00C46F71">
      <w:pPr>
        <w:jc w:val="center"/>
        <w:rPr>
          <w:b/>
          <w:sz w:val="28"/>
          <w:szCs w:val="28"/>
          <w:u w:val="single"/>
        </w:rPr>
      </w:pPr>
    </w:p>
    <w:p w:rsidR="00C46F71" w:rsidRPr="00B13157" w:rsidRDefault="00C46F71" w:rsidP="00C46F71">
      <w:pPr>
        <w:jc w:val="center"/>
        <w:rPr>
          <w:b/>
          <w:sz w:val="28"/>
          <w:szCs w:val="28"/>
          <w:u w:val="single"/>
        </w:rPr>
      </w:pPr>
    </w:p>
    <w:p w:rsidR="00C46F71" w:rsidRPr="00C46F71" w:rsidRDefault="00C46F71" w:rsidP="00C46F71">
      <w:pPr>
        <w:rPr>
          <w:b/>
          <w:sz w:val="28"/>
          <w:szCs w:val="28"/>
          <w:u w:val="single"/>
        </w:rPr>
      </w:pPr>
    </w:p>
    <w:p w:rsidR="00C46F71" w:rsidRPr="00B13157" w:rsidRDefault="00C46F71" w:rsidP="00C46F71">
      <w:pPr>
        <w:jc w:val="center"/>
        <w:rPr>
          <w:b/>
          <w:sz w:val="28"/>
          <w:szCs w:val="28"/>
          <w:lang w:val="kk-KZ"/>
        </w:rPr>
      </w:pPr>
      <w:r w:rsidRPr="00B13157">
        <w:rPr>
          <w:b/>
          <w:sz w:val="28"/>
          <w:szCs w:val="28"/>
          <w:lang w:val="kk-KZ"/>
        </w:rPr>
        <w:t>Алматы, 2012</w:t>
      </w:r>
    </w:p>
    <w:p w:rsidR="00C46F71" w:rsidRPr="00B13157" w:rsidRDefault="00C46F71" w:rsidP="00C46F71">
      <w:pPr>
        <w:pStyle w:val="21"/>
        <w:spacing w:after="0"/>
        <w:jc w:val="center"/>
        <w:rPr>
          <w:rFonts w:ascii="Times New Roman" w:hAnsi="Times New Roman" w:cs="Times New Roman"/>
          <w:b/>
          <w:bCs/>
          <w:sz w:val="28"/>
          <w:szCs w:val="28"/>
          <w:lang w:val="kk-KZ"/>
        </w:rPr>
      </w:pPr>
    </w:p>
    <w:p w:rsidR="00C46F71" w:rsidRPr="00B13157" w:rsidRDefault="00C46F71" w:rsidP="00C46F71">
      <w:pPr>
        <w:pStyle w:val="21"/>
        <w:spacing w:after="0"/>
        <w:jc w:val="center"/>
        <w:rPr>
          <w:rFonts w:ascii="Times New Roman" w:hAnsi="Times New Roman" w:cs="Times New Roman"/>
          <w:b/>
          <w:bCs/>
          <w:sz w:val="28"/>
          <w:szCs w:val="28"/>
          <w:lang w:val="kk-KZ"/>
        </w:rPr>
      </w:pPr>
      <w:r w:rsidRPr="00B13157">
        <w:rPr>
          <w:rFonts w:ascii="Times New Roman" w:hAnsi="Times New Roman" w:cs="Times New Roman"/>
          <w:b/>
          <w:bCs/>
          <w:sz w:val="28"/>
          <w:szCs w:val="28"/>
          <w:lang w:val="kk-KZ"/>
        </w:rPr>
        <w:t>Мазмұны</w:t>
      </w:r>
    </w:p>
    <w:p w:rsidR="00C46F71" w:rsidRPr="00B13157" w:rsidRDefault="00C46F71" w:rsidP="00C46F71">
      <w:pPr>
        <w:pStyle w:val="21"/>
        <w:numPr>
          <w:ilvl w:val="0"/>
          <w:numId w:val="19"/>
        </w:numPr>
        <w:spacing w:after="0"/>
        <w:jc w:val="both"/>
        <w:rPr>
          <w:rFonts w:ascii="Times New Roman" w:hAnsi="Times New Roman" w:cs="Times New Roman"/>
          <w:b/>
          <w:bCs/>
          <w:sz w:val="28"/>
          <w:szCs w:val="28"/>
          <w:lang w:val="kk-KZ"/>
        </w:rPr>
      </w:pPr>
      <w:r w:rsidRPr="00B13157">
        <w:rPr>
          <w:rFonts w:ascii="Times New Roman" w:hAnsi="Times New Roman" w:cs="Times New Roman"/>
          <w:b/>
          <w:bCs/>
          <w:sz w:val="28"/>
          <w:szCs w:val="28"/>
          <w:lang w:val="kk-KZ"/>
        </w:rPr>
        <w:t>ЗЕРТХАНАЛЫҚ ЖҰМЫСТАРДЫ ЕСЕПТЕУ ҮЛГІЛЕРІ</w:t>
      </w:r>
    </w:p>
    <w:p w:rsidR="00C46F71" w:rsidRPr="00B13157" w:rsidRDefault="00C46F71" w:rsidP="00C46F71">
      <w:pPr>
        <w:numPr>
          <w:ilvl w:val="0"/>
          <w:numId w:val="19"/>
        </w:numPr>
        <w:spacing w:line="276" w:lineRule="auto"/>
        <w:jc w:val="both"/>
        <w:rPr>
          <w:b/>
          <w:sz w:val="28"/>
          <w:szCs w:val="28"/>
          <w:u w:val="single"/>
          <w:lang w:val="kk-KZ"/>
        </w:rPr>
      </w:pPr>
      <w:r w:rsidRPr="00B13157">
        <w:rPr>
          <w:b/>
          <w:bCs/>
          <w:sz w:val="28"/>
          <w:szCs w:val="28"/>
          <w:lang w:val="kk-KZ"/>
        </w:rPr>
        <w:t>№1 ЗЕРТХАНАЛЫҚ  ЖҰМЫС</w:t>
      </w:r>
      <w:r w:rsidRPr="00B13157">
        <w:rPr>
          <w:b/>
          <w:sz w:val="28"/>
          <w:szCs w:val="28"/>
          <w:u w:val="single"/>
          <w:lang w:val="kk-KZ"/>
        </w:rPr>
        <w:t xml:space="preserve"> Этиленнің алынуы</w:t>
      </w:r>
    </w:p>
    <w:p w:rsidR="00C46F71" w:rsidRPr="00B13157" w:rsidRDefault="00C46F71" w:rsidP="00C46F71">
      <w:pPr>
        <w:ind w:left="360"/>
        <w:jc w:val="both"/>
        <w:rPr>
          <w:sz w:val="28"/>
          <w:szCs w:val="28"/>
          <w:lang w:val="kk-KZ"/>
        </w:rPr>
      </w:pPr>
      <w:r w:rsidRPr="00B13157">
        <w:rPr>
          <w:b/>
          <w:bCs/>
          <w:sz w:val="28"/>
          <w:szCs w:val="28"/>
          <w:lang w:val="kk-KZ"/>
        </w:rPr>
        <w:t xml:space="preserve">      №</w:t>
      </w:r>
      <w:r w:rsidRPr="00B13157">
        <w:rPr>
          <w:b/>
          <w:bCs/>
          <w:sz w:val="28"/>
          <w:szCs w:val="28"/>
          <w:lang w:val="en-US"/>
        </w:rPr>
        <w:t>2</w:t>
      </w:r>
      <w:r w:rsidRPr="00B13157">
        <w:rPr>
          <w:b/>
          <w:bCs/>
          <w:sz w:val="28"/>
          <w:szCs w:val="28"/>
          <w:lang w:val="kk-KZ"/>
        </w:rPr>
        <w:t xml:space="preserve"> ЗЕРТХАНАЛЫҚ  ЖҰМЫС </w:t>
      </w:r>
      <w:r w:rsidRPr="00B13157">
        <w:rPr>
          <w:b/>
          <w:sz w:val="28"/>
          <w:szCs w:val="28"/>
          <w:lang w:val="kk-KZ"/>
        </w:rPr>
        <w:t>Циклогексенді алу</w:t>
      </w:r>
    </w:p>
    <w:p w:rsidR="00C46F71" w:rsidRPr="00B13157" w:rsidRDefault="00C46F71" w:rsidP="00C46F71">
      <w:pPr>
        <w:pStyle w:val="21"/>
        <w:numPr>
          <w:ilvl w:val="0"/>
          <w:numId w:val="19"/>
        </w:numPr>
        <w:spacing w:after="0"/>
        <w:jc w:val="both"/>
        <w:rPr>
          <w:rFonts w:ascii="Times New Roman" w:hAnsi="Times New Roman" w:cs="Times New Roman"/>
          <w:b/>
          <w:bCs/>
          <w:sz w:val="28"/>
          <w:szCs w:val="28"/>
          <w:lang w:val="kk-KZ"/>
        </w:rPr>
      </w:pPr>
    </w:p>
    <w:p w:rsidR="00C46F71" w:rsidRPr="00B13157" w:rsidRDefault="00C46F71" w:rsidP="00C46F71">
      <w:pPr>
        <w:pStyle w:val="21"/>
        <w:spacing w:after="0"/>
        <w:jc w:val="both"/>
        <w:rPr>
          <w:rFonts w:ascii="Times New Roman" w:hAnsi="Times New Roman" w:cs="Times New Roman"/>
          <w:b/>
          <w:bCs/>
          <w:sz w:val="28"/>
          <w:szCs w:val="28"/>
          <w:lang w:val="kk-KZ"/>
        </w:rPr>
      </w:pPr>
    </w:p>
    <w:p w:rsidR="00C46F71" w:rsidRPr="00B13157" w:rsidRDefault="00C46F71" w:rsidP="00C46F71">
      <w:pPr>
        <w:pStyle w:val="21"/>
        <w:spacing w:after="0"/>
        <w:jc w:val="center"/>
        <w:rPr>
          <w:rFonts w:ascii="Times New Roman" w:hAnsi="Times New Roman" w:cs="Times New Roman"/>
          <w:b/>
          <w:bCs/>
          <w:sz w:val="28"/>
          <w:szCs w:val="28"/>
          <w:lang w:val="kk-KZ"/>
        </w:rPr>
      </w:pPr>
      <w:r w:rsidRPr="00B13157">
        <w:rPr>
          <w:rFonts w:ascii="Times New Roman" w:hAnsi="Times New Roman" w:cs="Times New Roman"/>
          <w:b/>
          <w:bCs/>
          <w:sz w:val="28"/>
          <w:szCs w:val="28"/>
          <w:lang w:val="kk-KZ"/>
        </w:rPr>
        <w:t>ЗЕРТХАНАЛЫҚ ЖҰМЫСТАРДЫ ЕСЕПТЕУ ҮЛГІЛЕРІ</w:t>
      </w:r>
    </w:p>
    <w:p w:rsidR="00C46F71" w:rsidRPr="00B13157" w:rsidRDefault="00C46F71" w:rsidP="00C46F71">
      <w:pPr>
        <w:pStyle w:val="21"/>
        <w:spacing w:after="0"/>
        <w:jc w:val="both"/>
        <w:rPr>
          <w:rFonts w:ascii="Times New Roman" w:hAnsi="Times New Roman" w:cs="Times New Roman"/>
          <w:sz w:val="28"/>
          <w:szCs w:val="28"/>
          <w:lang w:val="kk-KZ"/>
        </w:rPr>
      </w:pPr>
    </w:p>
    <w:p w:rsidR="00C46F71" w:rsidRPr="00B13157" w:rsidRDefault="00C46F71" w:rsidP="00C46F71">
      <w:pPr>
        <w:pStyle w:val="21"/>
        <w:spacing w:after="0"/>
        <w:jc w:val="both"/>
        <w:rPr>
          <w:rFonts w:ascii="Times New Roman" w:hAnsi="Times New Roman" w:cs="Times New Roman"/>
          <w:sz w:val="28"/>
          <w:szCs w:val="28"/>
          <w:lang w:val="kk-KZ"/>
        </w:rPr>
      </w:pPr>
      <w:r w:rsidRPr="00B13157">
        <w:rPr>
          <w:rFonts w:ascii="Times New Roman" w:hAnsi="Times New Roman" w:cs="Times New Roman"/>
          <w:sz w:val="28"/>
          <w:szCs w:val="28"/>
          <w:lang w:val="kk-KZ"/>
        </w:rPr>
        <w:t>Зертханалық жұмыстың №_______________</w:t>
      </w:r>
    </w:p>
    <w:p w:rsidR="00C46F71" w:rsidRPr="00B13157" w:rsidRDefault="00C46F71" w:rsidP="00C46F71">
      <w:pPr>
        <w:pStyle w:val="21"/>
        <w:spacing w:after="0"/>
        <w:jc w:val="both"/>
        <w:rPr>
          <w:rFonts w:ascii="Times New Roman" w:hAnsi="Times New Roman" w:cs="Times New Roman"/>
          <w:sz w:val="28"/>
          <w:szCs w:val="28"/>
          <w:lang w:val="kk-KZ"/>
        </w:rPr>
      </w:pPr>
      <w:r w:rsidRPr="00B13157">
        <w:rPr>
          <w:rFonts w:ascii="Times New Roman" w:hAnsi="Times New Roman" w:cs="Times New Roman"/>
          <w:sz w:val="28"/>
          <w:szCs w:val="28"/>
          <w:lang w:val="kk-KZ"/>
        </w:rPr>
        <w:t>Жұмыстың аталуы __________________________</w:t>
      </w:r>
    </w:p>
    <w:p w:rsidR="00C46F71" w:rsidRPr="00B13157" w:rsidRDefault="00C46F71" w:rsidP="00C46F71">
      <w:pPr>
        <w:pStyle w:val="21"/>
        <w:spacing w:after="0"/>
        <w:jc w:val="both"/>
        <w:rPr>
          <w:rFonts w:ascii="Times New Roman" w:hAnsi="Times New Roman" w:cs="Times New Roman"/>
          <w:sz w:val="28"/>
          <w:szCs w:val="28"/>
          <w:lang w:val="kk-KZ"/>
        </w:rPr>
      </w:pPr>
      <w:r w:rsidRPr="00B13157">
        <w:rPr>
          <w:rFonts w:ascii="Times New Roman" w:hAnsi="Times New Roman" w:cs="Times New Roman"/>
          <w:sz w:val="28"/>
          <w:szCs w:val="28"/>
          <w:lang w:val="kk-KZ"/>
        </w:rPr>
        <w:t>Негізгі реакция теңдеуі (үлгі коэффициенттерімен):</w:t>
      </w:r>
    </w:p>
    <w:p w:rsidR="00C46F71" w:rsidRPr="00B13157" w:rsidRDefault="00C46F71" w:rsidP="00C46F71">
      <w:pPr>
        <w:pStyle w:val="21"/>
        <w:spacing w:after="0"/>
        <w:jc w:val="both"/>
        <w:rPr>
          <w:rFonts w:ascii="Times New Roman" w:hAnsi="Times New Roman" w:cs="Times New Roman"/>
          <w:sz w:val="28"/>
          <w:szCs w:val="28"/>
          <w:lang w:val="kk-KZ"/>
        </w:rPr>
      </w:pPr>
    </w:p>
    <w:p w:rsidR="00C46F71" w:rsidRPr="00B13157" w:rsidRDefault="00C46F71" w:rsidP="00C46F71">
      <w:pPr>
        <w:pStyle w:val="21"/>
        <w:spacing w:after="0"/>
        <w:jc w:val="both"/>
        <w:rPr>
          <w:rFonts w:ascii="Times New Roman" w:hAnsi="Times New Roman" w:cs="Times New Roman"/>
          <w:sz w:val="28"/>
          <w:szCs w:val="28"/>
          <w:lang w:val="en-US"/>
        </w:rPr>
      </w:pPr>
      <w:r w:rsidRPr="00B13157">
        <w:rPr>
          <w:rFonts w:ascii="Times New Roman" w:hAnsi="Times New Roman" w:cs="Times New Roman"/>
          <w:sz w:val="28"/>
          <w:szCs w:val="28"/>
          <w:lang w:val="kk-KZ"/>
        </w:rPr>
        <w:t>Аралық өнім реакциялары:</w:t>
      </w:r>
    </w:p>
    <w:p w:rsidR="00C46F71" w:rsidRPr="00B13157" w:rsidRDefault="00C46F71" w:rsidP="00C46F71">
      <w:pPr>
        <w:pStyle w:val="21"/>
        <w:spacing w:after="0" w:line="240" w:lineRule="auto"/>
        <w:rPr>
          <w:rFonts w:ascii="Times New Roman" w:hAnsi="Times New Roman" w:cs="Times New Roman"/>
          <w:b/>
          <w:bCs/>
          <w:sz w:val="28"/>
          <w:szCs w:val="28"/>
        </w:rPr>
      </w:pPr>
      <w:r w:rsidRPr="00B13157">
        <w:rPr>
          <w:rFonts w:ascii="Times New Roman" w:hAnsi="Times New Roman" w:cs="Times New Roman"/>
          <w:b/>
          <w:bCs/>
          <w:sz w:val="28"/>
          <w:szCs w:val="28"/>
          <w:lang w:val="kk-KZ"/>
        </w:rPr>
        <w:t xml:space="preserve">Кесте </w:t>
      </w:r>
      <w:r w:rsidRPr="00B13157">
        <w:rPr>
          <w:rFonts w:ascii="Times New Roman" w:hAnsi="Times New Roman" w:cs="Times New Roman"/>
          <w:b/>
          <w:bCs/>
          <w:sz w:val="28"/>
          <w:szCs w:val="28"/>
        </w:rPr>
        <w:t>№1</w:t>
      </w:r>
    </w:p>
    <w:p w:rsidR="00C46F71" w:rsidRPr="00B13157" w:rsidRDefault="00C46F71" w:rsidP="00C46F71">
      <w:pPr>
        <w:pStyle w:val="21"/>
        <w:numPr>
          <w:ilvl w:val="0"/>
          <w:numId w:val="13"/>
        </w:numPr>
        <w:spacing w:after="0" w:line="240" w:lineRule="auto"/>
        <w:ind w:left="0"/>
        <w:jc w:val="center"/>
        <w:rPr>
          <w:rFonts w:ascii="Times New Roman" w:hAnsi="Times New Roman" w:cs="Times New Roman"/>
          <w:b/>
          <w:bCs/>
          <w:sz w:val="28"/>
          <w:szCs w:val="28"/>
          <w:lang w:val="kk-KZ"/>
        </w:rPr>
      </w:pPr>
      <w:r w:rsidRPr="00B13157">
        <w:rPr>
          <w:rFonts w:ascii="Times New Roman" w:hAnsi="Times New Roman" w:cs="Times New Roman"/>
          <w:b/>
          <w:bCs/>
          <w:sz w:val="28"/>
          <w:szCs w:val="28"/>
          <w:lang w:val="kk-KZ"/>
        </w:rPr>
        <w:t>Реакцияға қажетті заттар мен өнімнің есептелу үлгісі</w:t>
      </w:r>
    </w:p>
    <w:p w:rsidR="00C46F71" w:rsidRPr="00B13157" w:rsidRDefault="00C46F71" w:rsidP="00C46F71">
      <w:pPr>
        <w:pStyle w:val="21"/>
        <w:spacing w:after="0" w:line="240" w:lineRule="auto"/>
        <w:rPr>
          <w:rFonts w:ascii="Times New Roman" w:hAnsi="Times New Roman" w:cs="Times New Roman"/>
          <w:b/>
          <w:bCs/>
          <w:sz w:val="28"/>
          <w:szCs w:val="28"/>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67"/>
        <w:gridCol w:w="1367"/>
        <w:gridCol w:w="1367"/>
        <w:gridCol w:w="1367"/>
        <w:gridCol w:w="1367"/>
        <w:gridCol w:w="1367"/>
        <w:gridCol w:w="1368"/>
      </w:tblGrid>
      <w:tr w:rsidR="00C46F71" w:rsidRPr="00B13157" w:rsidTr="005C2027">
        <w:tc>
          <w:tcPr>
            <w:tcW w:w="1367" w:type="dxa"/>
            <w:vMerge w:val="restart"/>
            <w:tcBorders>
              <w:top w:val="single" w:sz="4" w:space="0" w:color="auto"/>
              <w:left w:val="single" w:sz="4" w:space="0" w:color="auto"/>
              <w:bottom w:val="single" w:sz="4" w:space="0" w:color="auto"/>
              <w:right w:val="single" w:sz="4" w:space="0" w:color="auto"/>
            </w:tcBorders>
          </w:tcPr>
          <w:p w:rsidR="00C46F71" w:rsidRPr="00B13157" w:rsidRDefault="00C46F71" w:rsidP="005C2027">
            <w:pPr>
              <w:pStyle w:val="21"/>
              <w:spacing w:after="0" w:line="240" w:lineRule="auto"/>
              <w:rPr>
                <w:rFonts w:ascii="Times New Roman" w:hAnsi="Times New Roman" w:cs="Times New Roman"/>
                <w:sz w:val="28"/>
                <w:szCs w:val="28"/>
                <w:lang w:val="kk-KZ"/>
              </w:rPr>
            </w:pPr>
            <w:r w:rsidRPr="00B13157">
              <w:rPr>
                <w:rFonts w:ascii="Times New Roman" w:hAnsi="Times New Roman" w:cs="Times New Roman"/>
                <w:sz w:val="28"/>
                <w:szCs w:val="28"/>
                <w:lang w:val="kk-KZ"/>
              </w:rPr>
              <w:t xml:space="preserve">Зат </w:t>
            </w:r>
          </w:p>
        </w:tc>
        <w:tc>
          <w:tcPr>
            <w:tcW w:w="4101" w:type="dxa"/>
            <w:gridSpan w:val="3"/>
            <w:tcBorders>
              <w:top w:val="single" w:sz="4" w:space="0" w:color="auto"/>
              <w:left w:val="single" w:sz="4" w:space="0" w:color="auto"/>
              <w:bottom w:val="single" w:sz="4" w:space="0" w:color="auto"/>
              <w:right w:val="single" w:sz="4" w:space="0" w:color="auto"/>
            </w:tcBorders>
          </w:tcPr>
          <w:p w:rsidR="00C46F71" w:rsidRPr="00B13157" w:rsidRDefault="00C46F71" w:rsidP="005C2027">
            <w:pPr>
              <w:pStyle w:val="21"/>
              <w:spacing w:after="0" w:line="240" w:lineRule="auto"/>
              <w:rPr>
                <w:rFonts w:ascii="Times New Roman" w:hAnsi="Times New Roman" w:cs="Times New Roman"/>
                <w:sz w:val="28"/>
                <w:szCs w:val="28"/>
                <w:lang w:val="kk-KZ"/>
              </w:rPr>
            </w:pPr>
            <w:r w:rsidRPr="00B13157">
              <w:rPr>
                <w:rFonts w:ascii="Times New Roman" w:hAnsi="Times New Roman" w:cs="Times New Roman"/>
                <w:sz w:val="28"/>
                <w:szCs w:val="28"/>
                <w:lang w:val="kk-KZ"/>
              </w:rPr>
              <w:t xml:space="preserve">Методика бойынша көлемі </w:t>
            </w:r>
          </w:p>
        </w:tc>
        <w:tc>
          <w:tcPr>
            <w:tcW w:w="4102" w:type="dxa"/>
            <w:gridSpan w:val="3"/>
            <w:tcBorders>
              <w:top w:val="single" w:sz="4" w:space="0" w:color="auto"/>
              <w:left w:val="single" w:sz="4" w:space="0" w:color="auto"/>
              <w:bottom w:val="single" w:sz="4" w:space="0" w:color="auto"/>
              <w:right w:val="single" w:sz="4" w:space="0" w:color="auto"/>
            </w:tcBorders>
          </w:tcPr>
          <w:p w:rsidR="00C46F71" w:rsidRPr="00B13157" w:rsidRDefault="00C46F71" w:rsidP="005C2027">
            <w:pPr>
              <w:pStyle w:val="21"/>
              <w:spacing w:after="0" w:line="240" w:lineRule="auto"/>
              <w:rPr>
                <w:rFonts w:ascii="Times New Roman" w:hAnsi="Times New Roman" w:cs="Times New Roman"/>
                <w:sz w:val="28"/>
                <w:szCs w:val="28"/>
                <w:lang w:val="kk-KZ"/>
              </w:rPr>
            </w:pPr>
            <w:r w:rsidRPr="00B13157">
              <w:rPr>
                <w:rFonts w:ascii="Times New Roman" w:hAnsi="Times New Roman" w:cs="Times New Roman"/>
                <w:sz w:val="28"/>
                <w:szCs w:val="28"/>
                <w:lang w:val="kk-KZ"/>
              </w:rPr>
              <w:t>Оқытушы берген заттың көлемі</w:t>
            </w:r>
          </w:p>
        </w:tc>
      </w:tr>
      <w:tr w:rsidR="00C46F71" w:rsidRPr="00B13157" w:rsidTr="005C2027">
        <w:tc>
          <w:tcPr>
            <w:tcW w:w="1367" w:type="dxa"/>
            <w:vMerge/>
            <w:tcBorders>
              <w:top w:val="single" w:sz="4" w:space="0" w:color="auto"/>
              <w:left w:val="single" w:sz="4" w:space="0" w:color="auto"/>
              <w:bottom w:val="single" w:sz="4" w:space="0" w:color="auto"/>
              <w:right w:val="single" w:sz="4" w:space="0" w:color="auto"/>
            </w:tcBorders>
          </w:tcPr>
          <w:p w:rsidR="00C46F71" w:rsidRPr="00B13157" w:rsidRDefault="00C46F71" w:rsidP="005C2027">
            <w:pPr>
              <w:pStyle w:val="21"/>
              <w:spacing w:after="0" w:line="240" w:lineRule="auto"/>
              <w:rPr>
                <w:rFonts w:ascii="Times New Roman" w:hAnsi="Times New Roman" w:cs="Times New Roman"/>
                <w:sz w:val="28"/>
                <w:szCs w:val="28"/>
                <w:lang w:val="kk-KZ"/>
              </w:rPr>
            </w:pPr>
          </w:p>
        </w:tc>
        <w:tc>
          <w:tcPr>
            <w:tcW w:w="1367" w:type="dxa"/>
            <w:tcBorders>
              <w:top w:val="single" w:sz="4" w:space="0" w:color="auto"/>
              <w:left w:val="single" w:sz="4" w:space="0" w:color="auto"/>
              <w:bottom w:val="single" w:sz="4" w:space="0" w:color="auto"/>
              <w:right w:val="single" w:sz="4" w:space="0" w:color="auto"/>
            </w:tcBorders>
          </w:tcPr>
          <w:p w:rsidR="00C46F71" w:rsidRPr="00B13157" w:rsidRDefault="00C46F71" w:rsidP="005C2027">
            <w:pPr>
              <w:pStyle w:val="21"/>
              <w:spacing w:after="0" w:line="240" w:lineRule="auto"/>
              <w:rPr>
                <w:rFonts w:ascii="Times New Roman" w:hAnsi="Times New Roman" w:cs="Times New Roman"/>
                <w:sz w:val="28"/>
                <w:szCs w:val="28"/>
                <w:lang w:val="kk-KZ"/>
              </w:rPr>
            </w:pPr>
            <w:r w:rsidRPr="00B13157">
              <w:rPr>
                <w:rFonts w:ascii="Times New Roman" w:hAnsi="Times New Roman" w:cs="Times New Roman"/>
                <w:sz w:val="28"/>
                <w:szCs w:val="28"/>
                <w:lang w:val="kk-KZ"/>
              </w:rPr>
              <w:t>моль</w:t>
            </w:r>
          </w:p>
        </w:tc>
        <w:tc>
          <w:tcPr>
            <w:tcW w:w="1367" w:type="dxa"/>
            <w:tcBorders>
              <w:top w:val="single" w:sz="4" w:space="0" w:color="auto"/>
              <w:left w:val="single" w:sz="4" w:space="0" w:color="auto"/>
              <w:bottom w:val="single" w:sz="4" w:space="0" w:color="auto"/>
              <w:right w:val="single" w:sz="4" w:space="0" w:color="auto"/>
            </w:tcBorders>
          </w:tcPr>
          <w:p w:rsidR="00C46F71" w:rsidRPr="00B13157" w:rsidRDefault="00C46F71" w:rsidP="005C2027">
            <w:pPr>
              <w:pStyle w:val="21"/>
              <w:spacing w:after="0" w:line="240" w:lineRule="auto"/>
              <w:rPr>
                <w:rFonts w:ascii="Times New Roman" w:hAnsi="Times New Roman" w:cs="Times New Roman"/>
                <w:sz w:val="28"/>
                <w:szCs w:val="28"/>
                <w:lang w:val="kk-KZ"/>
              </w:rPr>
            </w:pPr>
            <w:r w:rsidRPr="00B13157">
              <w:rPr>
                <w:rFonts w:ascii="Times New Roman" w:hAnsi="Times New Roman" w:cs="Times New Roman"/>
                <w:sz w:val="28"/>
                <w:szCs w:val="28"/>
                <w:lang w:val="kk-KZ"/>
              </w:rPr>
              <w:t>г</w:t>
            </w:r>
          </w:p>
        </w:tc>
        <w:tc>
          <w:tcPr>
            <w:tcW w:w="1367" w:type="dxa"/>
            <w:tcBorders>
              <w:top w:val="single" w:sz="4" w:space="0" w:color="auto"/>
              <w:left w:val="single" w:sz="4" w:space="0" w:color="auto"/>
              <w:bottom w:val="single" w:sz="4" w:space="0" w:color="auto"/>
              <w:right w:val="single" w:sz="4" w:space="0" w:color="auto"/>
            </w:tcBorders>
          </w:tcPr>
          <w:p w:rsidR="00C46F71" w:rsidRPr="00B13157" w:rsidRDefault="00C46F71" w:rsidP="005C2027">
            <w:pPr>
              <w:pStyle w:val="21"/>
              <w:spacing w:after="0" w:line="240" w:lineRule="auto"/>
              <w:rPr>
                <w:rFonts w:ascii="Times New Roman" w:hAnsi="Times New Roman" w:cs="Times New Roman"/>
                <w:sz w:val="28"/>
                <w:szCs w:val="28"/>
                <w:lang w:val="kk-KZ"/>
              </w:rPr>
            </w:pPr>
            <w:r w:rsidRPr="00B13157">
              <w:rPr>
                <w:rFonts w:ascii="Times New Roman" w:hAnsi="Times New Roman" w:cs="Times New Roman"/>
                <w:sz w:val="28"/>
                <w:szCs w:val="28"/>
                <w:lang w:val="kk-KZ"/>
              </w:rPr>
              <w:t>Мл</w:t>
            </w:r>
          </w:p>
        </w:tc>
        <w:tc>
          <w:tcPr>
            <w:tcW w:w="1367" w:type="dxa"/>
            <w:tcBorders>
              <w:top w:val="single" w:sz="4" w:space="0" w:color="auto"/>
              <w:left w:val="single" w:sz="4" w:space="0" w:color="auto"/>
              <w:bottom w:val="single" w:sz="4" w:space="0" w:color="auto"/>
              <w:right w:val="single" w:sz="4" w:space="0" w:color="auto"/>
            </w:tcBorders>
          </w:tcPr>
          <w:p w:rsidR="00C46F71" w:rsidRPr="00B13157" w:rsidRDefault="00C46F71" w:rsidP="005C2027">
            <w:pPr>
              <w:pStyle w:val="21"/>
              <w:spacing w:after="0" w:line="240" w:lineRule="auto"/>
              <w:rPr>
                <w:rFonts w:ascii="Times New Roman" w:hAnsi="Times New Roman" w:cs="Times New Roman"/>
                <w:sz w:val="28"/>
                <w:szCs w:val="28"/>
                <w:lang w:val="kk-KZ"/>
              </w:rPr>
            </w:pPr>
            <w:r w:rsidRPr="00B13157">
              <w:rPr>
                <w:rFonts w:ascii="Times New Roman" w:hAnsi="Times New Roman" w:cs="Times New Roman"/>
                <w:sz w:val="28"/>
                <w:szCs w:val="28"/>
                <w:lang w:val="kk-KZ"/>
              </w:rPr>
              <w:t>моль</w:t>
            </w:r>
          </w:p>
        </w:tc>
        <w:tc>
          <w:tcPr>
            <w:tcW w:w="1367" w:type="dxa"/>
            <w:tcBorders>
              <w:top w:val="single" w:sz="4" w:space="0" w:color="auto"/>
              <w:left w:val="single" w:sz="4" w:space="0" w:color="auto"/>
              <w:bottom w:val="single" w:sz="4" w:space="0" w:color="auto"/>
              <w:right w:val="single" w:sz="4" w:space="0" w:color="auto"/>
            </w:tcBorders>
          </w:tcPr>
          <w:p w:rsidR="00C46F71" w:rsidRPr="00B13157" w:rsidRDefault="00C46F71" w:rsidP="005C2027">
            <w:pPr>
              <w:pStyle w:val="21"/>
              <w:spacing w:after="0" w:line="240" w:lineRule="auto"/>
              <w:rPr>
                <w:rFonts w:ascii="Times New Roman" w:hAnsi="Times New Roman" w:cs="Times New Roman"/>
                <w:sz w:val="28"/>
                <w:szCs w:val="28"/>
                <w:lang w:val="kk-KZ"/>
              </w:rPr>
            </w:pPr>
            <w:r w:rsidRPr="00B13157">
              <w:rPr>
                <w:rFonts w:ascii="Times New Roman" w:hAnsi="Times New Roman" w:cs="Times New Roman"/>
                <w:sz w:val="28"/>
                <w:szCs w:val="28"/>
                <w:lang w:val="kk-KZ"/>
              </w:rPr>
              <w:t>г</w:t>
            </w:r>
          </w:p>
        </w:tc>
        <w:tc>
          <w:tcPr>
            <w:tcW w:w="1368" w:type="dxa"/>
            <w:tcBorders>
              <w:top w:val="single" w:sz="4" w:space="0" w:color="auto"/>
              <w:left w:val="single" w:sz="4" w:space="0" w:color="auto"/>
              <w:bottom w:val="single" w:sz="4" w:space="0" w:color="auto"/>
              <w:right w:val="single" w:sz="4" w:space="0" w:color="auto"/>
            </w:tcBorders>
          </w:tcPr>
          <w:p w:rsidR="00C46F71" w:rsidRPr="00B13157" w:rsidRDefault="00C46F71" w:rsidP="005C2027">
            <w:pPr>
              <w:pStyle w:val="21"/>
              <w:spacing w:after="0" w:line="240" w:lineRule="auto"/>
              <w:rPr>
                <w:rFonts w:ascii="Times New Roman" w:hAnsi="Times New Roman" w:cs="Times New Roman"/>
                <w:sz w:val="28"/>
                <w:szCs w:val="28"/>
                <w:lang w:val="kk-KZ"/>
              </w:rPr>
            </w:pPr>
            <w:r w:rsidRPr="00B13157">
              <w:rPr>
                <w:rFonts w:ascii="Times New Roman" w:hAnsi="Times New Roman" w:cs="Times New Roman"/>
                <w:sz w:val="28"/>
                <w:szCs w:val="28"/>
                <w:lang w:val="kk-KZ"/>
              </w:rPr>
              <w:t>мл</w:t>
            </w:r>
          </w:p>
        </w:tc>
      </w:tr>
      <w:tr w:rsidR="00C46F71" w:rsidRPr="00B13157" w:rsidTr="005C2027">
        <w:tc>
          <w:tcPr>
            <w:tcW w:w="1367" w:type="dxa"/>
            <w:tcBorders>
              <w:top w:val="single" w:sz="4" w:space="0" w:color="auto"/>
              <w:left w:val="single" w:sz="4" w:space="0" w:color="auto"/>
              <w:bottom w:val="single" w:sz="4" w:space="0" w:color="auto"/>
              <w:right w:val="single" w:sz="4" w:space="0" w:color="auto"/>
            </w:tcBorders>
          </w:tcPr>
          <w:p w:rsidR="00C46F71" w:rsidRPr="00B13157" w:rsidRDefault="00C46F71" w:rsidP="005C2027">
            <w:pPr>
              <w:pStyle w:val="21"/>
              <w:spacing w:after="0"/>
              <w:jc w:val="both"/>
              <w:rPr>
                <w:rFonts w:ascii="Times New Roman" w:hAnsi="Times New Roman" w:cs="Times New Roman"/>
                <w:sz w:val="28"/>
                <w:szCs w:val="28"/>
                <w:lang w:val="kk-KZ"/>
              </w:rPr>
            </w:pPr>
          </w:p>
        </w:tc>
        <w:tc>
          <w:tcPr>
            <w:tcW w:w="1367" w:type="dxa"/>
            <w:tcBorders>
              <w:top w:val="single" w:sz="4" w:space="0" w:color="auto"/>
              <w:left w:val="single" w:sz="4" w:space="0" w:color="auto"/>
              <w:bottom w:val="single" w:sz="4" w:space="0" w:color="auto"/>
              <w:right w:val="single" w:sz="4" w:space="0" w:color="auto"/>
            </w:tcBorders>
          </w:tcPr>
          <w:p w:rsidR="00C46F71" w:rsidRPr="00B13157" w:rsidRDefault="00C46F71" w:rsidP="005C2027">
            <w:pPr>
              <w:pStyle w:val="21"/>
              <w:spacing w:after="0"/>
              <w:jc w:val="both"/>
              <w:rPr>
                <w:rFonts w:ascii="Times New Roman" w:hAnsi="Times New Roman" w:cs="Times New Roman"/>
                <w:sz w:val="28"/>
                <w:szCs w:val="28"/>
                <w:lang w:val="kk-KZ"/>
              </w:rPr>
            </w:pPr>
          </w:p>
        </w:tc>
        <w:tc>
          <w:tcPr>
            <w:tcW w:w="1367" w:type="dxa"/>
            <w:tcBorders>
              <w:top w:val="single" w:sz="4" w:space="0" w:color="auto"/>
              <w:left w:val="single" w:sz="4" w:space="0" w:color="auto"/>
              <w:bottom w:val="single" w:sz="4" w:space="0" w:color="auto"/>
              <w:right w:val="single" w:sz="4" w:space="0" w:color="auto"/>
            </w:tcBorders>
          </w:tcPr>
          <w:p w:rsidR="00C46F71" w:rsidRPr="00B13157" w:rsidRDefault="00C46F71" w:rsidP="005C2027">
            <w:pPr>
              <w:pStyle w:val="21"/>
              <w:spacing w:after="0"/>
              <w:jc w:val="both"/>
              <w:rPr>
                <w:rFonts w:ascii="Times New Roman" w:hAnsi="Times New Roman" w:cs="Times New Roman"/>
                <w:sz w:val="28"/>
                <w:szCs w:val="28"/>
                <w:lang w:val="kk-KZ"/>
              </w:rPr>
            </w:pPr>
          </w:p>
        </w:tc>
        <w:tc>
          <w:tcPr>
            <w:tcW w:w="1367" w:type="dxa"/>
            <w:tcBorders>
              <w:top w:val="single" w:sz="4" w:space="0" w:color="auto"/>
              <w:left w:val="single" w:sz="4" w:space="0" w:color="auto"/>
              <w:bottom w:val="single" w:sz="4" w:space="0" w:color="auto"/>
              <w:right w:val="single" w:sz="4" w:space="0" w:color="auto"/>
            </w:tcBorders>
          </w:tcPr>
          <w:p w:rsidR="00C46F71" w:rsidRPr="00B13157" w:rsidRDefault="00C46F71" w:rsidP="005C2027">
            <w:pPr>
              <w:pStyle w:val="21"/>
              <w:spacing w:after="0"/>
              <w:jc w:val="both"/>
              <w:rPr>
                <w:rFonts w:ascii="Times New Roman" w:hAnsi="Times New Roman" w:cs="Times New Roman"/>
                <w:sz w:val="28"/>
                <w:szCs w:val="28"/>
                <w:lang w:val="kk-KZ"/>
              </w:rPr>
            </w:pPr>
          </w:p>
        </w:tc>
        <w:tc>
          <w:tcPr>
            <w:tcW w:w="1367" w:type="dxa"/>
            <w:tcBorders>
              <w:top w:val="single" w:sz="4" w:space="0" w:color="auto"/>
              <w:left w:val="single" w:sz="4" w:space="0" w:color="auto"/>
              <w:bottom w:val="single" w:sz="4" w:space="0" w:color="auto"/>
              <w:right w:val="single" w:sz="4" w:space="0" w:color="auto"/>
            </w:tcBorders>
          </w:tcPr>
          <w:p w:rsidR="00C46F71" w:rsidRPr="00B13157" w:rsidRDefault="00C46F71" w:rsidP="005C2027">
            <w:pPr>
              <w:pStyle w:val="21"/>
              <w:spacing w:after="0"/>
              <w:jc w:val="both"/>
              <w:rPr>
                <w:rFonts w:ascii="Times New Roman" w:hAnsi="Times New Roman" w:cs="Times New Roman"/>
                <w:sz w:val="28"/>
                <w:szCs w:val="28"/>
                <w:lang w:val="kk-KZ"/>
              </w:rPr>
            </w:pPr>
          </w:p>
        </w:tc>
        <w:tc>
          <w:tcPr>
            <w:tcW w:w="1367" w:type="dxa"/>
            <w:tcBorders>
              <w:top w:val="single" w:sz="4" w:space="0" w:color="auto"/>
              <w:left w:val="single" w:sz="4" w:space="0" w:color="auto"/>
              <w:bottom w:val="single" w:sz="4" w:space="0" w:color="auto"/>
              <w:right w:val="single" w:sz="4" w:space="0" w:color="auto"/>
            </w:tcBorders>
          </w:tcPr>
          <w:p w:rsidR="00C46F71" w:rsidRPr="00B13157" w:rsidRDefault="00C46F71" w:rsidP="005C2027">
            <w:pPr>
              <w:pStyle w:val="21"/>
              <w:spacing w:after="0"/>
              <w:jc w:val="both"/>
              <w:rPr>
                <w:rFonts w:ascii="Times New Roman" w:hAnsi="Times New Roman" w:cs="Times New Roman"/>
                <w:sz w:val="28"/>
                <w:szCs w:val="28"/>
                <w:lang w:val="kk-KZ"/>
              </w:rPr>
            </w:pPr>
          </w:p>
        </w:tc>
        <w:tc>
          <w:tcPr>
            <w:tcW w:w="1368" w:type="dxa"/>
            <w:tcBorders>
              <w:top w:val="single" w:sz="4" w:space="0" w:color="auto"/>
              <w:left w:val="single" w:sz="4" w:space="0" w:color="auto"/>
              <w:bottom w:val="single" w:sz="4" w:space="0" w:color="auto"/>
              <w:right w:val="single" w:sz="4" w:space="0" w:color="auto"/>
            </w:tcBorders>
          </w:tcPr>
          <w:p w:rsidR="00C46F71" w:rsidRPr="00B13157" w:rsidRDefault="00C46F71" w:rsidP="005C2027">
            <w:pPr>
              <w:pStyle w:val="21"/>
              <w:spacing w:after="0"/>
              <w:jc w:val="both"/>
              <w:rPr>
                <w:rFonts w:ascii="Times New Roman" w:hAnsi="Times New Roman" w:cs="Times New Roman"/>
                <w:sz w:val="28"/>
                <w:szCs w:val="28"/>
                <w:lang w:val="kk-KZ"/>
              </w:rPr>
            </w:pPr>
          </w:p>
        </w:tc>
      </w:tr>
    </w:tbl>
    <w:p w:rsidR="00C46F71" w:rsidRPr="00B13157" w:rsidRDefault="00C46F71" w:rsidP="00C46F71">
      <w:pPr>
        <w:pStyle w:val="21"/>
        <w:spacing w:after="0" w:line="240" w:lineRule="auto"/>
        <w:jc w:val="right"/>
        <w:rPr>
          <w:rFonts w:ascii="Times New Roman" w:hAnsi="Times New Roman" w:cs="Times New Roman"/>
          <w:b/>
          <w:bCs/>
          <w:sz w:val="28"/>
          <w:szCs w:val="28"/>
          <w:lang w:val="en-US"/>
        </w:rPr>
      </w:pPr>
    </w:p>
    <w:p w:rsidR="00C46F71" w:rsidRPr="00B13157" w:rsidRDefault="00C46F71" w:rsidP="00C46F71">
      <w:pPr>
        <w:pStyle w:val="21"/>
        <w:spacing w:after="0" w:line="240" w:lineRule="auto"/>
        <w:rPr>
          <w:rFonts w:ascii="Times New Roman" w:hAnsi="Times New Roman" w:cs="Times New Roman"/>
          <w:b/>
          <w:bCs/>
          <w:sz w:val="28"/>
          <w:szCs w:val="28"/>
        </w:rPr>
      </w:pPr>
      <w:r w:rsidRPr="00B13157">
        <w:rPr>
          <w:rFonts w:ascii="Times New Roman" w:hAnsi="Times New Roman" w:cs="Times New Roman"/>
          <w:b/>
          <w:bCs/>
          <w:sz w:val="28"/>
          <w:szCs w:val="28"/>
          <w:lang w:val="kk-KZ"/>
        </w:rPr>
        <w:t xml:space="preserve">Кесте </w:t>
      </w:r>
      <w:r w:rsidRPr="00B13157">
        <w:rPr>
          <w:rFonts w:ascii="Times New Roman" w:hAnsi="Times New Roman" w:cs="Times New Roman"/>
          <w:b/>
          <w:bCs/>
          <w:sz w:val="28"/>
          <w:szCs w:val="28"/>
        </w:rPr>
        <w:t>№2</w:t>
      </w:r>
    </w:p>
    <w:p w:rsidR="00C46F71" w:rsidRPr="00B13157" w:rsidRDefault="00C46F71" w:rsidP="00C46F71">
      <w:pPr>
        <w:pStyle w:val="21"/>
        <w:spacing w:after="0" w:line="240" w:lineRule="auto"/>
        <w:rPr>
          <w:rFonts w:ascii="Times New Roman" w:hAnsi="Times New Roman" w:cs="Times New Roman"/>
          <w:b/>
          <w:bCs/>
          <w:sz w:val="28"/>
          <w:szCs w:val="28"/>
          <w:lang w:val="kk-KZ"/>
        </w:rPr>
      </w:pPr>
      <w:r w:rsidRPr="00B13157">
        <w:rPr>
          <w:rFonts w:ascii="Times New Roman" w:hAnsi="Times New Roman" w:cs="Times New Roman"/>
          <w:b/>
          <w:bCs/>
          <w:sz w:val="28"/>
          <w:szCs w:val="28"/>
          <w:lang w:val="kk-KZ"/>
        </w:rPr>
        <w:t>Бастапқы зат пен соңғы өнімнің физика – химиялық сипаттамалары (әдеби мәліметтер)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53"/>
        <w:gridCol w:w="1069"/>
        <w:gridCol w:w="1247"/>
        <w:gridCol w:w="960"/>
        <w:gridCol w:w="1329"/>
        <w:gridCol w:w="1307"/>
        <w:gridCol w:w="1406"/>
      </w:tblGrid>
      <w:tr w:rsidR="00C46F71" w:rsidRPr="00B13157" w:rsidTr="005C2027">
        <w:tc>
          <w:tcPr>
            <w:tcW w:w="2268" w:type="dxa"/>
            <w:tcBorders>
              <w:top w:val="single" w:sz="4" w:space="0" w:color="auto"/>
              <w:left w:val="single" w:sz="4" w:space="0" w:color="auto"/>
              <w:bottom w:val="single" w:sz="4" w:space="0" w:color="auto"/>
              <w:right w:val="single" w:sz="4" w:space="0" w:color="auto"/>
            </w:tcBorders>
          </w:tcPr>
          <w:p w:rsidR="00C46F71" w:rsidRPr="00B13157" w:rsidRDefault="00C46F71" w:rsidP="005C2027">
            <w:pPr>
              <w:pStyle w:val="21"/>
              <w:spacing w:after="0"/>
              <w:rPr>
                <w:rFonts w:ascii="Times New Roman" w:hAnsi="Times New Roman" w:cs="Times New Roman"/>
                <w:sz w:val="28"/>
                <w:szCs w:val="28"/>
                <w:lang w:val="kk-KZ"/>
              </w:rPr>
            </w:pPr>
            <w:r w:rsidRPr="00B13157">
              <w:rPr>
                <w:rFonts w:ascii="Times New Roman" w:hAnsi="Times New Roman" w:cs="Times New Roman"/>
                <w:sz w:val="28"/>
                <w:szCs w:val="28"/>
                <w:lang w:val="kk-KZ"/>
              </w:rPr>
              <w:t>Заттың атауы және формуласы</w:t>
            </w:r>
          </w:p>
        </w:tc>
        <w:tc>
          <w:tcPr>
            <w:tcW w:w="1080" w:type="dxa"/>
            <w:tcBorders>
              <w:top w:val="single" w:sz="4" w:space="0" w:color="auto"/>
              <w:left w:val="single" w:sz="4" w:space="0" w:color="auto"/>
              <w:bottom w:val="single" w:sz="4" w:space="0" w:color="auto"/>
              <w:right w:val="single" w:sz="4" w:space="0" w:color="auto"/>
            </w:tcBorders>
          </w:tcPr>
          <w:p w:rsidR="00C46F71" w:rsidRPr="00B13157" w:rsidRDefault="00C46F71" w:rsidP="005C2027">
            <w:pPr>
              <w:pStyle w:val="21"/>
              <w:spacing w:after="0"/>
              <w:rPr>
                <w:rFonts w:ascii="Times New Roman" w:hAnsi="Times New Roman" w:cs="Times New Roman"/>
                <w:sz w:val="28"/>
                <w:szCs w:val="28"/>
                <w:lang w:val="en-US"/>
              </w:rPr>
            </w:pPr>
          </w:p>
          <w:p w:rsidR="00C46F71" w:rsidRPr="00B13157" w:rsidRDefault="00C46F71" w:rsidP="005C2027">
            <w:pPr>
              <w:pStyle w:val="21"/>
              <w:spacing w:after="0"/>
              <w:rPr>
                <w:rFonts w:ascii="Times New Roman" w:hAnsi="Times New Roman" w:cs="Times New Roman"/>
                <w:sz w:val="28"/>
                <w:szCs w:val="28"/>
                <w:lang w:val="en-US"/>
              </w:rPr>
            </w:pPr>
            <w:r w:rsidRPr="00B13157">
              <w:rPr>
                <w:rFonts w:ascii="Times New Roman" w:hAnsi="Times New Roman" w:cs="Times New Roman"/>
                <w:sz w:val="28"/>
                <w:szCs w:val="28"/>
                <w:lang w:val="en-US"/>
              </w:rPr>
              <w:t>Mr</w:t>
            </w:r>
          </w:p>
        </w:tc>
        <w:tc>
          <w:tcPr>
            <w:tcW w:w="1260" w:type="dxa"/>
            <w:tcBorders>
              <w:top w:val="single" w:sz="4" w:space="0" w:color="auto"/>
              <w:left w:val="single" w:sz="4" w:space="0" w:color="auto"/>
              <w:bottom w:val="single" w:sz="4" w:space="0" w:color="auto"/>
              <w:right w:val="single" w:sz="4" w:space="0" w:color="auto"/>
            </w:tcBorders>
          </w:tcPr>
          <w:p w:rsidR="00C46F71" w:rsidRPr="00B13157" w:rsidRDefault="00C46F71" w:rsidP="005C2027">
            <w:pPr>
              <w:pStyle w:val="21"/>
              <w:spacing w:after="0"/>
              <w:rPr>
                <w:rFonts w:ascii="Times New Roman" w:hAnsi="Times New Roman" w:cs="Times New Roman"/>
                <w:sz w:val="28"/>
                <w:szCs w:val="28"/>
                <w:lang w:val="en-US"/>
              </w:rPr>
            </w:pPr>
          </w:p>
          <w:p w:rsidR="00C46F71" w:rsidRPr="00B13157" w:rsidRDefault="00C46F71" w:rsidP="005C2027">
            <w:pPr>
              <w:pStyle w:val="21"/>
              <w:spacing w:after="0"/>
              <w:rPr>
                <w:rFonts w:ascii="Times New Roman" w:hAnsi="Times New Roman" w:cs="Times New Roman"/>
                <w:sz w:val="28"/>
                <w:szCs w:val="28"/>
                <w:lang w:val="kk-KZ"/>
              </w:rPr>
            </w:pPr>
            <w:r w:rsidRPr="00B13157">
              <w:rPr>
                <w:rFonts w:ascii="Times New Roman" w:hAnsi="Times New Roman" w:cs="Times New Roman"/>
                <w:sz w:val="28"/>
                <w:szCs w:val="28"/>
                <w:lang w:val="en-US"/>
              </w:rPr>
              <w:t>T</w:t>
            </w:r>
            <w:r w:rsidRPr="00B13157">
              <w:rPr>
                <w:rFonts w:ascii="Times New Roman" w:hAnsi="Times New Roman" w:cs="Times New Roman"/>
                <w:sz w:val="28"/>
                <w:szCs w:val="28"/>
                <w:vertAlign w:val="subscript"/>
                <w:lang w:val="kk-KZ"/>
              </w:rPr>
              <w:t xml:space="preserve">кип </w:t>
            </w:r>
            <w:r w:rsidRPr="00B13157">
              <w:rPr>
                <w:rFonts w:ascii="Times New Roman" w:hAnsi="Times New Roman" w:cs="Times New Roman"/>
                <w:sz w:val="28"/>
                <w:szCs w:val="28"/>
                <w:vertAlign w:val="superscript"/>
                <w:lang w:val="kk-KZ"/>
              </w:rPr>
              <w:t>0</w:t>
            </w:r>
            <w:r w:rsidRPr="00B13157">
              <w:rPr>
                <w:rFonts w:ascii="Times New Roman" w:hAnsi="Times New Roman" w:cs="Times New Roman"/>
                <w:sz w:val="28"/>
                <w:szCs w:val="28"/>
                <w:lang w:val="kk-KZ"/>
              </w:rPr>
              <w:t>С</w:t>
            </w:r>
          </w:p>
        </w:tc>
        <w:tc>
          <w:tcPr>
            <w:tcW w:w="962" w:type="dxa"/>
            <w:tcBorders>
              <w:top w:val="single" w:sz="4" w:space="0" w:color="auto"/>
              <w:left w:val="single" w:sz="4" w:space="0" w:color="auto"/>
              <w:bottom w:val="single" w:sz="4" w:space="0" w:color="auto"/>
              <w:right w:val="single" w:sz="4" w:space="0" w:color="auto"/>
            </w:tcBorders>
          </w:tcPr>
          <w:p w:rsidR="00C46F71" w:rsidRPr="00B13157" w:rsidRDefault="00C46F71" w:rsidP="005C2027">
            <w:pPr>
              <w:pStyle w:val="21"/>
              <w:spacing w:after="0"/>
              <w:rPr>
                <w:rFonts w:ascii="Times New Roman" w:hAnsi="Times New Roman" w:cs="Times New Roman"/>
                <w:sz w:val="28"/>
                <w:szCs w:val="28"/>
                <w:lang w:val="en-US"/>
              </w:rPr>
            </w:pPr>
          </w:p>
          <w:p w:rsidR="00C46F71" w:rsidRPr="00B13157" w:rsidRDefault="00C46F71" w:rsidP="005C2027">
            <w:pPr>
              <w:pStyle w:val="21"/>
              <w:spacing w:after="0"/>
              <w:rPr>
                <w:rFonts w:ascii="Times New Roman" w:hAnsi="Times New Roman" w:cs="Times New Roman"/>
                <w:sz w:val="28"/>
                <w:szCs w:val="28"/>
                <w:lang w:val="kk-KZ"/>
              </w:rPr>
            </w:pPr>
            <w:r w:rsidRPr="00B13157">
              <w:rPr>
                <w:rFonts w:ascii="Times New Roman" w:hAnsi="Times New Roman" w:cs="Times New Roman"/>
                <w:sz w:val="28"/>
                <w:szCs w:val="28"/>
                <w:lang w:val="en-US"/>
              </w:rPr>
              <w:t>T</w:t>
            </w:r>
            <w:r w:rsidRPr="00B13157">
              <w:rPr>
                <w:rFonts w:ascii="Times New Roman" w:hAnsi="Times New Roman" w:cs="Times New Roman"/>
                <w:sz w:val="28"/>
                <w:szCs w:val="28"/>
                <w:vertAlign w:val="subscript"/>
                <w:lang w:val="kk-KZ"/>
              </w:rPr>
              <w:t>пл</w:t>
            </w:r>
            <w:r w:rsidRPr="00B13157">
              <w:rPr>
                <w:rFonts w:ascii="Times New Roman" w:hAnsi="Times New Roman" w:cs="Times New Roman"/>
                <w:sz w:val="28"/>
                <w:szCs w:val="28"/>
                <w:vertAlign w:val="superscript"/>
                <w:lang w:val="kk-KZ"/>
              </w:rPr>
              <w:t>0</w:t>
            </w:r>
            <w:r w:rsidRPr="00B13157">
              <w:rPr>
                <w:rFonts w:ascii="Times New Roman" w:hAnsi="Times New Roman" w:cs="Times New Roman"/>
                <w:sz w:val="28"/>
                <w:szCs w:val="28"/>
                <w:lang w:val="kk-KZ"/>
              </w:rPr>
              <w:t>С</w:t>
            </w:r>
          </w:p>
        </w:tc>
        <w:tc>
          <w:tcPr>
            <w:tcW w:w="1343" w:type="dxa"/>
            <w:tcBorders>
              <w:top w:val="single" w:sz="4" w:space="0" w:color="auto"/>
              <w:left w:val="single" w:sz="4" w:space="0" w:color="auto"/>
              <w:bottom w:val="single" w:sz="4" w:space="0" w:color="auto"/>
              <w:right w:val="single" w:sz="4" w:space="0" w:color="auto"/>
            </w:tcBorders>
          </w:tcPr>
          <w:p w:rsidR="00C46F71" w:rsidRPr="00B13157" w:rsidRDefault="00C46F71" w:rsidP="005C2027">
            <w:pPr>
              <w:pStyle w:val="21"/>
              <w:spacing w:after="0"/>
              <w:rPr>
                <w:rFonts w:ascii="Times New Roman" w:hAnsi="Times New Roman" w:cs="Times New Roman"/>
                <w:sz w:val="28"/>
                <w:szCs w:val="28"/>
                <w:lang w:val="en-US"/>
              </w:rPr>
            </w:pPr>
          </w:p>
          <w:p w:rsidR="00C46F71" w:rsidRPr="00B13157" w:rsidRDefault="00C46F71" w:rsidP="005C2027">
            <w:pPr>
              <w:pStyle w:val="21"/>
              <w:spacing w:after="0"/>
              <w:rPr>
                <w:rFonts w:ascii="Times New Roman" w:hAnsi="Times New Roman" w:cs="Times New Roman"/>
                <w:sz w:val="28"/>
                <w:szCs w:val="28"/>
                <w:vertAlign w:val="superscript"/>
                <w:lang w:val="en-US"/>
              </w:rPr>
            </w:pPr>
            <w:r w:rsidRPr="00B13157">
              <w:rPr>
                <w:rFonts w:ascii="Times New Roman" w:hAnsi="Times New Roman" w:cs="Times New Roman"/>
                <w:sz w:val="28"/>
                <w:szCs w:val="28"/>
                <w:lang w:val="en-US"/>
              </w:rPr>
              <w:t>n</w:t>
            </w:r>
            <w:r w:rsidRPr="00B13157">
              <w:rPr>
                <w:rFonts w:ascii="Times New Roman" w:hAnsi="Times New Roman" w:cs="Times New Roman"/>
                <w:sz w:val="28"/>
                <w:szCs w:val="28"/>
                <w:vertAlign w:val="subscript"/>
                <w:lang w:val="en-US"/>
              </w:rPr>
              <w:t>D</w:t>
            </w:r>
            <w:r w:rsidRPr="00B13157">
              <w:rPr>
                <w:rFonts w:ascii="Times New Roman" w:hAnsi="Times New Roman" w:cs="Times New Roman"/>
                <w:sz w:val="28"/>
                <w:szCs w:val="28"/>
                <w:vertAlign w:val="superscript"/>
                <w:lang w:val="en-US"/>
              </w:rPr>
              <w:t>20</w:t>
            </w:r>
          </w:p>
          <w:p w:rsidR="00C46F71" w:rsidRPr="00B13157" w:rsidRDefault="00C46F71" w:rsidP="005C2027">
            <w:pPr>
              <w:pStyle w:val="21"/>
              <w:spacing w:after="0"/>
              <w:rPr>
                <w:rFonts w:ascii="Times New Roman" w:hAnsi="Times New Roman" w:cs="Times New Roman"/>
                <w:sz w:val="28"/>
                <w:szCs w:val="28"/>
                <w:vertAlign w:val="superscript"/>
                <w:lang w:val="en-US"/>
              </w:rPr>
            </w:pPr>
          </w:p>
        </w:tc>
        <w:tc>
          <w:tcPr>
            <w:tcW w:w="1328" w:type="dxa"/>
            <w:tcBorders>
              <w:top w:val="single" w:sz="4" w:space="0" w:color="auto"/>
              <w:left w:val="single" w:sz="4" w:space="0" w:color="auto"/>
              <w:bottom w:val="single" w:sz="4" w:space="0" w:color="auto"/>
              <w:right w:val="single" w:sz="4" w:space="0" w:color="auto"/>
            </w:tcBorders>
          </w:tcPr>
          <w:p w:rsidR="00C46F71" w:rsidRPr="00B13157" w:rsidRDefault="00C46F71" w:rsidP="005C2027">
            <w:pPr>
              <w:pStyle w:val="21"/>
              <w:spacing w:after="0"/>
              <w:rPr>
                <w:rFonts w:ascii="Times New Roman" w:hAnsi="Times New Roman" w:cs="Times New Roman"/>
                <w:sz w:val="28"/>
                <w:szCs w:val="28"/>
                <w:lang w:val="en-US"/>
              </w:rPr>
            </w:pPr>
          </w:p>
          <w:p w:rsidR="00C46F71" w:rsidRPr="00B13157" w:rsidRDefault="00C46F71" w:rsidP="005C2027">
            <w:pPr>
              <w:pStyle w:val="21"/>
              <w:spacing w:after="0"/>
              <w:rPr>
                <w:rFonts w:ascii="Times New Roman" w:hAnsi="Times New Roman" w:cs="Times New Roman"/>
                <w:sz w:val="28"/>
                <w:szCs w:val="28"/>
                <w:lang w:val="en-US"/>
              </w:rPr>
            </w:pPr>
            <w:r w:rsidRPr="00B13157">
              <w:rPr>
                <w:rFonts w:ascii="Times New Roman" w:hAnsi="Times New Roman" w:cs="Times New Roman"/>
                <w:sz w:val="28"/>
                <w:szCs w:val="28"/>
                <w:lang w:val="en-US"/>
              </w:rPr>
              <w:t>d</w:t>
            </w:r>
          </w:p>
        </w:tc>
        <w:tc>
          <w:tcPr>
            <w:tcW w:w="1329" w:type="dxa"/>
            <w:tcBorders>
              <w:top w:val="single" w:sz="4" w:space="0" w:color="auto"/>
              <w:left w:val="single" w:sz="4" w:space="0" w:color="auto"/>
              <w:bottom w:val="single" w:sz="4" w:space="0" w:color="auto"/>
              <w:right w:val="single" w:sz="4" w:space="0" w:color="auto"/>
            </w:tcBorders>
          </w:tcPr>
          <w:p w:rsidR="00C46F71" w:rsidRPr="00B13157" w:rsidRDefault="00C46F71" w:rsidP="005C2027">
            <w:pPr>
              <w:pStyle w:val="21"/>
              <w:spacing w:after="0"/>
              <w:rPr>
                <w:rFonts w:ascii="Times New Roman" w:hAnsi="Times New Roman" w:cs="Times New Roman"/>
                <w:sz w:val="28"/>
                <w:szCs w:val="28"/>
                <w:lang w:val="en-US"/>
              </w:rPr>
            </w:pPr>
          </w:p>
          <w:p w:rsidR="00C46F71" w:rsidRPr="00B13157" w:rsidRDefault="00C46F71" w:rsidP="005C2027">
            <w:pPr>
              <w:pStyle w:val="21"/>
              <w:spacing w:after="0"/>
              <w:rPr>
                <w:rFonts w:ascii="Times New Roman" w:hAnsi="Times New Roman" w:cs="Times New Roman"/>
                <w:sz w:val="28"/>
                <w:szCs w:val="28"/>
                <w:lang w:val="kk-KZ"/>
              </w:rPr>
            </w:pPr>
            <w:r w:rsidRPr="00B13157">
              <w:rPr>
                <w:rFonts w:ascii="Times New Roman" w:hAnsi="Times New Roman" w:cs="Times New Roman"/>
                <w:sz w:val="28"/>
                <w:szCs w:val="28"/>
                <w:lang w:val="kk-KZ"/>
              </w:rPr>
              <w:t>Ерігіштігі</w:t>
            </w:r>
          </w:p>
        </w:tc>
      </w:tr>
      <w:tr w:rsidR="00C46F71" w:rsidRPr="00B13157" w:rsidTr="005C2027">
        <w:tc>
          <w:tcPr>
            <w:tcW w:w="2268" w:type="dxa"/>
            <w:tcBorders>
              <w:top w:val="single" w:sz="4" w:space="0" w:color="auto"/>
              <w:left w:val="single" w:sz="4" w:space="0" w:color="auto"/>
              <w:bottom w:val="single" w:sz="4" w:space="0" w:color="auto"/>
              <w:right w:val="single" w:sz="4" w:space="0" w:color="auto"/>
            </w:tcBorders>
          </w:tcPr>
          <w:p w:rsidR="00C46F71" w:rsidRPr="00B13157" w:rsidRDefault="00C46F71" w:rsidP="005C2027">
            <w:pPr>
              <w:pStyle w:val="21"/>
              <w:spacing w:after="0"/>
              <w:jc w:val="both"/>
              <w:rPr>
                <w:rFonts w:ascii="Times New Roman" w:hAnsi="Times New Roman" w:cs="Times New Roman"/>
                <w:sz w:val="28"/>
                <w:szCs w:val="28"/>
                <w:lang w:val="kk-KZ"/>
              </w:rPr>
            </w:pPr>
          </w:p>
        </w:tc>
        <w:tc>
          <w:tcPr>
            <w:tcW w:w="1080" w:type="dxa"/>
            <w:tcBorders>
              <w:top w:val="single" w:sz="4" w:space="0" w:color="auto"/>
              <w:left w:val="single" w:sz="4" w:space="0" w:color="auto"/>
              <w:bottom w:val="single" w:sz="4" w:space="0" w:color="auto"/>
              <w:right w:val="single" w:sz="4" w:space="0" w:color="auto"/>
            </w:tcBorders>
          </w:tcPr>
          <w:p w:rsidR="00C46F71" w:rsidRPr="00B13157" w:rsidRDefault="00C46F71" w:rsidP="005C2027">
            <w:pPr>
              <w:pStyle w:val="21"/>
              <w:spacing w:after="0"/>
              <w:jc w:val="both"/>
              <w:rPr>
                <w:rFonts w:ascii="Times New Roman" w:hAnsi="Times New Roman" w:cs="Times New Roman"/>
                <w:sz w:val="28"/>
                <w:szCs w:val="28"/>
                <w:lang w:val="kk-KZ"/>
              </w:rPr>
            </w:pPr>
          </w:p>
        </w:tc>
        <w:tc>
          <w:tcPr>
            <w:tcW w:w="1260" w:type="dxa"/>
            <w:tcBorders>
              <w:top w:val="single" w:sz="4" w:space="0" w:color="auto"/>
              <w:left w:val="single" w:sz="4" w:space="0" w:color="auto"/>
              <w:bottom w:val="single" w:sz="4" w:space="0" w:color="auto"/>
              <w:right w:val="single" w:sz="4" w:space="0" w:color="auto"/>
            </w:tcBorders>
          </w:tcPr>
          <w:p w:rsidR="00C46F71" w:rsidRPr="00B13157" w:rsidRDefault="00C46F71" w:rsidP="005C2027">
            <w:pPr>
              <w:pStyle w:val="21"/>
              <w:spacing w:after="0"/>
              <w:jc w:val="both"/>
              <w:rPr>
                <w:rFonts w:ascii="Times New Roman" w:hAnsi="Times New Roman" w:cs="Times New Roman"/>
                <w:sz w:val="28"/>
                <w:szCs w:val="28"/>
                <w:lang w:val="kk-KZ"/>
              </w:rPr>
            </w:pPr>
          </w:p>
        </w:tc>
        <w:tc>
          <w:tcPr>
            <w:tcW w:w="962" w:type="dxa"/>
            <w:tcBorders>
              <w:top w:val="single" w:sz="4" w:space="0" w:color="auto"/>
              <w:left w:val="single" w:sz="4" w:space="0" w:color="auto"/>
              <w:bottom w:val="single" w:sz="4" w:space="0" w:color="auto"/>
              <w:right w:val="single" w:sz="4" w:space="0" w:color="auto"/>
            </w:tcBorders>
          </w:tcPr>
          <w:p w:rsidR="00C46F71" w:rsidRPr="00B13157" w:rsidRDefault="00C46F71" w:rsidP="005C2027">
            <w:pPr>
              <w:pStyle w:val="21"/>
              <w:spacing w:after="0"/>
              <w:jc w:val="both"/>
              <w:rPr>
                <w:rFonts w:ascii="Times New Roman" w:hAnsi="Times New Roman" w:cs="Times New Roman"/>
                <w:sz w:val="28"/>
                <w:szCs w:val="28"/>
                <w:lang w:val="kk-KZ"/>
              </w:rPr>
            </w:pPr>
          </w:p>
        </w:tc>
        <w:tc>
          <w:tcPr>
            <w:tcW w:w="1343" w:type="dxa"/>
            <w:tcBorders>
              <w:top w:val="single" w:sz="4" w:space="0" w:color="auto"/>
              <w:left w:val="single" w:sz="4" w:space="0" w:color="auto"/>
              <w:bottom w:val="single" w:sz="4" w:space="0" w:color="auto"/>
              <w:right w:val="single" w:sz="4" w:space="0" w:color="auto"/>
            </w:tcBorders>
          </w:tcPr>
          <w:p w:rsidR="00C46F71" w:rsidRPr="00B13157" w:rsidRDefault="00C46F71" w:rsidP="005C2027">
            <w:pPr>
              <w:pStyle w:val="21"/>
              <w:spacing w:after="0"/>
              <w:jc w:val="both"/>
              <w:rPr>
                <w:rFonts w:ascii="Times New Roman" w:hAnsi="Times New Roman" w:cs="Times New Roman"/>
                <w:sz w:val="28"/>
                <w:szCs w:val="28"/>
                <w:lang w:val="kk-KZ"/>
              </w:rPr>
            </w:pPr>
          </w:p>
        </w:tc>
        <w:tc>
          <w:tcPr>
            <w:tcW w:w="1328" w:type="dxa"/>
            <w:tcBorders>
              <w:top w:val="single" w:sz="4" w:space="0" w:color="auto"/>
              <w:left w:val="single" w:sz="4" w:space="0" w:color="auto"/>
              <w:bottom w:val="single" w:sz="4" w:space="0" w:color="auto"/>
              <w:right w:val="single" w:sz="4" w:space="0" w:color="auto"/>
            </w:tcBorders>
          </w:tcPr>
          <w:p w:rsidR="00C46F71" w:rsidRPr="00B13157" w:rsidRDefault="00C46F71" w:rsidP="005C2027">
            <w:pPr>
              <w:pStyle w:val="21"/>
              <w:spacing w:after="0"/>
              <w:jc w:val="both"/>
              <w:rPr>
                <w:rFonts w:ascii="Times New Roman" w:hAnsi="Times New Roman" w:cs="Times New Roman"/>
                <w:sz w:val="28"/>
                <w:szCs w:val="28"/>
                <w:lang w:val="kk-KZ"/>
              </w:rPr>
            </w:pPr>
          </w:p>
        </w:tc>
        <w:tc>
          <w:tcPr>
            <w:tcW w:w="1329" w:type="dxa"/>
            <w:tcBorders>
              <w:top w:val="single" w:sz="4" w:space="0" w:color="auto"/>
              <w:left w:val="single" w:sz="4" w:space="0" w:color="auto"/>
              <w:bottom w:val="single" w:sz="4" w:space="0" w:color="auto"/>
              <w:right w:val="single" w:sz="4" w:space="0" w:color="auto"/>
            </w:tcBorders>
          </w:tcPr>
          <w:p w:rsidR="00C46F71" w:rsidRPr="00B13157" w:rsidRDefault="00C46F71" w:rsidP="005C2027">
            <w:pPr>
              <w:pStyle w:val="21"/>
              <w:spacing w:after="0"/>
              <w:jc w:val="both"/>
              <w:rPr>
                <w:rFonts w:ascii="Times New Roman" w:hAnsi="Times New Roman" w:cs="Times New Roman"/>
                <w:sz w:val="28"/>
                <w:szCs w:val="28"/>
                <w:lang w:val="kk-KZ"/>
              </w:rPr>
            </w:pPr>
          </w:p>
        </w:tc>
      </w:tr>
      <w:tr w:rsidR="00C46F71" w:rsidRPr="00B13157" w:rsidTr="005C2027">
        <w:tc>
          <w:tcPr>
            <w:tcW w:w="2268" w:type="dxa"/>
            <w:tcBorders>
              <w:top w:val="single" w:sz="4" w:space="0" w:color="auto"/>
              <w:left w:val="single" w:sz="4" w:space="0" w:color="auto"/>
              <w:bottom w:val="single" w:sz="4" w:space="0" w:color="auto"/>
              <w:right w:val="single" w:sz="4" w:space="0" w:color="auto"/>
            </w:tcBorders>
          </w:tcPr>
          <w:p w:rsidR="00C46F71" w:rsidRPr="00B13157" w:rsidRDefault="00C46F71" w:rsidP="005C2027">
            <w:pPr>
              <w:pStyle w:val="21"/>
              <w:spacing w:after="0"/>
              <w:jc w:val="both"/>
              <w:rPr>
                <w:rFonts w:ascii="Times New Roman" w:hAnsi="Times New Roman" w:cs="Times New Roman"/>
                <w:sz w:val="28"/>
                <w:szCs w:val="28"/>
                <w:lang w:val="kk-KZ"/>
              </w:rPr>
            </w:pPr>
          </w:p>
        </w:tc>
        <w:tc>
          <w:tcPr>
            <w:tcW w:w="1080" w:type="dxa"/>
            <w:tcBorders>
              <w:top w:val="single" w:sz="4" w:space="0" w:color="auto"/>
              <w:left w:val="single" w:sz="4" w:space="0" w:color="auto"/>
              <w:bottom w:val="single" w:sz="4" w:space="0" w:color="auto"/>
              <w:right w:val="single" w:sz="4" w:space="0" w:color="auto"/>
            </w:tcBorders>
          </w:tcPr>
          <w:p w:rsidR="00C46F71" w:rsidRPr="00B13157" w:rsidRDefault="00C46F71" w:rsidP="005C2027">
            <w:pPr>
              <w:pStyle w:val="21"/>
              <w:spacing w:after="0"/>
              <w:jc w:val="both"/>
              <w:rPr>
                <w:rFonts w:ascii="Times New Roman" w:hAnsi="Times New Roman" w:cs="Times New Roman"/>
                <w:sz w:val="28"/>
                <w:szCs w:val="28"/>
                <w:lang w:val="kk-KZ"/>
              </w:rPr>
            </w:pPr>
          </w:p>
        </w:tc>
        <w:tc>
          <w:tcPr>
            <w:tcW w:w="1260" w:type="dxa"/>
            <w:tcBorders>
              <w:top w:val="single" w:sz="4" w:space="0" w:color="auto"/>
              <w:left w:val="single" w:sz="4" w:space="0" w:color="auto"/>
              <w:bottom w:val="single" w:sz="4" w:space="0" w:color="auto"/>
              <w:right w:val="single" w:sz="4" w:space="0" w:color="auto"/>
            </w:tcBorders>
          </w:tcPr>
          <w:p w:rsidR="00C46F71" w:rsidRPr="00B13157" w:rsidRDefault="00C46F71" w:rsidP="005C2027">
            <w:pPr>
              <w:pStyle w:val="21"/>
              <w:spacing w:after="0"/>
              <w:jc w:val="both"/>
              <w:rPr>
                <w:rFonts w:ascii="Times New Roman" w:hAnsi="Times New Roman" w:cs="Times New Roman"/>
                <w:sz w:val="28"/>
                <w:szCs w:val="28"/>
                <w:lang w:val="kk-KZ"/>
              </w:rPr>
            </w:pPr>
          </w:p>
        </w:tc>
        <w:tc>
          <w:tcPr>
            <w:tcW w:w="962" w:type="dxa"/>
            <w:tcBorders>
              <w:top w:val="single" w:sz="4" w:space="0" w:color="auto"/>
              <w:left w:val="single" w:sz="4" w:space="0" w:color="auto"/>
              <w:bottom w:val="single" w:sz="4" w:space="0" w:color="auto"/>
              <w:right w:val="single" w:sz="4" w:space="0" w:color="auto"/>
            </w:tcBorders>
          </w:tcPr>
          <w:p w:rsidR="00C46F71" w:rsidRPr="00B13157" w:rsidRDefault="00C46F71" w:rsidP="005C2027">
            <w:pPr>
              <w:pStyle w:val="21"/>
              <w:spacing w:after="0"/>
              <w:jc w:val="both"/>
              <w:rPr>
                <w:rFonts w:ascii="Times New Roman" w:hAnsi="Times New Roman" w:cs="Times New Roman"/>
                <w:sz w:val="28"/>
                <w:szCs w:val="28"/>
                <w:lang w:val="kk-KZ"/>
              </w:rPr>
            </w:pPr>
          </w:p>
        </w:tc>
        <w:tc>
          <w:tcPr>
            <w:tcW w:w="1343" w:type="dxa"/>
            <w:tcBorders>
              <w:top w:val="single" w:sz="4" w:space="0" w:color="auto"/>
              <w:left w:val="single" w:sz="4" w:space="0" w:color="auto"/>
              <w:bottom w:val="single" w:sz="4" w:space="0" w:color="auto"/>
              <w:right w:val="single" w:sz="4" w:space="0" w:color="auto"/>
            </w:tcBorders>
          </w:tcPr>
          <w:p w:rsidR="00C46F71" w:rsidRPr="00B13157" w:rsidRDefault="00C46F71" w:rsidP="005C2027">
            <w:pPr>
              <w:pStyle w:val="21"/>
              <w:spacing w:after="0"/>
              <w:jc w:val="both"/>
              <w:rPr>
                <w:rFonts w:ascii="Times New Roman" w:hAnsi="Times New Roman" w:cs="Times New Roman"/>
                <w:sz w:val="28"/>
                <w:szCs w:val="28"/>
                <w:lang w:val="kk-KZ"/>
              </w:rPr>
            </w:pPr>
          </w:p>
        </w:tc>
        <w:tc>
          <w:tcPr>
            <w:tcW w:w="1328" w:type="dxa"/>
            <w:tcBorders>
              <w:top w:val="single" w:sz="4" w:space="0" w:color="auto"/>
              <w:left w:val="single" w:sz="4" w:space="0" w:color="auto"/>
              <w:bottom w:val="single" w:sz="4" w:space="0" w:color="auto"/>
              <w:right w:val="single" w:sz="4" w:space="0" w:color="auto"/>
            </w:tcBorders>
          </w:tcPr>
          <w:p w:rsidR="00C46F71" w:rsidRPr="00B13157" w:rsidRDefault="00C46F71" w:rsidP="005C2027">
            <w:pPr>
              <w:pStyle w:val="21"/>
              <w:spacing w:after="0"/>
              <w:jc w:val="both"/>
              <w:rPr>
                <w:rFonts w:ascii="Times New Roman" w:hAnsi="Times New Roman" w:cs="Times New Roman"/>
                <w:sz w:val="28"/>
                <w:szCs w:val="28"/>
                <w:lang w:val="kk-KZ"/>
              </w:rPr>
            </w:pPr>
          </w:p>
        </w:tc>
        <w:tc>
          <w:tcPr>
            <w:tcW w:w="1329" w:type="dxa"/>
            <w:tcBorders>
              <w:top w:val="single" w:sz="4" w:space="0" w:color="auto"/>
              <w:left w:val="single" w:sz="4" w:space="0" w:color="auto"/>
              <w:bottom w:val="single" w:sz="4" w:space="0" w:color="auto"/>
              <w:right w:val="single" w:sz="4" w:space="0" w:color="auto"/>
            </w:tcBorders>
          </w:tcPr>
          <w:p w:rsidR="00C46F71" w:rsidRPr="00B13157" w:rsidRDefault="00C46F71" w:rsidP="005C2027">
            <w:pPr>
              <w:pStyle w:val="21"/>
              <w:spacing w:after="0"/>
              <w:jc w:val="both"/>
              <w:rPr>
                <w:rFonts w:ascii="Times New Roman" w:hAnsi="Times New Roman" w:cs="Times New Roman"/>
                <w:sz w:val="28"/>
                <w:szCs w:val="28"/>
                <w:lang w:val="kk-KZ"/>
              </w:rPr>
            </w:pPr>
          </w:p>
        </w:tc>
      </w:tr>
    </w:tbl>
    <w:p w:rsidR="00C46F71" w:rsidRPr="00B13157" w:rsidRDefault="00C46F71" w:rsidP="00C46F71">
      <w:pPr>
        <w:pStyle w:val="21"/>
        <w:spacing w:after="0" w:line="240" w:lineRule="auto"/>
        <w:jc w:val="right"/>
        <w:rPr>
          <w:rFonts w:ascii="Times New Roman" w:hAnsi="Times New Roman" w:cs="Times New Roman"/>
          <w:b/>
          <w:bCs/>
          <w:sz w:val="28"/>
          <w:szCs w:val="28"/>
        </w:rPr>
      </w:pPr>
    </w:p>
    <w:p w:rsidR="00C46F71" w:rsidRPr="00B13157" w:rsidRDefault="00C46F71" w:rsidP="00C46F71">
      <w:pPr>
        <w:pStyle w:val="21"/>
        <w:spacing w:after="0" w:line="240" w:lineRule="auto"/>
        <w:jc w:val="right"/>
        <w:rPr>
          <w:rFonts w:ascii="Times New Roman" w:hAnsi="Times New Roman" w:cs="Times New Roman"/>
          <w:b/>
          <w:bCs/>
          <w:sz w:val="28"/>
          <w:szCs w:val="28"/>
        </w:rPr>
      </w:pPr>
    </w:p>
    <w:p w:rsidR="00C46F71" w:rsidRPr="00B13157" w:rsidRDefault="00C46F71" w:rsidP="00C46F71">
      <w:pPr>
        <w:pStyle w:val="21"/>
        <w:spacing w:after="0" w:line="240" w:lineRule="auto"/>
        <w:jc w:val="right"/>
        <w:rPr>
          <w:rFonts w:ascii="Times New Roman" w:hAnsi="Times New Roman" w:cs="Times New Roman"/>
          <w:b/>
          <w:bCs/>
          <w:sz w:val="28"/>
          <w:szCs w:val="28"/>
        </w:rPr>
      </w:pPr>
    </w:p>
    <w:p w:rsidR="00C46F71" w:rsidRPr="00B13157" w:rsidRDefault="00C46F71" w:rsidP="00C46F71">
      <w:pPr>
        <w:pStyle w:val="21"/>
        <w:spacing w:after="0" w:line="240" w:lineRule="auto"/>
        <w:jc w:val="right"/>
        <w:rPr>
          <w:rFonts w:ascii="Times New Roman" w:hAnsi="Times New Roman" w:cs="Times New Roman"/>
          <w:b/>
          <w:bCs/>
          <w:sz w:val="28"/>
          <w:szCs w:val="28"/>
        </w:rPr>
      </w:pPr>
    </w:p>
    <w:p w:rsidR="00C46F71" w:rsidRPr="00B13157" w:rsidRDefault="00C46F71" w:rsidP="00C46F71">
      <w:pPr>
        <w:pStyle w:val="21"/>
        <w:spacing w:after="0" w:line="240" w:lineRule="auto"/>
        <w:jc w:val="right"/>
        <w:rPr>
          <w:rFonts w:ascii="Times New Roman" w:hAnsi="Times New Roman" w:cs="Times New Roman"/>
          <w:b/>
          <w:bCs/>
          <w:sz w:val="28"/>
          <w:szCs w:val="28"/>
        </w:rPr>
      </w:pPr>
    </w:p>
    <w:p w:rsidR="00C46F71" w:rsidRPr="00B13157" w:rsidRDefault="00C46F71" w:rsidP="00C46F71">
      <w:pPr>
        <w:pStyle w:val="21"/>
        <w:spacing w:after="0" w:line="240" w:lineRule="auto"/>
        <w:jc w:val="right"/>
        <w:rPr>
          <w:rFonts w:ascii="Times New Roman" w:hAnsi="Times New Roman" w:cs="Times New Roman"/>
          <w:b/>
          <w:bCs/>
          <w:sz w:val="28"/>
          <w:szCs w:val="28"/>
        </w:rPr>
      </w:pPr>
    </w:p>
    <w:p w:rsidR="00C46F71" w:rsidRPr="00B13157" w:rsidRDefault="00C46F71" w:rsidP="00C46F71">
      <w:pPr>
        <w:pStyle w:val="21"/>
        <w:spacing w:after="0" w:line="240" w:lineRule="auto"/>
        <w:jc w:val="right"/>
        <w:rPr>
          <w:rFonts w:ascii="Times New Roman" w:hAnsi="Times New Roman" w:cs="Times New Roman"/>
          <w:b/>
          <w:bCs/>
          <w:sz w:val="28"/>
          <w:szCs w:val="28"/>
        </w:rPr>
      </w:pPr>
    </w:p>
    <w:p w:rsidR="00C46F71" w:rsidRPr="00B13157" w:rsidRDefault="00C46F71" w:rsidP="00C46F71">
      <w:pPr>
        <w:pStyle w:val="21"/>
        <w:spacing w:after="0" w:line="240" w:lineRule="auto"/>
        <w:jc w:val="right"/>
        <w:rPr>
          <w:rFonts w:ascii="Times New Roman" w:hAnsi="Times New Roman" w:cs="Times New Roman"/>
          <w:b/>
          <w:bCs/>
          <w:sz w:val="28"/>
          <w:szCs w:val="28"/>
        </w:rPr>
      </w:pPr>
    </w:p>
    <w:p w:rsidR="00C46F71" w:rsidRPr="00B13157" w:rsidRDefault="00C46F71" w:rsidP="00C46F71">
      <w:pPr>
        <w:pStyle w:val="21"/>
        <w:spacing w:after="0" w:line="240" w:lineRule="auto"/>
        <w:rPr>
          <w:rFonts w:ascii="Times New Roman" w:hAnsi="Times New Roman" w:cs="Times New Roman"/>
          <w:b/>
          <w:bCs/>
          <w:sz w:val="28"/>
          <w:szCs w:val="28"/>
          <w:lang w:val="kk-KZ"/>
        </w:rPr>
      </w:pPr>
      <w:r w:rsidRPr="00B13157">
        <w:rPr>
          <w:rFonts w:ascii="Times New Roman" w:hAnsi="Times New Roman" w:cs="Times New Roman"/>
          <w:b/>
          <w:bCs/>
          <w:sz w:val="28"/>
          <w:szCs w:val="28"/>
          <w:lang w:val="kk-KZ"/>
        </w:rPr>
        <w:t>Кесте №3</w:t>
      </w:r>
    </w:p>
    <w:p w:rsidR="00C46F71" w:rsidRPr="00B13157" w:rsidRDefault="00C46F71" w:rsidP="00C46F71">
      <w:pPr>
        <w:pStyle w:val="21"/>
        <w:spacing w:after="0" w:line="240" w:lineRule="auto"/>
        <w:rPr>
          <w:rFonts w:ascii="Times New Roman" w:hAnsi="Times New Roman" w:cs="Times New Roman"/>
          <w:b/>
          <w:bCs/>
          <w:sz w:val="28"/>
          <w:szCs w:val="28"/>
          <w:lang w:val="kk-KZ"/>
        </w:rPr>
      </w:pPr>
      <w:r w:rsidRPr="00B13157">
        <w:rPr>
          <w:rFonts w:ascii="Times New Roman" w:hAnsi="Times New Roman" w:cs="Times New Roman"/>
          <w:b/>
          <w:bCs/>
          <w:sz w:val="28"/>
          <w:szCs w:val="28"/>
          <w:lang w:val="kk-KZ"/>
        </w:rPr>
        <w:t>Шығымдар мен реакция өнімдерінің сипаттамалары, эксперименттік анықтау</w:t>
      </w: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64"/>
        <w:gridCol w:w="484"/>
        <w:gridCol w:w="1524"/>
        <w:gridCol w:w="1771"/>
        <w:gridCol w:w="1565"/>
        <w:gridCol w:w="827"/>
        <w:gridCol w:w="2233"/>
      </w:tblGrid>
      <w:tr w:rsidR="00C46F71" w:rsidRPr="003446DA" w:rsidTr="005C2027">
        <w:tc>
          <w:tcPr>
            <w:tcW w:w="1064" w:type="dxa"/>
            <w:vMerge w:val="restart"/>
            <w:tcBorders>
              <w:top w:val="single" w:sz="4" w:space="0" w:color="auto"/>
              <w:left w:val="single" w:sz="4" w:space="0" w:color="auto"/>
              <w:bottom w:val="single" w:sz="4" w:space="0" w:color="auto"/>
              <w:right w:val="single" w:sz="4" w:space="0" w:color="auto"/>
            </w:tcBorders>
          </w:tcPr>
          <w:p w:rsidR="00C46F71" w:rsidRPr="00B13157" w:rsidRDefault="00C46F71" w:rsidP="005C2027">
            <w:pPr>
              <w:pStyle w:val="21"/>
              <w:spacing w:after="0"/>
              <w:rPr>
                <w:rFonts w:ascii="Times New Roman" w:hAnsi="Times New Roman" w:cs="Times New Roman"/>
                <w:sz w:val="28"/>
                <w:szCs w:val="28"/>
                <w:lang w:val="kk-KZ"/>
              </w:rPr>
            </w:pPr>
            <w:r w:rsidRPr="00B13157">
              <w:rPr>
                <w:rFonts w:ascii="Times New Roman" w:hAnsi="Times New Roman" w:cs="Times New Roman"/>
                <w:sz w:val="28"/>
                <w:szCs w:val="28"/>
                <w:lang w:val="kk-KZ"/>
              </w:rPr>
              <w:t>Заттың аталуы</w:t>
            </w:r>
          </w:p>
        </w:tc>
        <w:tc>
          <w:tcPr>
            <w:tcW w:w="3779" w:type="dxa"/>
            <w:gridSpan w:val="3"/>
            <w:tcBorders>
              <w:top w:val="single" w:sz="4" w:space="0" w:color="auto"/>
              <w:left w:val="single" w:sz="4" w:space="0" w:color="auto"/>
              <w:bottom w:val="single" w:sz="4" w:space="0" w:color="auto"/>
              <w:right w:val="single" w:sz="4" w:space="0" w:color="auto"/>
            </w:tcBorders>
          </w:tcPr>
          <w:p w:rsidR="00C46F71" w:rsidRPr="00B13157" w:rsidRDefault="00C46F71" w:rsidP="005C2027">
            <w:pPr>
              <w:pStyle w:val="21"/>
              <w:spacing w:after="0"/>
              <w:rPr>
                <w:rFonts w:ascii="Times New Roman" w:hAnsi="Times New Roman" w:cs="Times New Roman"/>
                <w:sz w:val="28"/>
                <w:szCs w:val="28"/>
                <w:lang w:val="kk-KZ"/>
              </w:rPr>
            </w:pPr>
          </w:p>
          <w:p w:rsidR="00C46F71" w:rsidRPr="00B13157" w:rsidRDefault="00C46F71" w:rsidP="005C2027">
            <w:pPr>
              <w:pStyle w:val="21"/>
              <w:spacing w:after="0"/>
              <w:rPr>
                <w:rFonts w:ascii="Times New Roman" w:hAnsi="Times New Roman" w:cs="Times New Roman"/>
                <w:sz w:val="28"/>
                <w:szCs w:val="28"/>
                <w:lang w:val="kk-KZ"/>
              </w:rPr>
            </w:pPr>
            <w:r w:rsidRPr="00B13157">
              <w:rPr>
                <w:rFonts w:ascii="Times New Roman" w:hAnsi="Times New Roman" w:cs="Times New Roman"/>
                <w:sz w:val="28"/>
                <w:szCs w:val="28"/>
                <w:lang w:val="kk-KZ"/>
              </w:rPr>
              <w:t xml:space="preserve">Шығымы </w:t>
            </w:r>
          </w:p>
        </w:tc>
        <w:tc>
          <w:tcPr>
            <w:tcW w:w="4625" w:type="dxa"/>
            <w:gridSpan w:val="3"/>
            <w:tcBorders>
              <w:top w:val="single" w:sz="4" w:space="0" w:color="auto"/>
              <w:left w:val="single" w:sz="4" w:space="0" w:color="auto"/>
              <w:bottom w:val="single" w:sz="4" w:space="0" w:color="auto"/>
              <w:right w:val="single" w:sz="4" w:space="0" w:color="auto"/>
            </w:tcBorders>
          </w:tcPr>
          <w:p w:rsidR="00C46F71" w:rsidRPr="00B13157" w:rsidRDefault="00C46F71" w:rsidP="005C2027">
            <w:pPr>
              <w:pStyle w:val="21"/>
              <w:spacing w:after="0"/>
              <w:rPr>
                <w:rFonts w:ascii="Times New Roman" w:hAnsi="Times New Roman" w:cs="Times New Roman"/>
                <w:sz w:val="28"/>
                <w:szCs w:val="28"/>
                <w:lang w:val="kk-KZ"/>
              </w:rPr>
            </w:pPr>
            <w:r w:rsidRPr="00B13157">
              <w:rPr>
                <w:rFonts w:ascii="Times New Roman" w:hAnsi="Times New Roman" w:cs="Times New Roman"/>
                <w:sz w:val="28"/>
                <w:szCs w:val="28"/>
                <w:lang w:val="kk-KZ"/>
              </w:rPr>
              <w:t>Шығымдар мен реакция өнімдерінің сипаттамалары, эксперименттік анықтау</w:t>
            </w:r>
          </w:p>
        </w:tc>
      </w:tr>
      <w:tr w:rsidR="00C46F71" w:rsidRPr="003446DA" w:rsidTr="005C2027">
        <w:tc>
          <w:tcPr>
            <w:tcW w:w="1064" w:type="dxa"/>
            <w:vMerge/>
            <w:tcBorders>
              <w:top w:val="single" w:sz="4" w:space="0" w:color="auto"/>
              <w:left w:val="single" w:sz="4" w:space="0" w:color="auto"/>
              <w:bottom w:val="single" w:sz="4" w:space="0" w:color="auto"/>
              <w:right w:val="single" w:sz="4" w:space="0" w:color="auto"/>
            </w:tcBorders>
          </w:tcPr>
          <w:p w:rsidR="00C46F71" w:rsidRPr="00B13157" w:rsidRDefault="00C46F71" w:rsidP="005C2027">
            <w:pPr>
              <w:pStyle w:val="21"/>
              <w:spacing w:after="0"/>
              <w:rPr>
                <w:rFonts w:ascii="Times New Roman" w:hAnsi="Times New Roman" w:cs="Times New Roman"/>
                <w:sz w:val="28"/>
                <w:szCs w:val="28"/>
                <w:lang w:val="kk-KZ"/>
              </w:rPr>
            </w:pPr>
          </w:p>
        </w:tc>
        <w:tc>
          <w:tcPr>
            <w:tcW w:w="484" w:type="dxa"/>
            <w:tcBorders>
              <w:top w:val="single" w:sz="4" w:space="0" w:color="auto"/>
              <w:left w:val="single" w:sz="4" w:space="0" w:color="auto"/>
              <w:bottom w:val="single" w:sz="4" w:space="0" w:color="auto"/>
              <w:right w:val="single" w:sz="4" w:space="0" w:color="auto"/>
            </w:tcBorders>
          </w:tcPr>
          <w:p w:rsidR="00C46F71" w:rsidRPr="00B13157" w:rsidRDefault="00C46F71" w:rsidP="005C2027">
            <w:pPr>
              <w:pStyle w:val="21"/>
              <w:spacing w:after="0"/>
              <w:rPr>
                <w:rFonts w:ascii="Times New Roman" w:hAnsi="Times New Roman" w:cs="Times New Roman"/>
                <w:sz w:val="28"/>
                <w:szCs w:val="28"/>
                <w:lang w:val="kk-KZ"/>
              </w:rPr>
            </w:pPr>
          </w:p>
          <w:p w:rsidR="00C46F71" w:rsidRPr="00B13157" w:rsidRDefault="00C46F71" w:rsidP="005C2027">
            <w:pPr>
              <w:pStyle w:val="21"/>
              <w:spacing w:after="0"/>
              <w:rPr>
                <w:rFonts w:ascii="Times New Roman" w:hAnsi="Times New Roman" w:cs="Times New Roman"/>
                <w:sz w:val="28"/>
                <w:szCs w:val="28"/>
                <w:lang w:val="kk-KZ"/>
              </w:rPr>
            </w:pPr>
            <w:r w:rsidRPr="00B13157">
              <w:rPr>
                <w:rFonts w:ascii="Times New Roman" w:hAnsi="Times New Roman" w:cs="Times New Roman"/>
                <w:sz w:val="28"/>
                <w:szCs w:val="28"/>
                <w:lang w:val="kk-KZ"/>
              </w:rPr>
              <w:t>г</w:t>
            </w:r>
          </w:p>
        </w:tc>
        <w:tc>
          <w:tcPr>
            <w:tcW w:w="1524" w:type="dxa"/>
            <w:tcBorders>
              <w:top w:val="single" w:sz="4" w:space="0" w:color="auto"/>
              <w:left w:val="single" w:sz="4" w:space="0" w:color="auto"/>
              <w:bottom w:val="single" w:sz="4" w:space="0" w:color="auto"/>
              <w:right w:val="single" w:sz="4" w:space="0" w:color="auto"/>
            </w:tcBorders>
          </w:tcPr>
          <w:p w:rsidR="00C46F71" w:rsidRPr="00B13157" w:rsidRDefault="00C46F71" w:rsidP="005C2027">
            <w:pPr>
              <w:pStyle w:val="21"/>
              <w:spacing w:after="0"/>
              <w:rPr>
                <w:rFonts w:ascii="Times New Roman" w:hAnsi="Times New Roman" w:cs="Times New Roman"/>
                <w:sz w:val="28"/>
                <w:szCs w:val="28"/>
                <w:lang w:val="kk-KZ"/>
              </w:rPr>
            </w:pPr>
            <w:r w:rsidRPr="00B13157">
              <w:rPr>
                <w:rFonts w:ascii="Times New Roman" w:hAnsi="Times New Roman" w:cs="Times New Roman"/>
                <w:sz w:val="28"/>
                <w:szCs w:val="28"/>
                <w:lang w:val="kk-KZ"/>
              </w:rPr>
              <w:t>% теориялық шығымнан</w:t>
            </w:r>
          </w:p>
        </w:tc>
        <w:tc>
          <w:tcPr>
            <w:tcW w:w="1771" w:type="dxa"/>
            <w:tcBorders>
              <w:top w:val="single" w:sz="4" w:space="0" w:color="auto"/>
              <w:left w:val="single" w:sz="4" w:space="0" w:color="auto"/>
              <w:bottom w:val="single" w:sz="4" w:space="0" w:color="auto"/>
              <w:right w:val="single" w:sz="4" w:space="0" w:color="auto"/>
            </w:tcBorders>
          </w:tcPr>
          <w:p w:rsidR="00C46F71" w:rsidRPr="00B13157" w:rsidRDefault="00C46F71" w:rsidP="005C2027">
            <w:pPr>
              <w:pStyle w:val="21"/>
              <w:spacing w:after="0"/>
              <w:rPr>
                <w:rFonts w:ascii="Times New Roman" w:hAnsi="Times New Roman" w:cs="Times New Roman"/>
                <w:sz w:val="28"/>
                <w:szCs w:val="28"/>
                <w:lang w:val="kk-KZ"/>
              </w:rPr>
            </w:pPr>
            <w:r w:rsidRPr="00B13157">
              <w:rPr>
                <w:rFonts w:ascii="Times New Roman" w:hAnsi="Times New Roman" w:cs="Times New Roman"/>
                <w:sz w:val="28"/>
                <w:szCs w:val="28"/>
                <w:lang w:val="kk-KZ"/>
              </w:rPr>
              <w:t>% практикалық шығымнан</w:t>
            </w:r>
          </w:p>
        </w:tc>
        <w:tc>
          <w:tcPr>
            <w:tcW w:w="1565" w:type="dxa"/>
            <w:tcBorders>
              <w:top w:val="single" w:sz="4" w:space="0" w:color="auto"/>
              <w:left w:val="single" w:sz="4" w:space="0" w:color="auto"/>
              <w:bottom w:val="single" w:sz="4" w:space="0" w:color="auto"/>
              <w:right w:val="single" w:sz="4" w:space="0" w:color="auto"/>
            </w:tcBorders>
          </w:tcPr>
          <w:p w:rsidR="00C46F71" w:rsidRPr="00B13157" w:rsidRDefault="00C46F71" w:rsidP="005C2027">
            <w:pPr>
              <w:pStyle w:val="21"/>
              <w:spacing w:after="0"/>
              <w:rPr>
                <w:rFonts w:ascii="Times New Roman" w:hAnsi="Times New Roman" w:cs="Times New Roman"/>
                <w:sz w:val="28"/>
                <w:szCs w:val="28"/>
                <w:vertAlign w:val="subscript"/>
                <w:lang w:val="kk-KZ"/>
              </w:rPr>
            </w:pPr>
            <w:r w:rsidRPr="00B13157">
              <w:rPr>
                <w:rFonts w:ascii="Times New Roman" w:hAnsi="Times New Roman" w:cs="Times New Roman"/>
                <w:sz w:val="28"/>
                <w:szCs w:val="28"/>
                <w:lang w:val="kk-KZ"/>
              </w:rPr>
              <w:t>Т</w:t>
            </w:r>
            <w:r w:rsidRPr="00B13157">
              <w:rPr>
                <w:rFonts w:ascii="Times New Roman" w:hAnsi="Times New Roman" w:cs="Times New Roman"/>
                <w:sz w:val="28"/>
                <w:szCs w:val="28"/>
                <w:vertAlign w:val="subscript"/>
                <w:lang w:val="kk-KZ"/>
              </w:rPr>
              <w:t xml:space="preserve">балқу </w:t>
            </w:r>
          </w:p>
          <w:p w:rsidR="00C46F71" w:rsidRPr="00B13157" w:rsidRDefault="00C46F71" w:rsidP="005C2027">
            <w:pPr>
              <w:pStyle w:val="21"/>
              <w:spacing w:after="0"/>
              <w:rPr>
                <w:rFonts w:ascii="Times New Roman" w:hAnsi="Times New Roman" w:cs="Times New Roman"/>
                <w:sz w:val="28"/>
                <w:szCs w:val="28"/>
                <w:lang w:val="kk-KZ"/>
              </w:rPr>
            </w:pPr>
            <w:r w:rsidRPr="00B13157">
              <w:rPr>
                <w:rFonts w:ascii="Times New Roman" w:hAnsi="Times New Roman" w:cs="Times New Roman"/>
                <w:sz w:val="28"/>
                <w:szCs w:val="28"/>
                <w:lang w:val="kk-KZ"/>
              </w:rPr>
              <w:t xml:space="preserve">немесе </w:t>
            </w:r>
          </w:p>
          <w:p w:rsidR="00C46F71" w:rsidRPr="00B13157" w:rsidRDefault="00C46F71" w:rsidP="005C2027">
            <w:pPr>
              <w:pStyle w:val="21"/>
              <w:spacing w:after="0"/>
              <w:rPr>
                <w:rFonts w:ascii="Times New Roman" w:hAnsi="Times New Roman" w:cs="Times New Roman"/>
                <w:sz w:val="28"/>
                <w:szCs w:val="28"/>
                <w:vertAlign w:val="subscript"/>
                <w:lang w:val="kk-KZ"/>
              </w:rPr>
            </w:pPr>
            <w:r w:rsidRPr="00B13157">
              <w:rPr>
                <w:rFonts w:ascii="Times New Roman" w:hAnsi="Times New Roman" w:cs="Times New Roman"/>
                <w:sz w:val="28"/>
                <w:szCs w:val="28"/>
                <w:lang w:val="kk-KZ"/>
              </w:rPr>
              <w:t>Т</w:t>
            </w:r>
            <w:r w:rsidRPr="00B13157">
              <w:rPr>
                <w:rFonts w:ascii="Times New Roman" w:hAnsi="Times New Roman" w:cs="Times New Roman"/>
                <w:sz w:val="28"/>
                <w:szCs w:val="28"/>
                <w:vertAlign w:val="subscript"/>
                <w:lang w:val="kk-KZ"/>
              </w:rPr>
              <w:t>қайнау</w:t>
            </w:r>
          </w:p>
        </w:tc>
        <w:tc>
          <w:tcPr>
            <w:tcW w:w="827" w:type="dxa"/>
            <w:tcBorders>
              <w:top w:val="single" w:sz="4" w:space="0" w:color="auto"/>
              <w:left w:val="single" w:sz="4" w:space="0" w:color="auto"/>
              <w:bottom w:val="single" w:sz="4" w:space="0" w:color="auto"/>
              <w:right w:val="single" w:sz="4" w:space="0" w:color="auto"/>
            </w:tcBorders>
          </w:tcPr>
          <w:p w:rsidR="00C46F71" w:rsidRPr="00B13157" w:rsidRDefault="00C46F71" w:rsidP="005C2027">
            <w:pPr>
              <w:pStyle w:val="21"/>
              <w:spacing w:after="0"/>
              <w:rPr>
                <w:rFonts w:ascii="Times New Roman" w:hAnsi="Times New Roman" w:cs="Times New Roman"/>
                <w:sz w:val="28"/>
                <w:szCs w:val="28"/>
                <w:lang w:val="kk-KZ"/>
              </w:rPr>
            </w:pPr>
          </w:p>
          <w:p w:rsidR="00C46F71" w:rsidRPr="00B13157" w:rsidRDefault="00C46F71" w:rsidP="005C2027">
            <w:pPr>
              <w:pStyle w:val="21"/>
              <w:spacing w:after="0"/>
              <w:rPr>
                <w:rFonts w:ascii="Times New Roman" w:hAnsi="Times New Roman" w:cs="Times New Roman"/>
                <w:sz w:val="28"/>
                <w:szCs w:val="28"/>
                <w:vertAlign w:val="superscript"/>
                <w:lang w:val="en-US"/>
              </w:rPr>
            </w:pPr>
            <w:r w:rsidRPr="00B13157">
              <w:rPr>
                <w:rFonts w:ascii="Times New Roman" w:hAnsi="Times New Roman" w:cs="Times New Roman"/>
                <w:sz w:val="28"/>
                <w:szCs w:val="28"/>
                <w:lang w:val="en-US"/>
              </w:rPr>
              <w:t>n</w:t>
            </w:r>
            <w:r w:rsidRPr="00B13157">
              <w:rPr>
                <w:rFonts w:ascii="Times New Roman" w:hAnsi="Times New Roman" w:cs="Times New Roman"/>
                <w:sz w:val="28"/>
                <w:szCs w:val="28"/>
                <w:vertAlign w:val="subscript"/>
                <w:lang w:val="en-US"/>
              </w:rPr>
              <w:t>D</w:t>
            </w:r>
            <w:r w:rsidRPr="00B13157">
              <w:rPr>
                <w:rFonts w:ascii="Times New Roman" w:hAnsi="Times New Roman" w:cs="Times New Roman"/>
                <w:sz w:val="28"/>
                <w:szCs w:val="28"/>
                <w:vertAlign w:val="superscript"/>
                <w:lang w:val="en-US"/>
              </w:rPr>
              <w:t>20</w:t>
            </w:r>
          </w:p>
          <w:p w:rsidR="00C46F71" w:rsidRPr="00B13157" w:rsidRDefault="00C46F71" w:rsidP="005C2027">
            <w:pPr>
              <w:pStyle w:val="21"/>
              <w:spacing w:after="0"/>
              <w:rPr>
                <w:rFonts w:ascii="Times New Roman" w:hAnsi="Times New Roman" w:cs="Times New Roman"/>
                <w:sz w:val="28"/>
                <w:szCs w:val="28"/>
                <w:lang w:val="kk-KZ"/>
              </w:rPr>
            </w:pPr>
          </w:p>
        </w:tc>
        <w:tc>
          <w:tcPr>
            <w:tcW w:w="2233" w:type="dxa"/>
            <w:tcBorders>
              <w:top w:val="single" w:sz="4" w:space="0" w:color="auto"/>
              <w:left w:val="single" w:sz="4" w:space="0" w:color="auto"/>
              <w:bottom w:val="single" w:sz="4" w:space="0" w:color="auto"/>
              <w:right w:val="single" w:sz="4" w:space="0" w:color="auto"/>
            </w:tcBorders>
          </w:tcPr>
          <w:p w:rsidR="00C46F71" w:rsidRPr="00B13157" w:rsidRDefault="00C46F71" w:rsidP="005C2027">
            <w:pPr>
              <w:pStyle w:val="21"/>
              <w:spacing w:after="0"/>
              <w:rPr>
                <w:rFonts w:ascii="Times New Roman" w:hAnsi="Times New Roman" w:cs="Times New Roman"/>
                <w:sz w:val="28"/>
                <w:szCs w:val="28"/>
                <w:lang w:val="kk-KZ"/>
              </w:rPr>
            </w:pPr>
            <w:r w:rsidRPr="00B13157">
              <w:rPr>
                <w:rFonts w:ascii="Times New Roman" w:hAnsi="Times New Roman" w:cs="Times New Roman"/>
                <w:sz w:val="28"/>
                <w:szCs w:val="28"/>
                <w:lang w:val="kk-KZ"/>
              </w:rPr>
              <w:t>Ескерту (түсі, иісі және т.б.)</w:t>
            </w:r>
          </w:p>
        </w:tc>
      </w:tr>
      <w:tr w:rsidR="00C46F71" w:rsidRPr="003446DA" w:rsidTr="005C2027">
        <w:tc>
          <w:tcPr>
            <w:tcW w:w="1064" w:type="dxa"/>
            <w:tcBorders>
              <w:top w:val="single" w:sz="4" w:space="0" w:color="auto"/>
              <w:left w:val="single" w:sz="4" w:space="0" w:color="auto"/>
              <w:bottom w:val="single" w:sz="4" w:space="0" w:color="auto"/>
              <w:right w:val="single" w:sz="4" w:space="0" w:color="auto"/>
            </w:tcBorders>
          </w:tcPr>
          <w:p w:rsidR="00C46F71" w:rsidRPr="00B13157" w:rsidRDefault="00C46F71" w:rsidP="005C2027">
            <w:pPr>
              <w:pStyle w:val="21"/>
              <w:spacing w:after="0"/>
              <w:jc w:val="both"/>
              <w:rPr>
                <w:rFonts w:ascii="Times New Roman" w:hAnsi="Times New Roman" w:cs="Times New Roman"/>
                <w:sz w:val="28"/>
                <w:szCs w:val="28"/>
                <w:lang w:val="kk-KZ"/>
              </w:rPr>
            </w:pPr>
          </w:p>
        </w:tc>
        <w:tc>
          <w:tcPr>
            <w:tcW w:w="484" w:type="dxa"/>
            <w:tcBorders>
              <w:top w:val="single" w:sz="4" w:space="0" w:color="auto"/>
              <w:left w:val="single" w:sz="4" w:space="0" w:color="auto"/>
              <w:bottom w:val="single" w:sz="4" w:space="0" w:color="auto"/>
              <w:right w:val="single" w:sz="4" w:space="0" w:color="auto"/>
            </w:tcBorders>
          </w:tcPr>
          <w:p w:rsidR="00C46F71" w:rsidRPr="00B13157" w:rsidRDefault="00C46F71" w:rsidP="005C2027">
            <w:pPr>
              <w:pStyle w:val="21"/>
              <w:spacing w:after="0"/>
              <w:jc w:val="both"/>
              <w:rPr>
                <w:rFonts w:ascii="Times New Roman" w:hAnsi="Times New Roman" w:cs="Times New Roman"/>
                <w:sz w:val="28"/>
                <w:szCs w:val="28"/>
                <w:lang w:val="kk-KZ"/>
              </w:rPr>
            </w:pPr>
          </w:p>
        </w:tc>
        <w:tc>
          <w:tcPr>
            <w:tcW w:w="1524" w:type="dxa"/>
            <w:tcBorders>
              <w:top w:val="single" w:sz="4" w:space="0" w:color="auto"/>
              <w:left w:val="single" w:sz="4" w:space="0" w:color="auto"/>
              <w:bottom w:val="single" w:sz="4" w:space="0" w:color="auto"/>
              <w:right w:val="single" w:sz="4" w:space="0" w:color="auto"/>
            </w:tcBorders>
          </w:tcPr>
          <w:p w:rsidR="00C46F71" w:rsidRPr="00B13157" w:rsidRDefault="00C46F71" w:rsidP="005C2027">
            <w:pPr>
              <w:pStyle w:val="21"/>
              <w:spacing w:after="0"/>
              <w:jc w:val="both"/>
              <w:rPr>
                <w:rFonts w:ascii="Times New Roman" w:hAnsi="Times New Roman" w:cs="Times New Roman"/>
                <w:sz w:val="28"/>
                <w:szCs w:val="28"/>
                <w:lang w:val="kk-KZ"/>
              </w:rPr>
            </w:pPr>
          </w:p>
        </w:tc>
        <w:tc>
          <w:tcPr>
            <w:tcW w:w="1771" w:type="dxa"/>
            <w:tcBorders>
              <w:top w:val="single" w:sz="4" w:space="0" w:color="auto"/>
              <w:left w:val="single" w:sz="4" w:space="0" w:color="auto"/>
              <w:bottom w:val="single" w:sz="4" w:space="0" w:color="auto"/>
              <w:right w:val="single" w:sz="4" w:space="0" w:color="auto"/>
            </w:tcBorders>
          </w:tcPr>
          <w:p w:rsidR="00C46F71" w:rsidRPr="00B13157" w:rsidRDefault="00C46F71" w:rsidP="005C2027">
            <w:pPr>
              <w:pStyle w:val="21"/>
              <w:spacing w:after="0"/>
              <w:jc w:val="both"/>
              <w:rPr>
                <w:rFonts w:ascii="Times New Roman" w:hAnsi="Times New Roman" w:cs="Times New Roman"/>
                <w:sz w:val="28"/>
                <w:szCs w:val="28"/>
                <w:lang w:val="kk-KZ"/>
              </w:rPr>
            </w:pPr>
          </w:p>
        </w:tc>
        <w:tc>
          <w:tcPr>
            <w:tcW w:w="1565" w:type="dxa"/>
            <w:tcBorders>
              <w:top w:val="single" w:sz="4" w:space="0" w:color="auto"/>
              <w:left w:val="single" w:sz="4" w:space="0" w:color="auto"/>
              <w:bottom w:val="single" w:sz="4" w:space="0" w:color="auto"/>
              <w:right w:val="single" w:sz="4" w:space="0" w:color="auto"/>
            </w:tcBorders>
          </w:tcPr>
          <w:p w:rsidR="00C46F71" w:rsidRPr="00B13157" w:rsidRDefault="00C46F71" w:rsidP="005C2027">
            <w:pPr>
              <w:pStyle w:val="21"/>
              <w:spacing w:after="0"/>
              <w:jc w:val="both"/>
              <w:rPr>
                <w:rFonts w:ascii="Times New Roman" w:hAnsi="Times New Roman" w:cs="Times New Roman"/>
                <w:sz w:val="28"/>
                <w:szCs w:val="28"/>
                <w:lang w:val="kk-KZ"/>
              </w:rPr>
            </w:pPr>
          </w:p>
        </w:tc>
        <w:tc>
          <w:tcPr>
            <w:tcW w:w="827" w:type="dxa"/>
            <w:tcBorders>
              <w:top w:val="single" w:sz="4" w:space="0" w:color="auto"/>
              <w:left w:val="single" w:sz="4" w:space="0" w:color="auto"/>
              <w:bottom w:val="single" w:sz="4" w:space="0" w:color="auto"/>
              <w:right w:val="single" w:sz="4" w:space="0" w:color="auto"/>
            </w:tcBorders>
          </w:tcPr>
          <w:p w:rsidR="00C46F71" w:rsidRPr="00B13157" w:rsidRDefault="00C46F71" w:rsidP="005C2027">
            <w:pPr>
              <w:pStyle w:val="21"/>
              <w:spacing w:after="0"/>
              <w:jc w:val="both"/>
              <w:rPr>
                <w:rFonts w:ascii="Times New Roman" w:hAnsi="Times New Roman" w:cs="Times New Roman"/>
                <w:sz w:val="28"/>
                <w:szCs w:val="28"/>
                <w:lang w:val="kk-KZ"/>
              </w:rPr>
            </w:pPr>
          </w:p>
        </w:tc>
        <w:tc>
          <w:tcPr>
            <w:tcW w:w="2233" w:type="dxa"/>
            <w:tcBorders>
              <w:top w:val="single" w:sz="4" w:space="0" w:color="auto"/>
              <w:left w:val="single" w:sz="4" w:space="0" w:color="auto"/>
              <w:bottom w:val="single" w:sz="4" w:space="0" w:color="auto"/>
              <w:right w:val="single" w:sz="4" w:space="0" w:color="auto"/>
            </w:tcBorders>
          </w:tcPr>
          <w:p w:rsidR="00C46F71" w:rsidRPr="00B13157" w:rsidRDefault="00C46F71" w:rsidP="005C2027">
            <w:pPr>
              <w:pStyle w:val="21"/>
              <w:spacing w:after="0"/>
              <w:jc w:val="both"/>
              <w:rPr>
                <w:rFonts w:ascii="Times New Roman" w:hAnsi="Times New Roman" w:cs="Times New Roman"/>
                <w:sz w:val="28"/>
                <w:szCs w:val="28"/>
                <w:lang w:val="kk-KZ"/>
              </w:rPr>
            </w:pPr>
          </w:p>
        </w:tc>
      </w:tr>
    </w:tbl>
    <w:p w:rsidR="00C46F71" w:rsidRPr="00B13157" w:rsidRDefault="00C46F71" w:rsidP="00C46F71">
      <w:pPr>
        <w:pStyle w:val="21"/>
        <w:spacing w:after="0"/>
        <w:jc w:val="both"/>
        <w:rPr>
          <w:rFonts w:ascii="Times New Roman" w:hAnsi="Times New Roman" w:cs="Times New Roman"/>
          <w:sz w:val="28"/>
          <w:szCs w:val="28"/>
          <w:lang w:val="kk-KZ"/>
        </w:rPr>
      </w:pPr>
      <w:r w:rsidRPr="00B13157">
        <w:rPr>
          <w:rFonts w:ascii="Times New Roman" w:hAnsi="Times New Roman" w:cs="Times New Roman"/>
          <w:sz w:val="28"/>
          <w:szCs w:val="28"/>
          <w:lang w:val="kk-KZ"/>
        </w:rPr>
        <w:t>Реакция өнімі аз болған жағдайда себебін көрсету қажет:</w:t>
      </w:r>
    </w:p>
    <w:p w:rsidR="00C46F71" w:rsidRPr="00C46F71" w:rsidRDefault="00C46F71" w:rsidP="00C46F71">
      <w:pPr>
        <w:jc w:val="center"/>
        <w:rPr>
          <w:b/>
          <w:bCs/>
          <w:color w:val="FF0000"/>
          <w:sz w:val="28"/>
          <w:szCs w:val="28"/>
        </w:rPr>
      </w:pPr>
      <w:r w:rsidRPr="00B13157">
        <w:rPr>
          <w:b/>
          <w:bCs/>
          <w:color w:val="FF0000"/>
          <w:sz w:val="28"/>
          <w:szCs w:val="28"/>
          <w:lang w:val="kk-KZ"/>
        </w:rPr>
        <w:t>+ материальный баланс</w:t>
      </w:r>
    </w:p>
    <w:p w:rsidR="00C46F71" w:rsidRPr="00C46F71" w:rsidRDefault="00C46F71" w:rsidP="00C46F71">
      <w:pPr>
        <w:jc w:val="center"/>
        <w:rPr>
          <w:b/>
          <w:bCs/>
          <w:color w:val="FF0000"/>
          <w:sz w:val="28"/>
          <w:szCs w:val="28"/>
        </w:rPr>
      </w:pPr>
    </w:p>
    <w:p w:rsidR="00C46F71" w:rsidRPr="00C46F71" w:rsidRDefault="00C46F71" w:rsidP="00C46F71">
      <w:pPr>
        <w:jc w:val="center"/>
        <w:rPr>
          <w:b/>
          <w:bCs/>
          <w:sz w:val="28"/>
          <w:szCs w:val="28"/>
        </w:rPr>
      </w:pPr>
      <w:r w:rsidRPr="00B13157">
        <w:rPr>
          <w:b/>
          <w:bCs/>
          <w:sz w:val="28"/>
          <w:szCs w:val="28"/>
          <w:lang w:val="kk-KZ"/>
        </w:rPr>
        <w:t>№1 ЗЕРТХАНАЛЫҚ  ЖҰМЫС</w:t>
      </w:r>
    </w:p>
    <w:p w:rsidR="00C46F71" w:rsidRPr="00C46F71" w:rsidRDefault="00C46F71" w:rsidP="00C46F71">
      <w:pPr>
        <w:jc w:val="center"/>
        <w:rPr>
          <w:b/>
          <w:sz w:val="28"/>
          <w:szCs w:val="28"/>
          <w:u w:val="single"/>
        </w:rPr>
      </w:pPr>
    </w:p>
    <w:p w:rsidR="00C46F71" w:rsidRPr="00B13157" w:rsidRDefault="00C46F71" w:rsidP="00C46F71">
      <w:pPr>
        <w:jc w:val="center"/>
        <w:rPr>
          <w:b/>
          <w:sz w:val="28"/>
          <w:szCs w:val="28"/>
          <w:u w:val="single"/>
          <w:lang w:val="kk-KZ"/>
        </w:rPr>
      </w:pPr>
      <w:r w:rsidRPr="00B13157">
        <w:rPr>
          <w:b/>
          <w:sz w:val="28"/>
          <w:szCs w:val="28"/>
          <w:u w:val="single"/>
          <w:lang w:val="kk-KZ"/>
        </w:rPr>
        <w:t xml:space="preserve"> Этиленнің алынуы</w:t>
      </w:r>
    </w:p>
    <w:p w:rsidR="00C46F71" w:rsidRPr="00B13157" w:rsidRDefault="00C46F71" w:rsidP="00C46F71">
      <w:pPr>
        <w:jc w:val="center"/>
        <w:rPr>
          <w:b/>
          <w:sz w:val="28"/>
          <w:szCs w:val="28"/>
          <w:lang w:val="en-US"/>
        </w:rPr>
      </w:pPr>
      <w:r w:rsidRPr="00B13157">
        <w:rPr>
          <w:b/>
          <w:sz w:val="28"/>
          <w:szCs w:val="28"/>
          <w:lang w:val="en-US"/>
        </w:rPr>
        <w:t>CH</w:t>
      </w:r>
      <w:r w:rsidRPr="00B13157">
        <w:rPr>
          <w:b/>
          <w:sz w:val="28"/>
          <w:szCs w:val="28"/>
          <w:vertAlign w:val="subscript"/>
          <w:lang w:val="en-US"/>
        </w:rPr>
        <w:t>3</w:t>
      </w:r>
      <w:r w:rsidRPr="00B13157">
        <w:rPr>
          <w:b/>
          <w:sz w:val="28"/>
          <w:szCs w:val="28"/>
          <w:lang w:val="en-US"/>
        </w:rPr>
        <w:t>CH</w:t>
      </w:r>
      <w:r w:rsidRPr="00B13157">
        <w:rPr>
          <w:b/>
          <w:sz w:val="28"/>
          <w:szCs w:val="28"/>
          <w:vertAlign w:val="subscript"/>
          <w:lang w:val="en-US"/>
        </w:rPr>
        <w:t>2</w:t>
      </w:r>
      <w:r w:rsidRPr="00B13157">
        <w:rPr>
          <w:b/>
          <w:sz w:val="28"/>
          <w:szCs w:val="28"/>
          <w:lang w:val="en-US"/>
        </w:rPr>
        <w:t>OH + H</w:t>
      </w:r>
      <w:r w:rsidRPr="00B13157">
        <w:rPr>
          <w:b/>
          <w:sz w:val="28"/>
          <w:szCs w:val="28"/>
          <w:vertAlign w:val="subscript"/>
          <w:lang w:val="en-US"/>
        </w:rPr>
        <w:t>2</w:t>
      </w:r>
      <w:r w:rsidRPr="00B13157">
        <w:rPr>
          <w:b/>
          <w:sz w:val="28"/>
          <w:szCs w:val="28"/>
          <w:lang w:val="en-US"/>
        </w:rPr>
        <w:t>SO</w:t>
      </w:r>
      <w:r w:rsidRPr="00B13157">
        <w:rPr>
          <w:b/>
          <w:sz w:val="28"/>
          <w:szCs w:val="28"/>
          <w:vertAlign w:val="subscript"/>
          <w:lang w:val="en-US"/>
        </w:rPr>
        <w:t>4</w:t>
      </w:r>
      <w:r w:rsidR="00AA2FC2" w:rsidRPr="00B13157">
        <w:rPr>
          <w:b/>
          <w:sz w:val="28"/>
          <w:szCs w:val="28"/>
          <w:lang w:val="en-US"/>
        </w:rPr>
        <w:fldChar w:fldCharType="begin"/>
      </w:r>
      <w:r w:rsidRPr="00B13157">
        <w:rPr>
          <w:b/>
          <w:sz w:val="28"/>
          <w:szCs w:val="28"/>
          <w:lang w:val="en-US"/>
        </w:rPr>
        <w:instrText xml:space="preserve"> QUOTE </w:instrText>
      </w:r>
      <w:r>
        <w:rPr>
          <w:b/>
          <w:noProof/>
          <w:position w:val="-11"/>
          <w:sz w:val="28"/>
          <w:szCs w:val="28"/>
        </w:rPr>
        <w:drawing>
          <wp:inline distT="0" distB="0" distL="0" distR="0">
            <wp:extent cx="152400" cy="238125"/>
            <wp:effectExtent l="1905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68" cstate="print">
                      <a:clrChange>
                        <a:clrFrom>
                          <a:srgbClr val="FFFFFF"/>
                        </a:clrFrom>
                        <a:clrTo>
                          <a:srgbClr val="FFFFFF">
                            <a:alpha val="0"/>
                          </a:srgbClr>
                        </a:clrTo>
                      </a:clrChange>
                    </a:blip>
                    <a:srcRect/>
                    <a:stretch>
                      <a:fillRect/>
                    </a:stretch>
                  </pic:blipFill>
                  <pic:spPr bwMode="auto">
                    <a:xfrm>
                      <a:off x="0" y="0"/>
                      <a:ext cx="152400" cy="238125"/>
                    </a:xfrm>
                    <a:prstGeom prst="rect">
                      <a:avLst/>
                    </a:prstGeom>
                    <a:noFill/>
                    <a:ln w="9525">
                      <a:noFill/>
                      <a:miter lim="800000"/>
                      <a:headEnd/>
                      <a:tailEnd/>
                    </a:ln>
                  </pic:spPr>
                </pic:pic>
              </a:graphicData>
            </a:graphic>
          </wp:inline>
        </w:drawing>
      </w:r>
      <w:r w:rsidRPr="00B13157">
        <w:rPr>
          <w:b/>
          <w:sz w:val="28"/>
          <w:szCs w:val="28"/>
          <w:lang w:val="en-US"/>
        </w:rPr>
        <w:instrText xml:space="preserve"> </w:instrText>
      </w:r>
      <w:r w:rsidR="00AA2FC2" w:rsidRPr="00B13157">
        <w:rPr>
          <w:b/>
          <w:sz w:val="28"/>
          <w:szCs w:val="28"/>
          <w:lang w:val="en-US"/>
        </w:rPr>
        <w:fldChar w:fldCharType="separate"/>
      </w:r>
      <w:r>
        <w:rPr>
          <w:b/>
          <w:noProof/>
          <w:position w:val="-11"/>
          <w:sz w:val="28"/>
          <w:szCs w:val="28"/>
        </w:rPr>
        <w:drawing>
          <wp:inline distT="0" distB="0" distL="0" distR="0">
            <wp:extent cx="152400" cy="238125"/>
            <wp:effectExtent l="1905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68" cstate="print">
                      <a:clrChange>
                        <a:clrFrom>
                          <a:srgbClr val="FFFFFF"/>
                        </a:clrFrom>
                        <a:clrTo>
                          <a:srgbClr val="FFFFFF">
                            <a:alpha val="0"/>
                          </a:srgbClr>
                        </a:clrTo>
                      </a:clrChange>
                    </a:blip>
                    <a:srcRect/>
                    <a:stretch>
                      <a:fillRect/>
                    </a:stretch>
                  </pic:blipFill>
                  <pic:spPr bwMode="auto">
                    <a:xfrm>
                      <a:off x="0" y="0"/>
                      <a:ext cx="152400" cy="238125"/>
                    </a:xfrm>
                    <a:prstGeom prst="rect">
                      <a:avLst/>
                    </a:prstGeom>
                    <a:noFill/>
                    <a:ln w="9525">
                      <a:noFill/>
                      <a:miter lim="800000"/>
                      <a:headEnd/>
                      <a:tailEnd/>
                    </a:ln>
                  </pic:spPr>
                </pic:pic>
              </a:graphicData>
            </a:graphic>
          </wp:inline>
        </w:drawing>
      </w:r>
      <w:r w:rsidR="00AA2FC2" w:rsidRPr="00B13157">
        <w:rPr>
          <w:b/>
          <w:sz w:val="28"/>
          <w:szCs w:val="28"/>
          <w:lang w:val="en-US"/>
        </w:rPr>
        <w:fldChar w:fldCharType="end"/>
      </w:r>
      <w:r w:rsidRPr="00B13157">
        <w:rPr>
          <w:b/>
          <w:sz w:val="28"/>
          <w:szCs w:val="28"/>
          <w:lang w:val="en-US"/>
        </w:rPr>
        <w:t>CH</w:t>
      </w:r>
      <w:r w:rsidRPr="00B13157">
        <w:rPr>
          <w:b/>
          <w:sz w:val="28"/>
          <w:szCs w:val="28"/>
          <w:vertAlign w:val="subscript"/>
          <w:lang w:val="en-US"/>
        </w:rPr>
        <w:t>3</w:t>
      </w:r>
      <w:r w:rsidRPr="00B13157">
        <w:rPr>
          <w:b/>
          <w:sz w:val="28"/>
          <w:szCs w:val="28"/>
          <w:lang w:val="en-US"/>
        </w:rPr>
        <w:t>CH</w:t>
      </w:r>
      <w:r w:rsidRPr="00B13157">
        <w:rPr>
          <w:b/>
          <w:sz w:val="28"/>
          <w:szCs w:val="28"/>
          <w:vertAlign w:val="subscript"/>
          <w:lang w:val="en-US"/>
        </w:rPr>
        <w:t>2</w:t>
      </w:r>
      <w:r w:rsidRPr="00B13157">
        <w:rPr>
          <w:b/>
          <w:sz w:val="28"/>
          <w:szCs w:val="28"/>
          <w:lang w:val="en-US"/>
        </w:rPr>
        <w:t>OSO</w:t>
      </w:r>
      <w:r w:rsidRPr="00B13157">
        <w:rPr>
          <w:b/>
          <w:sz w:val="28"/>
          <w:szCs w:val="28"/>
          <w:vertAlign w:val="subscript"/>
          <w:lang w:val="en-US"/>
        </w:rPr>
        <w:t>3</w:t>
      </w:r>
      <w:r w:rsidRPr="00B13157">
        <w:rPr>
          <w:b/>
          <w:sz w:val="28"/>
          <w:szCs w:val="28"/>
          <w:lang w:val="en-US"/>
        </w:rPr>
        <w:t>H + H</w:t>
      </w:r>
      <w:r w:rsidRPr="00B13157">
        <w:rPr>
          <w:b/>
          <w:sz w:val="28"/>
          <w:szCs w:val="28"/>
          <w:vertAlign w:val="subscript"/>
          <w:lang w:val="en-US"/>
        </w:rPr>
        <w:t>2</w:t>
      </w:r>
      <w:r w:rsidRPr="00B13157">
        <w:rPr>
          <w:b/>
          <w:sz w:val="28"/>
          <w:szCs w:val="28"/>
          <w:lang w:val="en-US"/>
        </w:rPr>
        <w:t>O</w:t>
      </w:r>
    </w:p>
    <w:p w:rsidR="00C46F71" w:rsidRPr="00B13157" w:rsidRDefault="00C46F71" w:rsidP="00C46F71">
      <w:pPr>
        <w:jc w:val="center"/>
        <w:rPr>
          <w:b/>
          <w:sz w:val="28"/>
          <w:szCs w:val="28"/>
          <w:vertAlign w:val="subscript"/>
          <w:lang w:val="en-US"/>
        </w:rPr>
      </w:pPr>
      <w:r w:rsidRPr="00B13157">
        <w:rPr>
          <w:b/>
          <w:sz w:val="28"/>
          <w:szCs w:val="28"/>
          <w:lang w:val="en-US"/>
        </w:rPr>
        <w:t>CH</w:t>
      </w:r>
      <w:r w:rsidRPr="00B13157">
        <w:rPr>
          <w:b/>
          <w:sz w:val="28"/>
          <w:szCs w:val="28"/>
          <w:vertAlign w:val="subscript"/>
          <w:lang w:val="en-US"/>
        </w:rPr>
        <w:t>3</w:t>
      </w:r>
      <w:r w:rsidRPr="00B13157">
        <w:rPr>
          <w:b/>
          <w:sz w:val="28"/>
          <w:szCs w:val="28"/>
          <w:lang w:val="en-US"/>
        </w:rPr>
        <w:t>CH</w:t>
      </w:r>
      <w:r w:rsidRPr="00B13157">
        <w:rPr>
          <w:b/>
          <w:sz w:val="28"/>
          <w:szCs w:val="28"/>
          <w:vertAlign w:val="subscript"/>
          <w:lang w:val="en-US"/>
        </w:rPr>
        <w:t>2</w:t>
      </w:r>
      <w:r w:rsidRPr="00B13157">
        <w:rPr>
          <w:b/>
          <w:sz w:val="28"/>
          <w:szCs w:val="28"/>
          <w:lang w:val="en-US"/>
        </w:rPr>
        <w:t>OSO</w:t>
      </w:r>
      <w:r w:rsidRPr="00B13157">
        <w:rPr>
          <w:b/>
          <w:sz w:val="28"/>
          <w:szCs w:val="28"/>
          <w:vertAlign w:val="subscript"/>
          <w:lang w:val="en-US"/>
        </w:rPr>
        <w:t>3</w:t>
      </w:r>
      <w:r w:rsidRPr="00B13157">
        <w:rPr>
          <w:b/>
          <w:sz w:val="28"/>
          <w:szCs w:val="28"/>
          <w:lang w:val="en-US"/>
        </w:rPr>
        <w:t>H</w:t>
      </w:r>
      <w:r w:rsidR="00AA2FC2" w:rsidRPr="00B13157">
        <w:rPr>
          <w:b/>
          <w:sz w:val="28"/>
          <w:szCs w:val="28"/>
          <w:lang w:val="en-US"/>
        </w:rPr>
        <w:fldChar w:fldCharType="begin"/>
      </w:r>
      <w:r w:rsidRPr="00B13157">
        <w:rPr>
          <w:b/>
          <w:sz w:val="28"/>
          <w:szCs w:val="28"/>
          <w:lang w:val="en-US"/>
        </w:rPr>
        <w:instrText xml:space="preserve"> QUOTE </w:instrText>
      </w:r>
      <w:r>
        <w:rPr>
          <w:b/>
          <w:noProof/>
          <w:position w:val="-11"/>
          <w:sz w:val="28"/>
          <w:szCs w:val="28"/>
        </w:rPr>
        <w:drawing>
          <wp:inline distT="0" distB="0" distL="0" distR="0">
            <wp:extent cx="152400" cy="238125"/>
            <wp:effectExtent l="1905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68" cstate="print">
                      <a:clrChange>
                        <a:clrFrom>
                          <a:srgbClr val="FFFFFF"/>
                        </a:clrFrom>
                        <a:clrTo>
                          <a:srgbClr val="FFFFFF">
                            <a:alpha val="0"/>
                          </a:srgbClr>
                        </a:clrTo>
                      </a:clrChange>
                    </a:blip>
                    <a:srcRect/>
                    <a:stretch>
                      <a:fillRect/>
                    </a:stretch>
                  </pic:blipFill>
                  <pic:spPr bwMode="auto">
                    <a:xfrm>
                      <a:off x="0" y="0"/>
                      <a:ext cx="152400" cy="238125"/>
                    </a:xfrm>
                    <a:prstGeom prst="rect">
                      <a:avLst/>
                    </a:prstGeom>
                    <a:noFill/>
                    <a:ln w="9525">
                      <a:noFill/>
                      <a:miter lim="800000"/>
                      <a:headEnd/>
                      <a:tailEnd/>
                    </a:ln>
                  </pic:spPr>
                </pic:pic>
              </a:graphicData>
            </a:graphic>
          </wp:inline>
        </w:drawing>
      </w:r>
      <w:r w:rsidRPr="00B13157">
        <w:rPr>
          <w:b/>
          <w:sz w:val="28"/>
          <w:szCs w:val="28"/>
          <w:lang w:val="en-US"/>
        </w:rPr>
        <w:instrText xml:space="preserve"> </w:instrText>
      </w:r>
      <w:r w:rsidR="00AA2FC2" w:rsidRPr="00B13157">
        <w:rPr>
          <w:b/>
          <w:sz w:val="28"/>
          <w:szCs w:val="28"/>
          <w:lang w:val="en-US"/>
        </w:rPr>
        <w:fldChar w:fldCharType="separate"/>
      </w:r>
      <w:r>
        <w:rPr>
          <w:b/>
          <w:noProof/>
          <w:position w:val="-11"/>
          <w:sz w:val="28"/>
          <w:szCs w:val="28"/>
        </w:rPr>
        <w:drawing>
          <wp:inline distT="0" distB="0" distL="0" distR="0">
            <wp:extent cx="152400" cy="238125"/>
            <wp:effectExtent l="1905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68" cstate="print">
                      <a:clrChange>
                        <a:clrFrom>
                          <a:srgbClr val="FFFFFF"/>
                        </a:clrFrom>
                        <a:clrTo>
                          <a:srgbClr val="FFFFFF">
                            <a:alpha val="0"/>
                          </a:srgbClr>
                        </a:clrTo>
                      </a:clrChange>
                    </a:blip>
                    <a:srcRect/>
                    <a:stretch>
                      <a:fillRect/>
                    </a:stretch>
                  </pic:blipFill>
                  <pic:spPr bwMode="auto">
                    <a:xfrm>
                      <a:off x="0" y="0"/>
                      <a:ext cx="152400" cy="238125"/>
                    </a:xfrm>
                    <a:prstGeom prst="rect">
                      <a:avLst/>
                    </a:prstGeom>
                    <a:noFill/>
                    <a:ln w="9525">
                      <a:noFill/>
                      <a:miter lim="800000"/>
                      <a:headEnd/>
                      <a:tailEnd/>
                    </a:ln>
                  </pic:spPr>
                </pic:pic>
              </a:graphicData>
            </a:graphic>
          </wp:inline>
        </w:drawing>
      </w:r>
      <w:r w:rsidR="00AA2FC2" w:rsidRPr="00B13157">
        <w:rPr>
          <w:b/>
          <w:sz w:val="28"/>
          <w:szCs w:val="28"/>
          <w:lang w:val="en-US"/>
        </w:rPr>
        <w:fldChar w:fldCharType="end"/>
      </w:r>
      <w:r w:rsidRPr="00B13157">
        <w:rPr>
          <w:b/>
          <w:sz w:val="28"/>
          <w:szCs w:val="28"/>
          <w:lang w:val="en-US"/>
        </w:rPr>
        <w:t>CH</w:t>
      </w:r>
      <w:r w:rsidRPr="00B13157">
        <w:rPr>
          <w:b/>
          <w:sz w:val="28"/>
          <w:szCs w:val="28"/>
          <w:vertAlign w:val="subscript"/>
          <w:lang w:val="en-US"/>
        </w:rPr>
        <w:t>2</w:t>
      </w:r>
      <w:r w:rsidR="00AA2FC2" w:rsidRPr="00B13157">
        <w:rPr>
          <w:b/>
          <w:sz w:val="28"/>
          <w:szCs w:val="28"/>
          <w:lang w:val="en-US"/>
        </w:rPr>
        <w:fldChar w:fldCharType="begin"/>
      </w:r>
      <w:r w:rsidRPr="00B13157">
        <w:rPr>
          <w:b/>
          <w:sz w:val="28"/>
          <w:szCs w:val="28"/>
          <w:lang w:val="en-US"/>
        </w:rPr>
        <w:instrText xml:space="preserve"> QUOTE </w:instrText>
      </w:r>
      <w:r>
        <w:rPr>
          <w:b/>
          <w:noProof/>
          <w:position w:val="-11"/>
          <w:sz w:val="28"/>
          <w:szCs w:val="28"/>
        </w:rPr>
        <w:drawing>
          <wp:inline distT="0" distB="0" distL="0" distR="0">
            <wp:extent cx="133350" cy="238125"/>
            <wp:effectExtent l="1905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69" cstate="print">
                      <a:clrChange>
                        <a:clrFrom>
                          <a:srgbClr val="FFFFFF"/>
                        </a:clrFrom>
                        <a:clrTo>
                          <a:srgbClr val="FFFFFF">
                            <a:alpha val="0"/>
                          </a:srgbClr>
                        </a:clrTo>
                      </a:clrChange>
                    </a:blip>
                    <a:srcRect/>
                    <a:stretch>
                      <a:fillRect/>
                    </a:stretch>
                  </pic:blipFill>
                  <pic:spPr bwMode="auto">
                    <a:xfrm>
                      <a:off x="0" y="0"/>
                      <a:ext cx="133350" cy="238125"/>
                    </a:xfrm>
                    <a:prstGeom prst="rect">
                      <a:avLst/>
                    </a:prstGeom>
                    <a:noFill/>
                    <a:ln w="9525">
                      <a:noFill/>
                      <a:miter lim="800000"/>
                      <a:headEnd/>
                      <a:tailEnd/>
                    </a:ln>
                  </pic:spPr>
                </pic:pic>
              </a:graphicData>
            </a:graphic>
          </wp:inline>
        </w:drawing>
      </w:r>
      <w:r w:rsidRPr="00B13157">
        <w:rPr>
          <w:b/>
          <w:sz w:val="28"/>
          <w:szCs w:val="28"/>
          <w:lang w:val="en-US"/>
        </w:rPr>
        <w:instrText xml:space="preserve"> </w:instrText>
      </w:r>
      <w:r w:rsidR="00AA2FC2" w:rsidRPr="00B13157">
        <w:rPr>
          <w:b/>
          <w:sz w:val="28"/>
          <w:szCs w:val="28"/>
          <w:lang w:val="en-US"/>
        </w:rPr>
        <w:fldChar w:fldCharType="separate"/>
      </w:r>
      <w:r>
        <w:rPr>
          <w:b/>
          <w:noProof/>
          <w:position w:val="-11"/>
          <w:sz w:val="28"/>
          <w:szCs w:val="28"/>
        </w:rPr>
        <w:drawing>
          <wp:inline distT="0" distB="0" distL="0" distR="0">
            <wp:extent cx="133350" cy="238125"/>
            <wp:effectExtent l="1905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69" cstate="print">
                      <a:clrChange>
                        <a:clrFrom>
                          <a:srgbClr val="FFFFFF"/>
                        </a:clrFrom>
                        <a:clrTo>
                          <a:srgbClr val="FFFFFF">
                            <a:alpha val="0"/>
                          </a:srgbClr>
                        </a:clrTo>
                      </a:clrChange>
                    </a:blip>
                    <a:srcRect/>
                    <a:stretch>
                      <a:fillRect/>
                    </a:stretch>
                  </pic:blipFill>
                  <pic:spPr bwMode="auto">
                    <a:xfrm>
                      <a:off x="0" y="0"/>
                      <a:ext cx="133350" cy="238125"/>
                    </a:xfrm>
                    <a:prstGeom prst="rect">
                      <a:avLst/>
                    </a:prstGeom>
                    <a:noFill/>
                    <a:ln w="9525">
                      <a:noFill/>
                      <a:miter lim="800000"/>
                      <a:headEnd/>
                      <a:tailEnd/>
                    </a:ln>
                  </pic:spPr>
                </pic:pic>
              </a:graphicData>
            </a:graphic>
          </wp:inline>
        </w:drawing>
      </w:r>
      <w:r w:rsidR="00AA2FC2" w:rsidRPr="00B13157">
        <w:rPr>
          <w:b/>
          <w:sz w:val="28"/>
          <w:szCs w:val="28"/>
          <w:lang w:val="en-US"/>
        </w:rPr>
        <w:fldChar w:fldCharType="end"/>
      </w:r>
      <w:proofErr w:type="gramStart"/>
      <w:r w:rsidRPr="00B13157">
        <w:rPr>
          <w:b/>
          <w:sz w:val="28"/>
          <w:szCs w:val="28"/>
          <w:lang w:val="en-US"/>
        </w:rPr>
        <w:t>CH</w:t>
      </w:r>
      <w:r w:rsidRPr="00B13157">
        <w:rPr>
          <w:b/>
          <w:sz w:val="28"/>
          <w:szCs w:val="28"/>
          <w:vertAlign w:val="subscript"/>
          <w:lang w:val="en-US"/>
        </w:rPr>
        <w:t xml:space="preserve">2 </w:t>
      </w:r>
      <w:r w:rsidRPr="00B13157">
        <w:rPr>
          <w:b/>
          <w:sz w:val="28"/>
          <w:szCs w:val="28"/>
          <w:lang w:val="en-US"/>
        </w:rPr>
        <w:t xml:space="preserve"> +</w:t>
      </w:r>
      <w:proofErr w:type="gramEnd"/>
      <w:r w:rsidRPr="00B13157">
        <w:rPr>
          <w:b/>
          <w:sz w:val="28"/>
          <w:szCs w:val="28"/>
          <w:lang w:val="en-US"/>
        </w:rPr>
        <w:t xml:space="preserve"> H</w:t>
      </w:r>
      <w:r w:rsidRPr="00B13157">
        <w:rPr>
          <w:b/>
          <w:sz w:val="28"/>
          <w:szCs w:val="28"/>
          <w:vertAlign w:val="subscript"/>
          <w:lang w:val="en-US"/>
        </w:rPr>
        <w:t>2</w:t>
      </w:r>
      <w:r w:rsidRPr="00B13157">
        <w:rPr>
          <w:b/>
          <w:sz w:val="28"/>
          <w:szCs w:val="28"/>
          <w:lang w:val="en-US"/>
        </w:rPr>
        <w:t>SO</w:t>
      </w:r>
      <w:r w:rsidRPr="00B13157">
        <w:rPr>
          <w:b/>
          <w:sz w:val="28"/>
          <w:szCs w:val="28"/>
          <w:vertAlign w:val="subscript"/>
          <w:lang w:val="en-US"/>
        </w:rPr>
        <w:t>4</w:t>
      </w:r>
    </w:p>
    <w:p w:rsidR="00C46F71" w:rsidRPr="00B13157" w:rsidRDefault="00C46F71" w:rsidP="00C46F71">
      <w:pPr>
        <w:pStyle w:val="a3"/>
        <w:ind w:left="0"/>
        <w:contextualSpacing/>
        <w:rPr>
          <w:rFonts w:ascii="Times New Roman" w:hAnsi="Times New Roman"/>
          <w:sz w:val="28"/>
          <w:szCs w:val="28"/>
        </w:rPr>
      </w:pPr>
      <w:r w:rsidRPr="00B13157">
        <w:rPr>
          <w:rFonts w:ascii="Times New Roman" w:hAnsi="Times New Roman"/>
          <w:sz w:val="28"/>
          <w:szCs w:val="28"/>
          <w:lang w:val="en-US"/>
        </w:rPr>
        <w:t xml:space="preserve">       </w:t>
      </w:r>
      <w:r w:rsidRPr="00B13157">
        <w:rPr>
          <w:rFonts w:ascii="Times New Roman" w:hAnsi="Times New Roman"/>
          <w:sz w:val="28"/>
          <w:szCs w:val="28"/>
          <w:lang w:val="kk-KZ"/>
        </w:rPr>
        <w:t xml:space="preserve">1.Этил спирті </w:t>
      </w:r>
      <w:r w:rsidRPr="00B13157">
        <w:rPr>
          <w:rFonts w:ascii="Times New Roman" w:hAnsi="Times New Roman"/>
          <w:sz w:val="28"/>
          <w:szCs w:val="28"/>
        </w:rPr>
        <w:t xml:space="preserve"> </w:t>
      </w:r>
      <w:smartTag w:uri="urn:schemas-microsoft-com:office:smarttags" w:element="metricconverter">
        <w:smartTagPr>
          <w:attr w:name="ProductID" w:val="58,5 г"/>
        </w:smartTagPr>
        <w:r w:rsidRPr="00B13157">
          <w:rPr>
            <w:rFonts w:ascii="Times New Roman" w:hAnsi="Times New Roman"/>
            <w:sz w:val="28"/>
            <w:szCs w:val="28"/>
          </w:rPr>
          <w:t xml:space="preserve">58,5 </w:t>
        </w:r>
        <w:r w:rsidRPr="00B13157">
          <w:rPr>
            <w:rFonts w:ascii="Times New Roman" w:hAnsi="Times New Roman"/>
            <w:i/>
            <w:sz w:val="28"/>
            <w:szCs w:val="28"/>
          </w:rPr>
          <w:t>г</w:t>
        </w:r>
      </w:smartTag>
      <w:r w:rsidRPr="00B13157">
        <w:rPr>
          <w:rFonts w:ascii="Times New Roman" w:hAnsi="Times New Roman"/>
          <w:sz w:val="28"/>
          <w:szCs w:val="28"/>
        </w:rPr>
        <w:t xml:space="preserve"> (73,3 </w:t>
      </w:r>
      <w:r w:rsidRPr="00B13157">
        <w:rPr>
          <w:rFonts w:ascii="Times New Roman" w:hAnsi="Times New Roman"/>
          <w:i/>
          <w:sz w:val="28"/>
          <w:szCs w:val="28"/>
        </w:rPr>
        <w:t>мл</w:t>
      </w:r>
      <w:r w:rsidRPr="00B13157">
        <w:rPr>
          <w:rFonts w:ascii="Times New Roman" w:hAnsi="Times New Roman"/>
          <w:sz w:val="28"/>
          <w:szCs w:val="28"/>
        </w:rPr>
        <w:t xml:space="preserve">)                                                                       </w:t>
      </w:r>
    </w:p>
    <w:p w:rsidR="00C46F71" w:rsidRPr="00B13157" w:rsidRDefault="00C46F71" w:rsidP="00C46F71">
      <w:pPr>
        <w:pStyle w:val="a3"/>
        <w:tabs>
          <w:tab w:val="left" w:pos="6870"/>
        </w:tabs>
        <w:ind w:left="0"/>
        <w:contextualSpacing/>
        <w:rPr>
          <w:rFonts w:ascii="Times New Roman" w:hAnsi="Times New Roman"/>
          <w:sz w:val="28"/>
          <w:szCs w:val="28"/>
        </w:rPr>
      </w:pPr>
      <w:r w:rsidRPr="00B13157">
        <w:rPr>
          <w:rFonts w:ascii="Times New Roman" w:hAnsi="Times New Roman"/>
          <w:sz w:val="28"/>
          <w:szCs w:val="28"/>
          <w:lang w:val="kk-KZ"/>
        </w:rPr>
        <w:t xml:space="preserve">      </w:t>
      </w:r>
      <w:r w:rsidRPr="00B13157">
        <w:rPr>
          <w:rFonts w:ascii="Times New Roman" w:hAnsi="Times New Roman"/>
          <w:sz w:val="28"/>
          <w:szCs w:val="28"/>
        </w:rPr>
        <w:t xml:space="preserve"> </w:t>
      </w:r>
      <w:r w:rsidRPr="00B13157">
        <w:rPr>
          <w:rFonts w:ascii="Times New Roman" w:hAnsi="Times New Roman"/>
          <w:sz w:val="28"/>
          <w:szCs w:val="28"/>
          <w:lang w:val="kk-KZ"/>
        </w:rPr>
        <w:t xml:space="preserve">2.Күкірт қышқылы  </w:t>
      </w:r>
      <w:r w:rsidRPr="00B13157">
        <w:rPr>
          <w:rFonts w:ascii="Times New Roman" w:hAnsi="Times New Roman"/>
          <w:sz w:val="28"/>
          <w:szCs w:val="28"/>
        </w:rPr>
        <w:t xml:space="preserve"> (d=1,84)  </w:t>
      </w:r>
      <w:smartTag w:uri="urn:schemas-microsoft-com:office:smarttags" w:element="metricconverter">
        <w:smartTagPr>
          <w:attr w:name="ProductID" w:val="150 г"/>
        </w:smartTagPr>
        <w:r w:rsidRPr="00B13157">
          <w:rPr>
            <w:rFonts w:ascii="Times New Roman" w:hAnsi="Times New Roman"/>
            <w:sz w:val="28"/>
            <w:szCs w:val="28"/>
          </w:rPr>
          <w:t xml:space="preserve">150 </w:t>
        </w:r>
        <w:r w:rsidRPr="00B13157">
          <w:rPr>
            <w:rFonts w:ascii="Times New Roman" w:hAnsi="Times New Roman"/>
            <w:i/>
            <w:sz w:val="28"/>
            <w:szCs w:val="28"/>
          </w:rPr>
          <w:t>г</w:t>
        </w:r>
      </w:smartTag>
      <w:r w:rsidRPr="00B13157">
        <w:rPr>
          <w:rFonts w:ascii="Times New Roman" w:hAnsi="Times New Roman"/>
          <w:sz w:val="28"/>
          <w:szCs w:val="28"/>
        </w:rPr>
        <w:t xml:space="preserve"> (81,5 </w:t>
      </w:r>
      <w:r w:rsidRPr="00B13157">
        <w:rPr>
          <w:rFonts w:ascii="Times New Roman" w:hAnsi="Times New Roman"/>
          <w:i/>
          <w:sz w:val="28"/>
          <w:szCs w:val="28"/>
        </w:rPr>
        <w:t>мл</w:t>
      </w:r>
      <w:r w:rsidRPr="00B13157">
        <w:rPr>
          <w:rFonts w:ascii="Times New Roman" w:hAnsi="Times New Roman"/>
          <w:sz w:val="28"/>
          <w:szCs w:val="28"/>
        </w:rPr>
        <w:t xml:space="preserve">)                                     </w:t>
      </w:r>
      <w:r w:rsidRPr="00B13157">
        <w:rPr>
          <w:rFonts w:ascii="Times New Roman" w:hAnsi="Times New Roman"/>
          <w:sz w:val="28"/>
          <w:szCs w:val="28"/>
        </w:rPr>
        <w:tab/>
      </w:r>
    </w:p>
    <w:p w:rsidR="00C46F71" w:rsidRPr="00B13157" w:rsidRDefault="00C46F71" w:rsidP="00C46F71">
      <w:pPr>
        <w:pStyle w:val="a3"/>
        <w:ind w:left="0"/>
        <w:contextualSpacing/>
        <w:rPr>
          <w:rFonts w:ascii="Times New Roman" w:hAnsi="Times New Roman"/>
          <w:sz w:val="28"/>
          <w:szCs w:val="28"/>
        </w:rPr>
      </w:pPr>
      <w:r w:rsidRPr="00B13157">
        <w:rPr>
          <w:rFonts w:ascii="Times New Roman" w:hAnsi="Times New Roman"/>
          <w:sz w:val="28"/>
          <w:szCs w:val="28"/>
          <w:lang w:val="kk-KZ"/>
        </w:rPr>
        <w:t xml:space="preserve">    </w:t>
      </w:r>
      <w:r w:rsidRPr="00B13157">
        <w:rPr>
          <w:rFonts w:ascii="Times New Roman" w:hAnsi="Times New Roman"/>
          <w:sz w:val="28"/>
          <w:szCs w:val="28"/>
        </w:rPr>
        <w:t xml:space="preserve">  </w:t>
      </w:r>
      <w:r w:rsidRPr="00B13157">
        <w:rPr>
          <w:rFonts w:ascii="Times New Roman" w:hAnsi="Times New Roman"/>
          <w:sz w:val="28"/>
          <w:szCs w:val="28"/>
          <w:lang w:val="kk-KZ"/>
        </w:rPr>
        <w:t xml:space="preserve"> 3.Кварц  құмы немесе күкіртті қышқыл аллюминий </w:t>
      </w:r>
      <w:r w:rsidRPr="00B13157">
        <w:rPr>
          <w:rFonts w:ascii="Times New Roman" w:hAnsi="Times New Roman"/>
          <w:sz w:val="28"/>
          <w:szCs w:val="28"/>
        </w:rPr>
        <w:t xml:space="preserve">  </w:t>
      </w:r>
      <w:smartTag w:uri="urn:schemas-microsoft-com:office:smarttags" w:element="metricconverter">
        <w:smartTagPr>
          <w:attr w:name="ProductID" w:val="20 г"/>
        </w:smartTagPr>
        <w:r w:rsidRPr="00B13157">
          <w:rPr>
            <w:rFonts w:ascii="Times New Roman" w:hAnsi="Times New Roman"/>
            <w:sz w:val="28"/>
            <w:szCs w:val="28"/>
          </w:rPr>
          <w:t xml:space="preserve">20 </w:t>
        </w:r>
        <w:r w:rsidRPr="00B13157">
          <w:rPr>
            <w:rFonts w:ascii="Times New Roman" w:hAnsi="Times New Roman"/>
            <w:i/>
            <w:sz w:val="28"/>
            <w:szCs w:val="28"/>
          </w:rPr>
          <w:t>г</w:t>
        </w:r>
      </w:smartTag>
      <w:r w:rsidRPr="00B13157">
        <w:rPr>
          <w:rFonts w:ascii="Times New Roman" w:hAnsi="Times New Roman"/>
          <w:sz w:val="28"/>
          <w:szCs w:val="28"/>
        </w:rPr>
        <w:t xml:space="preserve">              </w:t>
      </w:r>
    </w:p>
    <w:p w:rsidR="00C46F71" w:rsidRPr="00B13157" w:rsidRDefault="00C46F71" w:rsidP="00C46F71">
      <w:pPr>
        <w:pStyle w:val="a3"/>
        <w:tabs>
          <w:tab w:val="left" w:pos="5580"/>
        </w:tabs>
        <w:ind w:left="0"/>
        <w:contextualSpacing/>
        <w:rPr>
          <w:rFonts w:ascii="Times New Roman" w:hAnsi="Times New Roman"/>
          <w:sz w:val="28"/>
          <w:szCs w:val="28"/>
        </w:rPr>
      </w:pPr>
      <w:r w:rsidRPr="00B13157">
        <w:rPr>
          <w:rFonts w:ascii="Times New Roman" w:hAnsi="Times New Roman"/>
          <w:sz w:val="28"/>
          <w:szCs w:val="28"/>
          <w:lang w:val="kk-KZ"/>
        </w:rPr>
        <w:t xml:space="preserve">    </w:t>
      </w:r>
      <w:r w:rsidRPr="00B13157">
        <w:rPr>
          <w:rFonts w:ascii="Times New Roman" w:hAnsi="Times New Roman"/>
          <w:sz w:val="28"/>
          <w:szCs w:val="28"/>
        </w:rPr>
        <w:t xml:space="preserve"> </w:t>
      </w:r>
      <w:r w:rsidRPr="00B13157">
        <w:rPr>
          <w:rFonts w:ascii="Times New Roman" w:hAnsi="Times New Roman"/>
          <w:sz w:val="28"/>
          <w:szCs w:val="28"/>
          <w:lang w:val="kk-KZ"/>
        </w:rPr>
        <w:t xml:space="preserve">  4.Бром </w:t>
      </w:r>
      <w:smartTag w:uri="urn:schemas-microsoft-com:office:smarttags" w:element="metricconverter">
        <w:smartTagPr>
          <w:attr w:name="ProductID" w:val="53,0 г"/>
        </w:smartTagPr>
        <w:r w:rsidRPr="00B13157">
          <w:rPr>
            <w:rFonts w:ascii="Times New Roman" w:hAnsi="Times New Roman"/>
            <w:sz w:val="28"/>
            <w:szCs w:val="28"/>
          </w:rPr>
          <w:t xml:space="preserve">53,0 </w:t>
        </w:r>
        <w:r w:rsidRPr="00B13157">
          <w:rPr>
            <w:rFonts w:ascii="Times New Roman" w:hAnsi="Times New Roman"/>
            <w:i/>
            <w:sz w:val="28"/>
            <w:szCs w:val="28"/>
          </w:rPr>
          <w:t>г</w:t>
        </w:r>
      </w:smartTag>
      <w:r w:rsidRPr="00B13157">
        <w:rPr>
          <w:rFonts w:ascii="Times New Roman" w:hAnsi="Times New Roman"/>
          <w:sz w:val="28"/>
          <w:szCs w:val="28"/>
        </w:rPr>
        <w:t xml:space="preserve"> (17 </w:t>
      </w:r>
      <w:r w:rsidRPr="00B13157">
        <w:rPr>
          <w:rFonts w:ascii="Times New Roman" w:hAnsi="Times New Roman"/>
          <w:i/>
          <w:sz w:val="28"/>
          <w:szCs w:val="28"/>
        </w:rPr>
        <w:t>мл</w:t>
      </w:r>
      <w:r w:rsidRPr="00B13157">
        <w:rPr>
          <w:rFonts w:ascii="Times New Roman" w:hAnsi="Times New Roman"/>
          <w:sz w:val="28"/>
          <w:szCs w:val="28"/>
        </w:rPr>
        <w:t>)</w:t>
      </w:r>
    </w:p>
    <w:p w:rsidR="00C46F71" w:rsidRPr="00B13157" w:rsidRDefault="00C46F71" w:rsidP="00C46F71">
      <w:pPr>
        <w:pStyle w:val="a3"/>
        <w:tabs>
          <w:tab w:val="left" w:pos="5580"/>
        </w:tabs>
        <w:ind w:left="0"/>
        <w:contextualSpacing/>
        <w:rPr>
          <w:rFonts w:ascii="Times New Roman" w:hAnsi="Times New Roman"/>
          <w:sz w:val="28"/>
          <w:szCs w:val="28"/>
        </w:rPr>
      </w:pPr>
      <w:r w:rsidRPr="00B13157">
        <w:rPr>
          <w:rFonts w:ascii="Times New Roman" w:hAnsi="Times New Roman"/>
          <w:sz w:val="28"/>
          <w:szCs w:val="28"/>
          <w:lang w:val="kk-KZ"/>
        </w:rPr>
        <w:t xml:space="preserve">      </w:t>
      </w:r>
      <w:r w:rsidRPr="00B13157">
        <w:rPr>
          <w:rFonts w:ascii="Times New Roman" w:hAnsi="Times New Roman"/>
          <w:sz w:val="28"/>
          <w:szCs w:val="28"/>
        </w:rPr>
        <w:t xml:space="preserve"> </w:t>
      </w:r>
      <w:r w:rsidRPr="00B13157">
        <w:rPr>
          <w:rFonts w:ascii="Times New Roman" w:hAnsi="Times New Roman"/>
          <w:sz w:val="28"/>
          <w:szCs w:val="28"/>
          <w:lang w:val="kk-KZ"/>
        </w:rPr>
        <w:t>5.</w:t>
      </w:r>
      <w:r w:rsidRPr="00B13157">
        <w:rPr>
          <w:rFonts w:ascii="Times New Roman" w:hAnsi="Times New Roman"/>
          <w:sz w:val="28"/>
          <w:szCs w:val="28"/>
        </w:rPr>
        <w:t>Вюрц</w:t>
      </w:r>
      <w:r w:rsidRPr="00B13157">
        <w:rPr>
          <w:rFonts w:ascii="Times New Roman" w:hAnsi="Times New Roman"/>
          <w:sz w:val="28"/>
          <w:szCs w:val="28"/>
          <w:lang w:val="kk-KZ"/>
        </w:rPr>
        <w:t xml:space="preserve"> колбасы </w:t>
      </w:r>
      <w:r w:rsidRPr="00B13157">
        <w:rPr>
          <w:rFonts w:ascii="Times New Roman" w:hAnsi="Times New Roman"/>
          <w:sz w:val="28"/>
          <w:szCs w:val="28"/>
        </w:rPr>
        <w:t xml:space="preserve"> 1000 </w:t>
      </w:r>
      <w:r w:rsidRPr="00B13157">
        <w:rPr>
          <w:rFonts w:ascii="Times New Roman" w:hAnsi="Times New Roman"/>
          <w:i/>
          <w:sz w:val="28"/>
          <w:szCs w:val="28"/>
        </w:rPr>
        <w:t>мл</w:t>
      </w:r>
    </w:p>
    <w:p w:rsidR="00C46F71" w:rsidRPr="00B13157" w:rsidRDefault="00C46F71" w:rsidP="00C46F71">
      <w:pPr>
        <w:pStyle w:val="a3"/>
        <w:tabs>
          <w:tab w:val="left" w:pos="5580"/>
        </w:tabs>
        <w:ind w:left="0"/>
        <w:contextualSpacing/>
        <w:rPr>
          <w:rFonts w:ascii="Times New Roman" w:hAnsi="Times New Roman"/>
          <w:sz w:val="28"/>
          <w:szCs w:val="28"/>
        </w:rPr>
      </w:pPr>
      <w:r w:rsidRPr="00B13157">
        <w:rPr>
          <w:rFonts w:ascii="Times New Roman" w:hAnsi="Times New Roman"/>
          <w:sz w:val="28"/>
          <w:szCs w:val="28"/>
        </w:rPr>
        <w:t xml:space="preserve">       </w:t>
      </w:r>
      <w:r w:rsidRPr="00B13157">
        <w:rPr>
          <w:rFonts w:ascii="Times New Roman" w:hAnsi="Times New Roman"/>
          <w:sz w:val="28"/>
          <w:szCs w:val="28"/>
          <w:lang w:val="kk-KZ"/>
        </w:rPr>
        <w:t>6.Тамызғыш құйғы</w:t>
      </w:r>
    </w:p>
    <w:p w:rsidR="00C46F71" w:rsidRPr="00B13157" w:rsidRDefault="00C46F71" w:rsidP="00C46F71">
      <w:pPr>
        <w:pStyle w:val="a3"/>
        <w:tabs>
          <w:tab w:val="left" w:pos="5580"/>
        </w:tabs>
        <w:ind w:left="0"/>
        <w:contextualSpacing/>
        <w:rPr>
          <w:rFonts w:ascii="Times New Roman" w:hAnsi="Times New Roman"/>
          <w:sz w:val="28"/>
          <w:szCs w:val="28"/>
        </w:rPr>
      </w:pPr>
      <w:r w:rsidRPr="00B13157">
        <w:rPr>
          <w:rFonts w:ascii="Times New Roman" w:hAnsi="Times New Roman"/>
          <w:sz w:val="28"/>
          <w:szCs w:val="28"/>
        </w:rPr>
        <w:t xml:space="preserve">       </w:t>
      </w:r>
      <w:r w:rsidRPr="00B13157">
        <w:rPr>
          <w:rFonts w:ascii="Times New Roman" w:hAnsi="Times New Roman"/>
          <w:sz w:val="28"/>
          <w:szCs w:val="28"/>
          <w:lang w:val="kk-KZ"/>
        </w:rPr>
        <w:t>7.</w:t>
      </w:r>
      <w:r w:rsidRPr="00B13157">
        <w:rPr>
          <w:rFonts w:ascii="Times New Roman" w:hAnsi="Times New Roman"/>
          <w:sz w:val="28"/>
          <w:szCs w:val="28"/>
        </w:rPr>
        <w:t>Термометр</w:t>
      </w:r>
    </w:p>
    <w:p w:rsidR="00C46F71" w:rsidRPr="00C46F71" w:rsidRDefault="00C46F71" w:rsidP="00C46F71">
      <w:pPr>
        <w:pStyle w:val="a3"/>
        <w:tabs>
          <w:tab w:val="left" w:pos="5580"/>
        </w:tabs>
        <w:ind w:left="0"/>
        <w:contextualSpacing/>
        <w:rPr>
          <w:rFonts w:ascii="Times New Roman" w:hAnsi="Times New Roman"/>
          <w:sz w:val="28"/>
          <w:szCs w:val="28"/>
        </w:rPr>
      </w:pPr>
      <w:r w:rsidRPr="00B13157">
        <w:rPr>
          <w:rFonts w:ascii="Times New Roman" w:hAnsi="Times New Roman"/>
          <w:sz w:val="28"/>
          <w:szCs w:val="28"/>
        </w:rPr>
        <w:t xml:space="preserve">       </w:t>
      </w:r>
      <w:r w:rsidRPr="00B13157">
        <w:rPr>
          <w:rFonts w:ascii="Times New Roman" w:hAnsi="Times New Roman"/>
          <w:sz w:val="28"/>
          <w:szCs w:val="28"/>
          <w:lang w:val="kk-KZ"/>
        </w:rPr>
        <w:t>8.Су тоңазытқышы бар,айдауға арналған аспап.</w:t>
      </w:r>
    </w:p>
    <w:p w:rsidR="00C46F71" w:rsidRPr="00A04224" w:rsidRDefault="00C46F71" w:rsidP="00C46F71">
      <w:pPr>
        <w:pStyle w:val="a3"/>
        <w:tabs>
          <w:tab w:val="left" w:pos="5580"/>
        </w:tabs>
        <w:ind w:left="0" w:firstLine="567"/>
        <w:contextualSpacing/>
        <w:jc w:val="center"/>
        <w:rPr>
          <w:rFonts w:ascii="Times New Roman" w:hAnsi="Times New Roman"/>
          <w:sz w:val="28"/>
          <w:szCs w:val="28"/>
          <w:lang w:val="kk-KZ"/>
        </w:rPr>
      </w:pPr>
      <w:r>
        <w:rPr>
          <w:rFonts w:ascii="Times New Roman" w:hAnsi="Times New Roman"/>
          <w:sz w:val="28"/>
          <w:szCs w:val="28"/>
          <w:lang w:val="en-US"/>
        </w:rPr>
        <w:t>C</w:t>
      </w:r>
      <w:r>
        <w:rPr>
          <w:rFonts w:ascii="Times New Roman" w:hAnsi="Times New Roman"/>
          <w:sz w:val="28"/>
          <w:szCs w:val="28"/>
          <w:lang w:val="kk-KZ"/>
        </w:rPr>
        <w:t>интезді жүргізу реті</w:t>
      </w:r>
    </w:p>
    <w:p w:rsidR="00C46F71" w:rsidRPr="00B13157" w:rsidRDefault="00C46F71" w:rsidP="00C46F71">
      <w:pPr>
        <w:tabs>
          <w:tab w:val="left" w:pos="540"/>
        </w:tabs>
        <w:jc w:val="both"/>
        <w:rPr>
          <w:sz w:val="28"/>
          <w:szCs w:val="28"/>
          <w:lang w:val="kk-KZ"/>
        </w:rPr>
      </w:pPr>
      <w:r w:rsidRPr="00B13157">
        <w:rPr>
          <w:sz w:val="28"/>
          <w:szCs w:val="28"/>
        </w:rPr>
        <w:tab/>
      </w:r>
      <w:r w:rsidRPr="00B13157">
        <w:rPr>
          <w:sz w:val="28"/>
          <w:szCs w:val="28"/>
          <w:lang w:val="kk-KZ"/>
        </w:rPr>
        <w:t xml:space="preserve">Тамызғыш құйғы және термометрмен аспапталған, бір литрлік Вюрц колбасына жаңа дайындалған </w:t>
      </w:r>
      <w:smartTag w:uri="urn:schemas-microsoft-com:office:smarttags" w:element="metricconverter">
        <w:smartTagPr>
          <w:attr w:name="ProductID" w:val="8,5 г"/>
        </w:smartTagPr>
        <w:r w:rsidRPr="00B13157">
          <w:rPr>
            <w:sz w:val="28"/>
            <w:szCs w:val="28"/>
            <w:lang w:val="kk-KZ"/>
          </w:rPr>
          <w:t>8,5 г</w:t>
        </w:r>
      </w:smartTag>
      <w:r w:rsidRPr="00B13157">
        <w:rPr>
          <w:sz w:val="28"/>
          <w:szCs w:val="28"/>
          <w:lang w:val="kk-KZ"/>
        </w:rPr>
        <w:t xml:space="preserve"> </w:t>
      </w:r>
      <w:r w:rsidRPr="00C46F71">
        <w:rPr>
          <w:sz w:val="28"/>
          <w:szCs w:val="28"/>
        </w:rPr>
        <w:t>(</w:t>
      </w:r>
      <w:r w:rsidRPr="00B13157">
        <w:rPr>
          <w:sz w:val="28"/>
          <w:szCs w:val="28"/>
          <w:lang w:val="kk-KZ"/>
        </w:rPr>
        <w:t>10 мл</w:t>
      </w:r>
      <w:r w:rsidRPr="00C46F71">
        <w:rPr>
          <w:sz w:val="28"/>
          <w:szCs w:val="28"/>
        </w:rPr>
        <w:t>)</w:t>
      </w:r>
      <w:r w:rsidRPr="00B13157">
        <w:rPr>
          <w:sz w:val="28"/>
          <w:szCs w:val="28"/>
          <w:lang w:val="kk-KZ"/>
        </w:rPr>
        <w:t xml:space="preserve"> эитл спирті және </w:t>
      </w:r>
      <w:smartTag w:uri="urn:schemas-microsoft-com:office:smarttags" w:element="metricconverter">
        <w:smartTagPr>
          <w:attr w:name="ProductID" w:val="50 г"/>
        </w:smartTagPr>
        <w:r w:rsidRPr="00B13157">
          <w:rPr>
            <w:sz w:val="28"/>
            <w:szCs w:val="28"/>
            <w:lang w:val="kk-KZ"/>
          </w:rPr>
          <w:t>50 г</w:t>
        </w:r>
      </w:smartTag>
      <w:r w:rsidRPr="00B13157">
        <w:rPr>
          <w:sz w:val="28"/>
          <w:szCs w:val="28"/>
          <w:lang w:val="kk-KZ"/>
        </w:rPr>
        <w:t xml:space="preserve"> </w:t>
      </w:r>
      <w:r w:rsidRPr="00C46F71">
        <w:rPr>
          <w:sz w:val="28"/>
          <w:szCs w:val="28"/>
        </w:rPr>
        <w:t>(</w:t>
      </w:r>
      <w:r w:rsidRPr="00B13157">
        <w:rPr>
          <w:sz w:val="28"/>
          <w:szCs w:val="28"/>
          <w:lang w:val="kk-KZ"/>
        </w:rPr>
        <w:t>27,2 мл</w:t>
      </w:r>
      <w:r w:rsidRPr="00C46F71">
        <w:rPr>
          <w:sz w:val="28"/>
          <w:szCs w:val="28"/>
        </w:rPr>
        <w:t>)</w:t>
      </w:r>
      <w:r w:rsidRPr="00B13157">
        <w:rPr>
          <w:sz w:val="28"/>
          <w:szCs w:val="28"/>
          <w:lang w:val="kk-KZ"/>
        </w:rPr>
        <w:t xml:space="preserve"> концентрленген күкірт қышқылы және де үстінен </w:t>
      </w:r>
      <w:smartTag w:uri="urn:schemas-microsoft-com:office:smarttags" w:element="metricconverter">
        <w:smartTagPr>
          <w:attr w:name="ProductID" w:val="20 г"/>
        </w:smartTagPr>
        <w:r w:rsidRPr="00B13157">
          <w:rPr>
            <w:sz w:val="28"/>
            <w:szCs w:val="28"/>
            <w:lang w:val="kk-KZ"/>
          </w:rPr>
          <w:t>20 г</w:t>
        </w:r>
      </w:smartTag>
      <w:r w:rsidRPr="00B13157">
        <w:rPr>
          <w:sz w:val="28"/>
          <w:szCs w:val="28"/>
          <w:lang w:val="kk-KZ"/>
        </w:rPr>
        <w:t xml:space="preserve"> ұсақ кварц құмын</w:t>
      </w:r>
      <w:r w:rsidRPr="00C46F71">
        <w:rPr>
          <w:sz w:val="28"/>
          <w:szCs w:val="28"/>
        </w:rPr>
        <w:t xml:space="preserve"> </w:t>
      </w:r>
      <w:r w:rsidRPr="00B13157">
        <w:rPr>
          <w:sz w:val="28"/>
          <w:szCs w:val="28"/>
          <w:lang w:val="kk-KZ"/>
        </w:rPr>
        <w:t xml:space="preserve">қосады, немесе дәл сондай мөлшерде сусыздалған күкіртті қышқыл аллюминийді  қолданады.Тамызғыш құйғыны </w:t>
      </w:r>
      <w:smartTag w:uri="urn:schemas-microsoft-com:office:smarttags" w:element="metricconverter">
        <w:smartTagPr>
          <w:attr w:name="ProductID" w:val="50 г"/>
        </w:smartTagPr>
        <w:r w:rsidRPr="00B13157">
          <w:rPr>
            <w:sz w:val="28"/>
            <w:szCs w:val="28"/>
            <w:lang w:val="kk-KZ"/>
          </w:rPr>
          <w:t>50 г</w:t>
        </w:r>
      </w:smartTag>
      <w:r w:rsidRPr="00B13157">
        <w:rPr>
          <w:sz w:val="28"/>
          <w:szCs w:val="28"/>
          <w:lang w:val="kk-KZ"/>
        </w:rPr>
        <w:t xml:space="preserve"> </w:t>
      </w:r>
      <w:r w:rsidRPr="00C46F71">
        <w:rPr>
          <w:sz w:val="28"/>
          <w:szCs w:val="28"/>
        </w:rPr>
        <w:t>(63,3</w:t>
      </w:r>
      <w:r w:rsidRPr="00B13157">
        <w:rPr>
          <w:sz w:val="28"/>
          <w:szCs w:val="28"/>
          <w:lang w:val="kk-KZ"/>
        </w:rPr>
        <w:t xml:space="preserve"> мл</w:t>
      </w:r>
      <w:r w:rsidRPr="00C46F71">
        <w:rPr>
          <w:sz w:val="28"/>
          <w:szCs w:val="28"/>
        </w:rPr>
        <w:t>)</w:t>
      </w:r>
      <w:r w:rsidRPr="00B13157">
        <w:rPr>
          <w:sz w:val="28"/>
          <w:szCs w:val="28"/>
          <w:lang w:val="kk-KZ"/>
        </w:rPr>
        <w:t xml:space="preserve"> спирт пен </w:t>
      </w:r>
      <w:smartTag w:uri="urn:schemas-microsoft-com:office:smarttags" w:element="metricconverter">
        <w:smartTagPr>
          <w:attr w:name="ProductID" w:val="100 г"/>
        </w:smartTagPr>
        <w:r w:rsidRPr="00B13157">
          <w:rPr>
            <w:sz w:val="28"/>
            <w:szCs w:val="28"/>
            <w:lang w:val="kk-KZ"/>
          </w:rPr>
          <w:t>100 г</w:t>
        </w:r>
      </w:smartTag>
      <w:r w:rsidRPr="00B13157">
        <w:rPr>
          <w:sz w:val="28"/>
          <w:szCs w:val="28"/>
          <w:lang w:val="kk-KZ"/>
        </w:rPr>
        <w:t xml:space="preserve"> </w:t>
      </w:r>
      <w:r w:rsidRPr="00C46F71">
        <w:rPr>
          <w:sz w:val="28"/>
          <w:szCs w:val="28"/>
        </w:rPr>
        <w:t xml:space="preserve">(54,3 </w:t>
      </w:r>
      <w:r w:rsidRPr="00B13157">
        <w:rPr>
          <w:sz w:val="28"/>
          <w:szCs w:val="28"/>
          <w:lang w:val="kk-KZ"/>
        </w:rPr>
        <w:t>мл</w:t>
      </w:r>
      <w:r w:rsidRPr="00C46F71">
        <w:rPr>
          <w:sz w:val="28"/>
          <w:szCs w:val="28"/>
        </w:rPr>
        <w:t>)</w:t>
      </w:r>
      <w:r w:rsidRPr="00B13157">
        <w:rPr>
          <w:sz w:val="28"/>
          <w:szCs w:val="28"/>
          <w:lang w:val="kk-KZ"/>
        </w:rPr>
        <w:t xml:space="preserve">  концентрленген күкірт қышқылымен толтырады. Содан соң Вюрц колбасын ақырындап 160˚С деиін асбест торында немесе құмды моншада </w:t>
      </w:r>
      <w:r w:rsidRPr="00B13157">
        <w:rPr>
          <w:sz w:val="28"/>
          <w:szCs w:val="28"/>
          <w:lang w:val="kk-KZ"/>
        </w:rPr>
        <w:lastRenderedPageBreak/>
        <w:t>қыздырады (термометр сұйықтыққа батырылып тұруы қажет). Әрі қарай Вюрц колбасын резеңке шланг арқылы склянкілер жүйесіне этиленді шайу және сіңіру үшін қосады.</w:t>
      </w:r>
    </w:p>
    <w:p w:rsidR="00C46F71" w:rsidRPr="00B13157" w:rsidRDefault="00C46F71" w:rsidP="00C46F71">
      <w:pPr>
        <w:tabs>
          <w:tab w:val="left" w:pos="5580"/>
        </w:tabs>
        <w:jc w:val="both"/>
        <w:rPr>
          <w:sz w:val="28"/>
          <w:szCs w:val="28"/>
          <w:lang w:val="kk-KZ"/>
        </w:rPr>
      </w:pPr>
      <w:r w:rsidRPr="00B13157">
        <w:rPr>
          <w:sz w:val="28"/>
          <w:szCs w:val="28"/>
          <w:lang w:val="kk-KZ"/>
        </w:rPr>
        <w:t xml:space="preserve">       Этиленнің жылдам бөліну сәтінде, тамызғыш құйғыдан спирт пен күкірт қышқылын қосындысын қосады. Температура үнемі 160˚С болып тұру керек (баяу алау). Бөлініп жатқан этиленнің ағыны бір қалыпты болуы және көпіріп кетпеу үшін реакцияны біркелкі жылдамдықта жүргізеді. Этиленді спирттен және де қалыптасқан эфирден айыру үшін, оны концентрленген күкірт қышқылы бар  өткізеді. Ал күкіртті  қышқылды жою үшін, газды 4 н.күйдіргіш натр ерітіндісімен толтырылған 3 тубусты сақтандырылған клянкі арқылы жібереді. Содан соң газды бромы бар екі склянкіден өткізеді. Ақырында біз бромды этиленді аламыз.                                 </w:t>
      </w:r>
    </w:p>
    <w:p w:rsidR="00C46F71" w:rsidRPr="00375EE1" w:rsidRDefault="00C46F71" w:rsidP="00C46F71">
      <w:pPr>
        <w:tabs>
          <w:tab w:val="left" w:pos="5580"/>
        </w:tabs>
        <w:rPr>
          <w:b/>
          <w:sz w:val="28"/>
          <w:szCs w:val="28"/>
          <w:lang w:val="kk-KZ"/>
        </w:rPr>
      </w:pPr>
      <w:r>
        <w:rPr>
          <w:b/>
          <w:sz w:val="28"/>
          <w:szCs w:val="28"/>
          <w:lang w:val="kk-KZ"/>
        </w:rPr>
        <w:t>Физика</w:t>
      </w:r>
      <w:r>
        <w:rPr>
          <w:b/>
          <w:sz w:val="28"/>
          <w:szCs w:val="28"/>
        </w:rPr>
        <w:t>-химиялы</w:t>
      </w:r>
      <w:r>
        <w:rPr>
          <w:b/>
          <w:sz w:val="28"/>
          <w:szCs w:val="28"/>
          <w:lang w:val="kk-KZ"/>
        </w:rPr>
        <w:t xml:space="preserve">қ сипаттамасы: бромды этилдің формуласы. </w:t>
      </w:r>
      <w:r w:rsidRPr="00C46F71">
        <w:rPr>
          <w:sz w:val="28"/>
          <w:szCs w:val="28"/>
          <w:lang w:val="kk-KZ"/>
        </w:rPr>
        <w:t>C</w:t>
      </w:r>
      <w:r w:rsidRPr="00C46F71">
        <w:rPr>
          <w:sz w:val="28"/>
          <w:szCs w:val="28"/>
          <w:vertAlign w:val="subscript"/>
          <w:lang w:val="kk-KZ"/>
        </w:rPr>
        <w:t>2</w:t>
      </w:r>
      <w:r w:rsidRPr="00C46F71">
        <w:rPr>
          <w:sz w:val="28"/>
          <w:szCs w:val="28"/>
          <w:lang w:val="kk-KZ"/>
        </w:rPr>
        <w:t>H</w:t>
      </w:r>
      <w:r w:rsidRPr="00C46F71">
        <w:rPr>
          <w:sz w:val="28"/>
          <w:szCs w:val="28"/>
          <w:vertAlign w:val="subscript"/>
          <w:lang w:val="kk-KZ"/>
        </w:rPr>
        <w:t>5</w:t>
      </w:r>
      <w:r w:rsidRPr="00C46F71">
        <w:rPr>
          <w:sz w:val="28"/>
          <w:szCs w:val="28"/>
          <w:lang w:val="kk-KZ"/>
        </w:rPr>
        <w:t>Br</w:t>
      </w:r>
      <w:r>
        <w:rPr>
          <w:sz w:val="28"/>
          <w:szCs w:val="28"/>
          <w:lang w:val="kk-KZ"/>
        </w:rPr>
        <w:t xml:space="preserve">. Молекулалық салмағы </w:t>
      </w:r>
      <w:r w:rsidRPr="00C46F71">
        <w:rPr>
          <w:sz w:val="28"/>
          <w:szCs w:val="28"/>
          <w:lang w:val="kk-KZ"/>
        </w:rPr>
        <w:t>108.97</w:t>
      </w:r>
      <w:r>
        <w:rPr>
          <w:sz w:val="28"/>
          <w:szCs w:val="28"/>
          <w:lang w:val="kk-KZ"/>
        </w:rPr>
        <w:t xml:space="preserve">. Балқу температурасы: </w:t>
      </w:r>
      <w:r w:rsidRPr="00C46F71">
        <w:rPr>
          <w:sz w:val="28"/>
          <w:szCs w:val="28"/>
          <w:lang w:val="kk-KZ"/>
        </w:rPr>
        <w:t xml:space="preserve">119 </w:t>
      </w:r>
      <w:r w:rsidRPr="00C46F71">
        <w:rPr>
          <w:sz w:val="28"/>
          <w:szCs w:val="28"/>
          <w:vertAlign w:val="superscript"/>
          <w:lang w:val="kk-KZ"/>
        </w:rPr>
        <w:t>0</w:t>
      </w:r>
      <w:r w:rsidRPr="00C46F71">
        <w:rPr>
          <w:sz w:val="28"/>
          <w:szCs w:val="28"/>
          <w:lang w:val="kk-KZ"/>
        </w:rPr>
        <w:t>С</w:t>
      </w:r>
      <w:r>
        <w:rPr>
          <w:sz w:val="28"/>
          <w:szCs w:val="28"/>
          <w:lang w:val="kk-KZ"/>
        </w:rPr>
        <w:t xml:space="preserve">:Қайнау температурасы: </w:t>
      </w:r>
      <w:r w:rsidRPr="00C46F71">
        <w:rPr>
          <w:sz w:val="28"/>
          <w:szCs w:val="28"/>
          <w:lang w:val="kk-KZ"/>
        </w:rPr>
        <w:t>37-38</w:t>
      </w:r>
      <w:r w:rsidRPr="00C46F71">
        <w:rPr>
          <w:sz w:val="28"/>
          <w:szCs w:val="28"/>
          <w:vertAlign w:val="superscript"/>
          <w:lang w:val="kk-KZ"/>
        </w:rPr>
        <w:t>0</w:t>
      </w:r>
      <w:r w:rsidRPr="00C46F71">
        <w:rPr>
          <w:sz w:val="28"/>
          <w:szCs w:val="28"/>
          <w:lang w:val="kk-KZ"/>
        </w:rPr>
        <w:t>С ; Т</w:t>
      </w:r>
      <w:r>
        <w:rPr>
          <w:sz w:val="28"/>
          <w:szCs w:val="28"/>
          <w:lang w:val="kk-KZ"/>
        </w:rPr>
        <w:t>үсі түссіз-сұйықтық.</w:t>
      </w:r>
    </w:p>
    <w:p w:rsidR="00C46F71" w:rsidRPr="00C46F71" w:rsidRDefault="00C46F71" w:rsidP="00C46F71">
      <w:pPr>
        <w:tabs>
          <w:tab w:val="left" w:pos="5580"/>
        </w:tabs>
        <w:rPr>
          <w:b/>
          <w:sz w:val="28"/>
          <w:szCs w:val="28"/>
          <w:lang w:val="kk-KZ"/>
        </w:rPr>
      </w:pPr>
    </w:p>
    <w:p w:rsidR="00C46F71" w:rsidRPr="00C46F71" w:rsidRDefault="00C46F71" w:rsidP="00C46F71">
      <w:pPr>
        <w:jc w:val="center"/>
        <w:rPr>
          <w:b/>
          <w:sz w:val="28"/>
          <w:szCs w:val="28"/>
          <w:u w:val="single"/>
          <w:lang w:val="kk-KZ"/>
        </w:rPr>
      </w:pPr>
      <w:r w:rsidRPr="00B13157">
        <w:rPr>
          <w:b/>
          <w:bCs/>
          <w:sz w:val="28"/>
          <w:szCs w:val="28"/>
          <w:lang w:val="kk-KZ"/>
        </w:rPr>
        <w:t>№</w:t>
      </w:r>
      <w:r w:rsidRPr="00C46F71">
        <w:rPr>
          <w:b/>
          <w:bCs/>
          <w:sz w:val="28"/>
          <w:szCs w:val="28"/>
          <w:lang w:val="kk-KZ"/>
        </w:rPr>
        <w:t>2</w:t>
      </w:r>
      <w:r w:rsidRPr="00B13157">
        <w:rPr>
          <w:b/>
          <w:bCs/>
          <w:sz w:val="28"/>
          <w:szCs w:val="28"/>
          <w:lang w:val="kk-KZ"/>
        </w:rPr>
        <w:t xml:space="preserve"> ЗЕРТХАНАЛЫҚ  ЖҰМЫС</w:t>
      </w:r>
    </w:p>
    <w:p w:rsidR="00C46F71" w:rsidRPr="00B13157" w:rsidRDefault="00C46F71" w:rsidP="00C46F71">
      <w:pPr>
        <w:tabs>
          <w:tab w:val="left" w:pos="5580"/>
        </w:tabs>
        <w:jc w:val="center"/>
        <w:rPr>
          <w:sz w:val="28"/>
          <w:szCs w:val="28"/>
          <w:lang w:val="kk-KZ"/>
        </w:rPr>
      </w:pPr>
      <w:r w:rsidRPr="00B13157">
        <w:rPr>
          <w:b/>
          <w:sz w:val="28"/>
          <w:szCs w:val="28"/>
          <w:lang w:val="kk-KZ"/>
        </w:rPr>
        <w:t>Циклогексенді алу</w:t>
      </w:r>
    </w:p>
    <w:p w:rsidR="00C46F71" w:rsidRPr="00C46F71" w:rsidRDefault="00C46F71" w:rsidP="00C46F71">
      <w:pPr>
        <w:jc w:val="both"/>
        <w:rPr>
          <w:sz w:val="28"/>
          <w:szCs w:val="28"/>
          <w:lang w:val="kk-KZ"/>
        </w:rPr>
      </w:pPr>
      <w:r>
        <w:rPr>
          <w:noProof/>
          <w:sz w:val="28"/>
          <w:szCs w:val="28"/>
        </w:rPr>
        <w:drawing>
          <wp:anchor distT="0" distB="0" distL="114300" distR="114300" simplePos="0" relativeHeight="251715584" behindDoc="0" locked="0" layoutInCell="1" allowOverlap="1">
            <wp:simplePos x="0" y="0"/>
            <wp:positionH relativeFrom="column">
              <wp:posOffset>-342900</wp:posOffset>
            </wp:positionH>
            <wp:positionV relativeFrom="paragraph">
              <wp:posOffset>52705</wp:posOffset>
            </wp:positionV>
            <wp:extent cx="3067050" cy="1952625"/>
            <wp:effectExtent l="19050" t="0" r="0" b="0"/>
            <wp:wrapSquare wrapText="bothSides"/>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70" cstate="print"/>
                    <a:srcRect/>
                    <a:stretch>
                      <a:fillRect/>
                    </a:stretch>
                  </pic:blipFill>
                  <pic:spPr bwMode="auto">
                    <a:xfrm>
                      <a:off x="0" y="0"/>
                      <a:ext cx="3067050" cy="1952625"/>
                    </a:xfrm>
                    <a:prstGeom prst="rect">
                      <a:avLst/>
                    </a:prstGeom>
                    <a:noFill/>
                    <a:ln w="9525">
                      <a:noFill/>
                      <a:miter lim="800000"/>
                      <a:headEnd/>
                      <a:tailEnd/>
                    </a:ln>
                  </pic:spPr>
                </pic:pic>
              </a:graphicData>
            </a:graphic>
          </wp:anchor>
        </w:drawing>
      </w:r>
      <w:r w:rsidRPr="00B13157">
        <w:rPr>
          <w:sz w:val="28"/>
          <w:szCs w:val="28"/>
          <w:lang w:val="kk-KZ"/>
        </w:rPr>
        <w:t xml:space="preserve">       </w:t>
      </w:r>
      <w:r w:rsidRPr="00C46F71">
        <w:rPr>
          <w:sz w:val="28"/>
          <w:szCs w:val="28"/>
          <w:lang w:val="kk-KZ"/>
        </w:rPr>
        <w:t xml:space="preserve">                                                                             </w:t>
      </w:r>
      <w:r w:rsidRPr="00B13157">
        <w:rPr>
          <w:sz w:val="28"/>
          <w:szCs w:val="28"/>
          <w:lang w:val="kk-KZ"/>
        </w:rPr>
        <w:t xml:space="preserve"> </w:t>
      </w:r>
      <w:r w:rsidRPr="00C46F71">
        <w:rPr>
          <w:sz w:val="28"/>
          <w:szCs w:val="28"/>
          <w:lang w:val="kk-KZ"/>
        </w:rPr>
        <w:t xml:space="preserve">                       </w:t>
      </w:r>
    </w:p>
    <w:p w:rsidR="00C46F71" w:rsidRPr="00C46F71" w:rsidRDefault="00C46F71" w:rsidP="00C46F71">
      <w:pPr>
        <w:jc w:val="both"/>
        <w:rPr>
          <w:sz w:val="28"/>
          <w:szCs w:val="28"/>
          <w:lang w:val="kk-KZ"/>
        </w:rPr>
      </w:pPr>
      <w:r w:rsidRPr="00C46F71">
        <w:rPr>
          <w:sz w:val="28"/>
          <w:szCs w:val="28"/>
          <w:lang w:val="kk-KZ"/>
        </w:rPr>
        <w:t xml:space="preserve">        </w:t>
      </w:r>
      <w:r w:rsidRPr="00B13157">
        <w:rPr>
          <w:sz w:val="28"/>
          <w:szCs w:val="28"/>
          <w:lang w:val="kk-KZ"/>
        </w:rPr>
        <w:t xml:space="preserve">1.Циклогексанол </w:t>
      </w:r>
      <w:smartTag w:uri="urn:schemas-microsoft-com:office:smarttags" w:element="metricconverter">
        <w:smartTagPr>
          <w:attr w:name="ProductID" w:val="50 г"/>
        </w:smartTagPr>
        <w:r w:rsidRPr="00B13157">
          <w:rPr>
            <w:sz w:val="28"/>
            <w:szCs w:val="28"/>
            <w:lang w:val="kk-KZ"/>
          </w:rPr>
          <w:t>50 г</w:t>
        </w:r>
      </w:smartTag>
      <w:r w:rsidRPr="00B13157">
        <w:rPr>
          <w:sz w:val="28"/>
          <w:szCs w:val="28"/>
          <w:lang w:val="kk-KZ"/>
        </w:rPr>
        <w:t xml:space="preserve"> (</w:t>
      </w:r>
      <w:r w:rsidRPr="00C46F71">
        <w:rPr>
          <w:sz w:val="28"/>
          <w:szCs w:val="28"/>
          <w:lang w:val="kk-KZ"/>
        </w:rPr>
        <w:t>53 мл</w:t>
      </w:r>
      <w:r w:rsidRPr="00B13157">
        <w:rPr>
          <w:sz w:val="28"/>
          <w:szCs w:val="28"/>
          <w:lang w:val="kk-KZ"/>
        </w:rPr>
        <w:t>)</w:t>
      </w:r>
    </w:p>
    <w:p w:rsidR="00C46F71" w:rsidRPr="00B13157" w:rsidRDefault="00C46F71" w:rsidP="00C46F71">
      <w:pPr>
        <w:jc w:val="both"/>
        <w:rPr>
          <w:sz w:val="28"/>
          <w:szCs w:val="28"/>
          <w:lang w:val="kk-KZ"/>
        </w:rPr>
      </w:pPr>
      <w:r w:rsidRPr="00C46F71">
        <w:rPr>
          <w:sz w:val="28"/>
          <w:szCs w:val="28"/>
          <w:lang w:val="kk-KZ"/>
        </w:rPr>
        <w:t xml:space="preserve">    </w:t>
      </w:r>
      <w:r w:rsidRPr="00B13157">
        <w:rPr>
          <w:sz w:val="28"/>
          <w:szCs w:val="28"/>
          <w:lang w:val="kk-KZ"/>
        </w:rPr>
        <w:t xml:space="preserve">    2.Күкірт қышқылы (</w:t>
      </w:r>
      <w:r w:rsidRPr="00B13157">
        <w:rPr>
          <w:sz w:val="28"/>
          <w:szCs w:val="28"/>
          <w:lang w:val="en-US"/>
        </w:rPr>
        <w:t>d</w:t>
      </w:r>
      <w:r w:rsidRPr="00B13157">
        <w:rPr>
          <w:sz w:val="28"/>
          <w:szCs w:val="28"/>
        </w:rPr>
        <w:t>=1,83</w:t>
      </w:r>
      <w:r w:rsidRPr="00B13157">
        <w:rPr>
          <w:sz w:val="28"/>
          <w:szCs w:val="28"/>
          <w:lang w:val="kk-KZ"/>
        </w:rPr>
        <w:t>) 3,1г (1,7 мл)</w:t>
      </w:r>
    </w:p>
    <w:p w:rsidR="00C46F71" w:rsidRPr="00B13157" w:rsidRDefault="00C46F71" w:rsidP="00C46F71">
      <w:pPr>
        <w:jc w:val="both"/>
        <w:rPr>
          <w:sz w:val="28"/>
          <w:szCs w:val="28"/>
          <w:lang w:val="kk-KZ"/>
        </w:rPr>
      </w:pPr>
      <w:r w:rsidRPr="00B13157">
        <w:rPr>
          <w:sz w:val="28"/>
          <w:szCs w:val="28"/>
          <w:lang w:val="kk-KZ"/>
        </w:rPr>
        <w:t xml:space="preserve">        3.Дөңгелек түпті колба 100 мл</w:t>
      </w:r>
    </w:p>
    <w:p w:rsidR="00C46F71" w:rsidRPr="00B13157" w:rsidRDefault="00C46F71" w:rsidP="00C46F71">
      <w:pPr>
        <w:jc w:val="both"/>
        <w:rPr>
          <w:sz w:val="28"/>
          <w:szCs w:val="28"/>
          <w:lang w:val="kk-KZ"/>
        </w:rPr>
      </w:pPr>
      <w:r w:rsidRPr="00B13157">
        <w:rPr>
          <w:sz w:val="28"/>
          <w:szCs w:val="28"/>
          <w:lang w:val="kk-KZ"/>
        </w:rPr>
        <w:t xml:space="preserve">        4.Тоңазытқыш</w:t>
      </w:r>
    </w:p>
    <w:p w:rsidR="00C46F71" w:rsidRPr="00B13157" w:rsidRDefault="00C46F71" w:rsidP="00C46F71">
      <w:pPr>
        <w:jc w:val="both"/>
        <w:rPr>
          <w:sz w:val="28"/>
          <w:szCs w:val="28"/>
          <w:lang w:val="kk-KZ"/>
        </w:rPr>
      </w:pPr>
      <w:r w:rsidRPr="00B13157">
        <w:rPr>
          <w:sz w:val="28"/>
          <w:szCs w:val="28"/>
          <w:lang w:val="kk-KZ"/>
        </w:rPr>
        <w:t xml:space="preserve">        5.Фракциялап қайта айдау қондырғысы</w:t>
      </w:r>
    </w:p>
    <w:p w:rsidR="00C46F71" w:rsidRPr="00B13157" w:rsidRDefault="00C46F71" w:rsidP="00C46F71">
      <w:pPr>
        <w:jc w:val="both"/>
        <w:rPr>
          <w:sz w:val="28"/>
          <w:szCs w:val="28"/>
          <w:lang w:val="kk-KZ"/>
        </w:rPr>
      </w:pPr>
      <w:r w:rsidRPr="00B13157">
        <w:rPr>
          <w:sz w:val="28"/>
          <w:szCs w:val="28"/>
          <w:lang w:val="kk-KZ"/>
        </w:rPr>
        <w:t xml:space="preserve">       Тіке тоңазытқышпен біріккен,100 мл Вюрц колбасына </w:t>
      </w:r>
      <w:smartTag w:uri="urn:schemas-microsoft-com:office:smarttags" w:element="metricconverter">
        <w:smartTagPr>
          <w:attr w:name="ProductID" w:val="50 г"/>
        </w:smartTagPr>
        <w:r w:rsidRPr="00B13157">
          <w:rPr>
            <w:sz w:val="28"/>
            <w:szCs w:val="28"/>
            <w:lang w:val="kk-KZ"/>
          </w:rPr>
          <w:t>50 г</w:t>
        </w:r>
      </w:smartTag>
      <w:r w:rsidRPr="00B13157">
        <w:rPr>
          <w:sz w:val="28"/>
          <w:szCs w:val="28"/>
          <w:lang w:val="kk-KZ"/>
        </w:rPr>
        <w:t xml:space="preserve"> циклогексанол мен 1,7 мл күкірт қышқылын құяды. Сосын оны майлы моншада қыздырады (моншанын температурасы 130˚-140˚С). Жаңа қалыптасқан циклогексенді 4-5 сағ. айдайды. Дистиллятті ас тұзымен қандырып, циклогексенді бөлгіш құйғы арқылы бөліп, содан соң хлорлы калиймен кептіріп, қайта фракциялап айдайды.       Таза циклогексеннің қайнау температурасы 84˚С; Шығымы 30-</w:t>
      </w:r>
      <w:smartTag w:uri="urn:schemas-microsoft-com:office:smarttags" w:element="metricconverter">
        <w:smartTagPr>
          <w:attr w:name="ProductID" w:val="32 г"/>
        </w:smartTagPr>
        <w:r w:rsidRPr="00B13157">
          <w:rPr>
            <w:sz w:val="28"/>
            <w:szCs w:val="28"/>
            <w:lang w:val="kk-KZ"/>
          </w:rPr>
          <w:t>32 г</w:t>
        </w:r>
      </w:smartTag>
      <w:r w:rsidRPr="00B13157">
        <w:rPr>
          <w:sz w:val="28"/>
          <w:szCs w:val="28"/>
          <w:lang w:val="kk-KZ"/>
        </w:rPr>
        <w:t>.</w:t>
      </w:r>
    </w:p>
    <w:p w:rsidR="00C46F71" w:rsidRPr="00B13157" w:rsidRDefault="00C46F71" w:rsidP="00C46F71">
      <w:pPr>
        <w:jc w:val="both"/>
        <w:rPr>
          <w:sz w:val="28"/>
          <w:szCs w:val="28"/>
          <w:lang w:val="kk-KZ"/>
        </w:rPr>
      </w:pPr>
      <w:r w:rsidRPr="00B13157">
        <w:rPr>
          <w:sz w:val="28"/>
          <w:szCs w:val="28"/>
          <w:lang w:val="kk-KZ"/>
        </w:rPr>
        <w:t xml:space="preserve">Бөлініп шыққан өніммен, бромды су және перманганат калий  ерітіндісімен сапалық  реакция жүргізу тиіс.   </w:t>
      </w:r>
    </w:p>
    <w:p w:rsidR="00C46F71" w:rsidRPr="003E10E4" w:rsidRDefault="00C46F71" w:rsidP="00C46F71">
      <w:pPr>
        <w:pStyle w:val="2"/>
        <w:spacing w:before="300"/>
        <w:rPr>
          <w:b/>
          <w:i/>
          <w:color w:val="800000"/>
        </w:rPr>
      </w:pPr>
      <w:r>
        <w:rPr>
          <w:rFonts w:ascii="Times New Roman" w:hAnsi="Times New Roman"/>
          <w:b/>
          <w:i/>
        </w:rPr>
        <w:t xml:space="preserve">Циклогексеннің физикалық қасиеті. Қайнау температурасы: </w:t>
      </w:r>
      <w:smartTag w:uri="urn:schemas-microsoft-com:office:smarttags" w:element="metricconverter">
        <w:smartTagPr>
          <w:attr w:name="ProductID" w:val="84°C"/>
        </w:smartTagPr>
        <w:r>
          <w:rPr>
            <w:rFonts w:ascii="Times New Roman" w:hAnsi="Times New Roman"/>
            <w:b/>
            <w:i/>
          </w:rPr>
          <w:t>84</w:t>
        </w:r>
        <w:r w:rsidRPr="00B13157">
          <w:t>°C</w:t>
        </w:r>
      </w:smartTag>
      <w:r>
        <w:rPr>
          <w:rFonts w:ascii="Times New Roman" w:hAnsi="Times New Roman"/>
          <w:b/>
          <w:i/>
        </w:rPr>
        <w:t>; Балқу температурасы: 104</w:t>
      </w:r>
      <w:r>
        <w:rPr>
          <w:rFonts w:ascii="Times New Roman" w:hAnsi="Times New Roman"/>
          <w:b/>
          <w:i/>
          <w:vertAlign w:val="superscript"/>
        </w:rPr>
        <w:t>0</w:t>
      </w:r>
      <w:r>
        <w:rPr>
          <w:rFonts w:ascii="Times New Roman" w:hAnsi="Times New Roman"/>
          <w:b/>
          <w:i/>
        </w:rPr>
        <w:t>С;</w:t>
      </w:r>
    </w:p>
    <w:p w:rsidR="00C46F71" w:rsidRPr="00B13157" w:rsidRDefault="00C46F71" w:rsidP="00C46F71">
      <w:pPr>
        <w:jc w:val="both"/>
        <w:rPr>
          <w:b/>
          <w:bCs/>
          <w:sz w:val="28"/>
          <w:szCs w:val="28"/>
          <w:lang w:val="kk-KZ"/>
        </w:rPr>
      </w:pPr>
      <w:r w:rsidRPr="00B13157">
        <w:rPr>
          <w:sz w:val="28"/>
          <w:szCs w:val="28"/>
        </w:rPr>
        <w:t xml:space="preserve">Температура кипения: 83 </w:t>
      </w:r>
      <w:r w:rsidRPr="00B13157">
        <w:rPr>
          <w:sz w:val="28"/>
          <w:szCs w:val="28"/>
        </w:rPr>
        <w:br/>
        <w:t xml:space="preserve">Температура плавления: </w:t>
      </w:r>
      <w:smartTag w:uri="urn:schemas-microsoft-com:office:smarttags" w:element="metricconverter">
        <w:smartTagPr>
          <w:attr w:name="ProductID" w:val="-104ﾰC"/>
        </w:smartTagPr>
        <w:r w:rsidRPr="00B13157">
          <w:rPr>
            <w:sz w:val="28"/>
            <w:szCs w:val="28"/>
          </w:rPr>
          <w:t>-104°C</w:t>
        </w:r>
      </w:smartTag>
      <w:r w:rsidRPr="00B13157">
        <w:rPr>
          <w:sz w:val="28"/>
          <w:szCs w:val="28"/>
        </w:rPr>
        <w:br/>
        <w:t>Относительная плотность (вода = 1): 0.81</w:t>
      </w:r>
      <w:r w:rsidRPr="00B13157">
        <w:rPr>
          <w:sz w:val="28"/>
          <w:szCs w:val="28"/>
        </w:rPr>
        <w:br/>
        <w:t>Растворимость в воде: нерастворимо</w:t>
      </w:r>
      <w:r w:rsidRPr="00B13157">
        <w:rPr>
          <w:sz w:val="28"/>
          <w:szCs w:val="28"/>
        </w:rPr>
        <w:br/>
        <w:t>Давление паров, кПа при 20°C: 8.9</w:t>
      </w:r>
      <w:r w:rsidRPr="00B13157">
        <w:rPr>
          <w:sz w:val="28"/>
          <w:szCs w:val="28"/>
        </w:rPr>
        <w:br/>
        <w:t>Относительная плотность пара (воздух = 1): 2.8</w:t>
      </w:r>
      <w:r w:rsidRPr="00B13157">
        <w:rPr>
          <w:sz w:val="28"/>
          <w:szCs w:val="28"/>
        </w:rPr>
        <w:br/>
      </w:r>
      <w:r w:rsidRPr="00B13157">
        <w:rPr>
          <w:sz w:val="28"/>
          <w:szCs w:val="28"/>
        </w:rPr>
        <w:lastRenderedPageBreak/>
        <w:t xml:space="preserve">Относительная плотность смеси пар/воздух при </w:t>
      </w:r>
      <w:smartTag w:uri="urn:schemas-microsoft-com:office:smarttags" w:element="metricconverter">
        <w:smartTagPr>
          <w:attr w:name="ProductID" w:val="20ﾰC"/>
        </w:smartTagPr>
        <w:r w:rsidRPr="00B13157">
          <w:rPr>
            <w:sz w:val="28"/>
            <w:szCs w:val="28"/>
          </w:rPr>
          <w:t>20°C</w:t>
        </w:r>
      </w:smartTag>
      <w:r w:rsidRPr="00B13157">
        <w:rPr>
          <w:sz w:val="28"/>
          <w:szCs w:val="28"/>
        </w:rPr>
        <w:t xml:space="preserve"> (воздух = 1): 1.16</w:t>
      </w:r>
      <w:r w:rsidRPr="00B13157">
        <w:rPr>
          <w:sz w:val="28"/>
          <w:szCs w:val="28"/>
        </w:rPr>
        <w:br/>
        <w:t xml:space="preserve">Температура вспышки: </w:t>
      </w:r>
      <w:smartTag w:uri="urn:schemas-microsoft-com:office:smarttags" w:element="metricconverter">
        <w:smartTagPr>
          <w:attr w:name="ProductID" w:val="-6ﾰC"/>
        </w:smartTagPr>
        <w:r w:rsidRPr="00B13157">
          <w:rPr>
            <w:sz w:val="28"/>
            <w:szCs w:val="28"/>
          </w:rPr>
          <w:t>-6°C</w:t>
        </w:r>
      </w:smartTag>
      <w:r w:rsidRPr="00B13157">
        <w:rPr>
          <w:sz w:val="28"/>
          <w:szCs w:val="28"/>
        </w:rPr>
        <w:t xml:space="preserve"> c.c.</w:t>
      </w:r>
      <w:r w:rsidRPr="00B13157">
        <w:rPr>
          <w:sz w:val="28"/>
          <w:szCs w:val="28"/>
        </w:rPr>
        <w:br/>
        <w:t xml:space="preserve">Температура самовоспламенения: </w:t>
      </w:r>
      <w:smartTag w:uri="urn:schemas-microsoft-com:office:smarttags" w:element="metricconverter">
        <w:smartTagPr>
          <w:attr w:name="ProductID" w:val="244ﾰC"/>
        </w:smartTagPr>
        <w:r w:rsidRPr="00B13157">
          <w:rPr>
            <w:sz w:val="28"/>
            <w:szCs w:val="28"/>
          </w:rPr>
          <w:t>244°C</w:t>
        </w:r>
      </w:smartTag>
      <w:r w:rsidRPr="00B13157">
        <w:rPr>
          <w:sz w:val="28"/>
          <w:szCs w:val="28"/>
        </w:rPr>
        <w:br/>
      </w:r>
      <w:proofErr w:type="gramStart"/>
      <w:r w:rsidRPr="00B13157">
        <w:rPr>
          <w:sz w:val="28"/>
          <w:szCs w:val="28"/>
        </w:rPr>
        <w:t>Ko</w:t>
      </w:r>
      <w:proofErr w:type="gramEnd"/>
      <w:r w:rsidRPr="00B13157">
        <w:rPr>
          <w:sz w:val="28"/>
          <w:szCs w:val="28"/>
        </w:rPr>
        <w:t>эффициент распределения октанол/вода как lg Pow: 2.86</w:t>
      </w:r>
    </w:p>
    <w:p w:rsidR="00C46F71" w:rsidRPr="00B13157" w:rsidRDefault="00C46F71" w:rsidP="00C46F71">
      <w:pPr>
        <w:jc w:val="center"/>
        <w:rPr>
          <w:b/>
          <w:bCs/>
          <w:sz w:val="28"/>
          <w:szCs w:val="28"/>
        </w:rPr>
      </w:pPr>
    </w:p>
    <w:p w:rsidR="00C46F71" w:rsidRPr="00B13157" w:rsidRDefault="00C46F71" w:rsidP="00C46F71">
      <w:pPr>
        <w:jc w:val="center"/>
        <w:rPr>
          <w:b/>
          <w:bCs/>
          <w:sz w:val="28"/>
          <w:szCs w:val="28"/>
        </w:rPr>
      </w:pPr>
    </w:p>
    <w:p w:rsidR="00C46F71" w:rsidRPr="00B13157" w:rsidRDefault="00C46F71" w:rsidP="00C46F71">
      <w:pPr>
        <w:jc w:val="center"/>
        <w:rPr>
          <w:b/>
          <w:sz w:val="28"/>
          <w:szCs w:val="28"/>
          <w:u w:val="single"/>
          <w:lang w:val="kk-KZ"/>
        </w:rPr>
      </w:pPr>
      <w:r w:rsidRPr="00B13157">
        <w:rPr>
          <w:b/>
          <w:bCs/>
          <w:sz w:val="28"/>
          <w:szCs w:val="28"/>
          <w:lang w:val="kk-KZ"/>
        </w:rPr>
        <w:t>№</w:t>
      </w:r>
      <w:r w:rsidRPr="00B13157">
        <w:rPr>
          <w:b/>
          <w:bCs/>
          <w:sz w:val="28"/>
          <w:szCs w:val="28"/>
        </w:rPr>
        <w:t>3</w:t>
      </w:r>
      <w:r w:rsidRPr="00B13157">
        <w:rPr>
          <w:b/>
          <w:bCs/>
          <w:sz w:val="28"/>
          <w:szCs w:val="28"/>
          <w:lang w:val="kk-KZ"/>
        </w:rPr>
        <w:t xml:space="preserve"> ЗЕРТХАНАЛЫҚ  ЖҰМЫС</w:t>
      </w:r>
    </w:p>
    <w:p w:rsidR="00C46F71" w:rsidRPr="00B13157" w:rsidRDefault="00C46F71" w:rsidP="00C46F71">
      <w:pPr>
        <w:jc w:val="center"/>
        <w:rPr>
          <w:b/>
          <w:bCs/>
          <w:sz w:val="28"/>
          <w:szCs w:val="28"/>
          <w:lang w:val="kk-KZ"/>
        </w:rPr>
      </w:pPr>
      <w:r w:rsidRPr="00B13157">
        <w:rPr>
          <w:b/>
          <w:bCs/>
          <w:sz w:val="28"/>
          <w:szCs w:val="28"/>
          <w:lang w:val="kk-KZ"/>
        </w:rPr>
        <w:t>Октенді алу</w:t>
      </w:r>
    </w:p>
    <w:p w:rsidR="00C46F71" w:rsidRPr="00B13157" w:rsidRDefault="00C46F71" w:rsidP="00C46F71">
      <w:pPr>
        <w:jc w:val="center"/>
        <w:rPr>
          <w:b/>
          <w:bCs/>
          <w:sz w:val="28"/>
          <w:szCs w:val="28"/>
        </w:rPr>
      </w:pPr>
    </w:p>
    <w:p w:rsidR="00C46F71" w:rsidRPr="00B13157" w:rsidRDefault="00AA2FC2" w:rsidP="00C46F71">
      <w:pPr>
        <w:jc w:val="center"/>
        <w:rPr>
          <w:b/>
          <w:bCs/>
          <w:sz w:val="28"/>
          <w:szCs w:val="28"/>
          <w:lang w:val="pt-BR"/>
        </w:rPr>
      </w:pPr>
      <w:r>
        <w:rPr>
          <w:b/>
          <w:bCs/>
          <w:noProof/>
          <w:sz w:val="28"/>
          <w:szCs w:val="28"/>
        </w:rPr>
        <w:pict>
          <v:line id="_x0000_s1095" style="position:absolute;left:0;text-align:left;z-index:251716608" from="261pt,8.45pt" to="278.9pt,8.5pt">
            <v:stroke endarrow="block"/>
          </v:line>
        </w:pict>
      </w:r>
      <w:r w:rsidR="00C46F71" w:rsidRPr="00B13157">
        <w:rPr>
          <w:b/>
          <w:bCs/>
          <w:sz w:val="28"/>
          <w:szCs w:val="28"/>
          <w:lang w:val="pt-BR"/>
        </w:rPr>
        <w:tab/>
        <w:t>CH</w:t>
      </w:r>
      <w:r w:rsidR="00C46F71" w:rsidRPr="00B13157">
        <w:rPr>
          <w:b/>
          <w:bCs/>
          <w:sz w:val="28"/>
          <w:szCs w:val="28"/>
          <w:vertAlign w:val="subscript"/>
          <w:lang w:val="pt-BR"/>
        </w:rPr>
        <w:t>3</w:t>
      </w:r>
      <w:r w:rsidR="00C46F71" w:rsidRPr="00B13157">
        <w:rPr>
          <w:b/>
          <w:bCs/>
          <w:sz w:val="28"/>
          <w:szCs w:val="28"/>
          <w:lang w:val="pt-BR"/>
        </w:rPr>
        <w:t>(CH</w:t>
      </w:r>
      <w:r w:rsidR="00C46F71" w:rsidRPr="00B13157">
        <w:rPr>
          <w:b/>
          <w:bCs/>
          <w:sz w:val="28"/>
          <w:szCs w:val="28"/>
          <w:vertAlign w:val="subscript"/>
          <w:lang w:val="pt-BR"/>
        </w:rPr>
        <w:t>2</w:t>
      </w:r>
      <w:r w:rsidR="00C46F71" w:rsidRPr="00B13157">
        <w:rPr>
          <w:b/>
          <w:bCs/>
          <w:sz w:val="28"/>
          <w:szCs w:val="28"/>
          <w:lang w:val="pt-BR"/>
        </w:rPr>
        <w:t>)</w:t>
      </w:r>
      <w:r w:rsidR="00C46F71" w:rsidRPr="00B13157">
        <w:rPr>
          <w:b/>
          <w:bCs/>
          <w:sz w:val="28"/>
          <w:szCs w:val="28"/>
          <w:vertAlign w:val="subscript"/>
          <w:lang w:val="pt-BR"/>
        </w:rPr>
        <w:t>7</w:t>
      </w:r>
      <w:r w:rsidR="00C46F71" w:rsidRPr="00B13157">
        <w:rPr>
          <w:b/>
          <w:bCs/>
          <w:sz w:val="28"/>
          <w:szCs w:val="28"/>
          <w:lang w:val="pt-BR"/>
        </w:rPr>
        <w:t>OH + H</w:t>
      </w:r>
      <w:r w:rsidR="00C46F71" w:rsidRPr="00B13157">
        <w:rPr>
          <w:b/>
          <w:bCs/>
          <w:sz w:val="28"/>
          <w:szCs w:val="28"/>
          <w:vertAlign w:val="subscript"/>
          <w:lang w:val="pt-BR"/>
        </w:rPr>
        <w:t>2</w:t>
      </w:r>
      <w:r w:rsidR="00C46F71" w:rsidRPr="00B13157">
        <w:rPr>
          <w:b/>
          <w:bCs/>
          <w:sz w:val="28"/>
          <w:szCs w:val="28"/>
          <w:lang w:val="pt-BR"/>
        </w:rPr>
        <w:t>SO</w:t>
      </w:r>
      <w:r w:rsidR="00C46F71" w:rsidRPr="00B13157">
        <w:rPr>
          <w:b/>
          <w:bCs/>
          <w:sz w:val="28"/>
          <w:szCs w:val="28"/>
          <w:vertAlign w:val="subscript"/>
          <w:lang w:val="pt-BR"/>
        </w:rPr>
        <w:t>4</w:t>
      </w:r>
      <w:r w:rsidR="00C46F71" w:rsidRPr="00B13157">
        <w:rPr>
          <w:b/>
          <w:bCs/>
          <w:sz w:val="28"/>
          <w:szCs w:val="28"/>
          <w:lang w:val="pt-BR"/>
        </w:rPr>
        <w:t xml:space="preserve"> </w:t>
      </w:r>
      <w:r w:rsidR="00C46F71" w:rsidRPr="00B13157">
        <w:rPr>
          <w:b/>
          <w:bCs/>
          <w:sz w:val="28"/>
          <w:szCs w:val="28"/>
          <w:lang w:val="pt-BR"/>
        </w:rPr>
        <w:tab/>
        <w:t xml:space="preserve">    CH</w:t>
      </w:r>
      <w:r w:rsidR="00C46F71" w:rsidRPr="00B13157">
        <w:rPr>
          <w:b/>
          <w:bCs/>
          <w:sz w:val="28"/>
          <w:szCs w:val="28"/>
          <w:vertAlign w:val="subscript"/>
          <w:lang w:val="pt-BR"/>
        </w:rPr>
        <w:t>3</w:t>
      </w:r>
      <w:r w:rsidR="00C46F71" w:rsidRPr="00B13157">
        <w:rPr>
          <w:b/>
          <w:bCs/>
          <w:sz w:val="28"/>
          <w:szCs w:val="28"/>
          <w:lang w:val="pt-BR"/>
        </w:rPr>
        <w:t>(CH</w:t>
      </w:r>
      <w:r w:rsidR="00C46F71" w:rsidRPr="00B13157">
        <w:rPr>
          <w:b/>
          <w:bCs/>
          <w:sz w:val="28"/>
          <w:szCs w:val="28"/>
          <w:vertAlign w:val="subscript"/>
          <w:lang w:val="pt-BR"/>
        </w:rPr>
        <w:t>2</w:t>
      </w:r>
      <w:r w:rsidR="00C46F71" w:rsidRPr="00B13157">
        <w:rPr>
          <w:b/>
          <w:bCs/>
          <w:sz w:val="28"/>
          <w:szCs w:val="28"/>
          <w:lang w:val="pt-BR"/>
        </w:rPr>
        <w:t>)</w:t>
      </w:r>
      <w:r w:rsidR="00C46F71" w:rsidRPr="00B13157">
        <w:rPr>
          <w:b/>
          <w:bCs/>
          <w:sz w:val="28"/>
          <w:szCs w:val="28"/>
          <w:vertAlign w:val="subscript"/>
          <w:lang w:val="pt-BR"/>
        </w:rPr>
        <w:t>7</w:t>
      </w:r>
      <w:r w:rsidR="00C46F71" w:rsidRPr="00B13157">
        <w:rPr>
          <w:b/>
          <w:bCs/>
          <w:sz w:val="28"/>
          <w:szCs w:val="28"/>
          <w:lang w:val="pt-BR"/>
        </w:rPr>
        <w:t>OSO</w:t>
      </w:r>
      <w:r w:rsidR="00C46F71" w:rsidRPr="00B13157">
        <w:rPr>
          <w:b/>
          <w:bCs/>
          <w:sz w:val="28"/>
          <w:szCs w:val="28"/>
          <w:vertAlign w:val="subscript"/>
          <w:lang w:val="pt-BR"/>
        </w:rPr>
        <w:t>3</w:t>
      </w:r>
      <w:r w:rsidR="00C46F71" w:rsidRPr="00B13157">
        <w:rPr>
          <w:b/>
          <w:bCs/>
          <w:sz w:val="28"/>
          <w:szCs w:val="28"/>
          <w:lang w:val="pt-BR"/>
        </w:rPr>
        <w:t>H + H</w:t>
      </w:r>
      <w:r w:rsidR="00C46F71" w:rsidRPr="00B13157">
        <w:rPr>
          <w:b/>
          <w:bCs/>
          <w:sz w:val="28"/>
          <w:szCs w:val="28"/>
          <w:vertAlign w:val="subscript"/>
          <w:lang w:val="pt-BR"/>
        </w:rPr>
        <w:t>2</w:t>
      </w:r>
      <w:r w:rsidR="00C46F71" w:rsidRPr="00B13157">
        <w:rPr>
          <w:b/>
          <w:bCs/>
          <w:sz w:val="28"/>
          <w:szCs w:val="28"/>
          <w:lang w:val="pt-BR"/>
        </w:rPr>
        <w:t xml:space="preserve">O </w:t>
      </w:r>
    </w:p>
    <w:p w:rsidR="00C46F71" w:rsidRPr="00B13157" w:rsidRDefault="00C46F71" w:rsidP="00C46F71">
      <w:pPr>
        <w:tabs>
          <w:tab w:val="center" w:pos="5102"/>
          <w:tab w:val="left" w:pos="6735"/>
        </w:tabs>
        <w:rPr>
          <w:b/>
          <w:bCs/>
          <w:sz w:val="28"/>
          <w:szCs w:val="28"/>
          <w:lang w:val="pt-BR"/>
        </w:rPr>
      </w:pPr>
    </w:p>
    <w:p w:rsidR="00C46F71" w:rsidRPr="00B13157" w:rsidRDefault="00AA2FC2" w:rsidP="00C46F71">
      <w:pPr>
        <w:jc w:val="center"/>
        <w:rPr>
          <w:b/>
          <w:bCs/>
          <w:sz w:val="28"/>
          <w:szCs w:val="28"/>
          <w:lang w:val="en-US"/>
        </w:rPr>
      </w:pPr>
      <w:r>
        <w:rPr>
          <w:b/>
          <w:bCs/>
          <w:noProof/>
          <w:sz w:val="28"/>
          <w:szCs w:val="28"/>
        </w:rPr>
        <w:pict>
          <v:line id="_x0000_s1096" style="position:absolute;left:0;text-align:left;z-index:251717632" from="3in,7.85pt" to="233.9pt,7.9pt">
            <v:stroke endarrow="block"/>
          </v:line>
        </w:pict>
      </w:r>
      <w:r w:rsidR="00C46F71" w:rsidRPr="003446DA">
        <w:rPr>
          <w:b/>
          <w:bCs/>
          <w:sz w:val="28"/>
          <w:szCs w:val="28"/>
          <w:lang w:val="en-US"/>
        </w:rPr>
        <w:t xml:space="preserve">    </w:t>
      </w:r>
      <w:proofErr w:type="gramStart"/>
      <w:r w:rsidR="00C46F71" w:rsidRPr="00B13157">
        <w:rPr>
          <w:b/>
          <w:bCs/>
          <w:sz w:val="28"/>
          <w:szCs w:val="28"/>
          <w:lang w:val="en-US"/>
        </w:rPr>
        <w:t>CH</w:t>
      </w:r>
      <w:r w:rsidR="00C46F71" w:rsidRPr="00B13157">
        <w:rPr>
          <w:b/>
          <w:bCs/>
          <w:sz w:val="28"/>
          <w:szCs w:val="28"/>
          <w:vertAlign w:val="subscript"/>
          <w:lang w:val="en-US"/>
        </w:rPr>
        <w:t>3</w:t>
      </w:r>
      <w:r w:rsidR="00C46F71" w:rsidRPr="00B13157">
        <w:rPr>
          <w:b/>
          <w:bCs/>
          <w:sz w:val="28"/>
          <w:szCs w:val="28"/>
          <w:lang w:val="en-US"/>
        </w:rPr>
        <w:t>(</w:t>
      </w:r>
      <w:proofErr w:type="gramEnd"/>
      <w:r w:rsidR="00C46F71" w:rsidRPr="00B13157">
        <w:rPr>
          <w:b/>
          <w:bCs/>
          <w:sz w:val="28"/>
          <w:szCs w:val="28"/>
          <w:lang w:val="en-US"/>
        </w:rPr>
        <w:t>CH</w:t>
      </w:r>
      <w:r w:rsidR="00C46F71" w:rsidRPr="00B13157">
        <w:rPr>
          <w:b/>
          <w:bCs/>
          <w:sz w:val="28"/>
          <w:szCs w:val="28"/>
          <w:vertAlign w:val="subscript"/>
          <w:lang w:val="en-US"/>
        </w:rPr>
        <w:t>2</w:t>
      </w:r>
      <w:r w:rsidR="00C46F71" w:rsidRPr="00B13157">
        <w:rPr>
          <w:b/>
          <w:bCs/>
          <w:sz w:val="28"/>
          <w:szCs w:val="28"/>
          <w:lang w:val="en-US"/>
        </w:rPr>
        <w:t>)</w:t>
      </w:r>
      <w:r w:rsidR="00C46F71" w:rsidRPr="00B13157">
        <w:rPr>
          <w:b/>
          <w:bCs/>
          <w:sz w:val="28"/>
          <w:szCs w:val="28"/>
          <w:vertAlign w:val="subscript"/>
          <w:lang w:val="en-US"/>
        </w:rPr>
        <w:t>7</w:t>
      </w:r>
      <w:r w:rsidR="00C46F71" w:rsidRPr="00B13157">
        <w:rPr>
          <w:b/>
          <w:bCs/>
          <w:sz w:val="28"/>
          <w:szCs w:val="28"/>
          <w:lang w:val="en-US"/>
        </w:rPr>
        <w:t>OSO</w:t>
      </w:r>
      <w:r w:rsidR="00C46F71" w:rsidRPr="00B13157">
        <w:rPr>
          <w:b/>
          <w:bCs/>
          <w:sz w:val="28"/>
          <w:szCs w:val="28"/>
          <w:vertAlign w:val="subscript"/>
          <w:lang w:val="en-US"/>
        </w:rPr>
        <w:t>3</w:t>
      </w:r>
      <w:r w:rsidR="00C46F71" w:rsidRPr="00B13157">
        <w:rPr>
          <w:b/>
          <w:bCs/>
          <w:sz w:val="28"/>
          <w:szCs w:val="28"/>
          <w:lang w:val="en-US"/>
        </w:rPr>
        <w:t>H           CH</w:t>
      </w:r>
      <w:r w:rsidR="00C46F71" w:rsidRPr="00B13157">
        <w:rPr>
          <w:b/>
          <w:bCs/>
          <w:sz w:val="28"/>
          <w:szCs w:val="28"/>
          <w:vertAlign w:val="subscript"/>
          <w:lang w:val="en-US"/>
        </w:rPr>
        <w:t>3</w:t>
      </w:r>
      <w:r w:rsidR="00C46F71" w:rsidRPr="00B13157">
        <w:rPr>
          <w:b/>
          <w:bCs/>
          <w:sz w:val="28"/>
          <w:szCs w:val="28"/>
          <w:lang w:val="en-US"/>
        </w:rPr>
        <w:t>CH=CH(CH</w:t>
      </w:r>
      <w:r w:rsidR="00C46F71" w:rsidRPr="00B13157">
        <w:rPr>
          <w:b/>
          <w:bCs/>
          <w:sz w:val="28"/>
          <w:szCs w:val="28"/>
          <w:vertAlign w:val="subscript"/>
          <w:lang w:val="en-US"/>
        </w:rPr>
        <w:t>2</w:t>
      </w:r>
      <w:r w:rsidR="00C46F71" w:rsidRPr="00B13157">
        <w:rPr>
          <w:b/>
          <w:bCs/>
          <w:sz w:val="28"/>
          <w:szCs w:val="28"/>
          <w:lang w:val="en-US"/>
        </w:rPr>
        <w:t>)</w:t>
      </w:r>
      <w:r w:rsidR="00C46F71" w:rsidRPr="00B13157">
        <w:rPr>
          <w:b/>
          <w:bCs/>
          <w:sz w:val="28"/>
          <w:szCs w:val="28"/>
          <w:vertAlign w:val="subscript"/>
          <w:lang w:val="en-US"/>
        </w:rPr>
        <w:t>4</w:t>
      </w:r>
      <w:r w:rsidR="00C46F71" w:rsidRPr="00B13157">
        <w:rPr>
          <w:b/>
          <w:bCs/>
          <w:sz w:val="28"/>
          <w:szCs w:val="28"/>
          <w:lang w:val="en-US"/>
        </w:rPr>
        <w:t>CH</w:t>
      </w:r>
      <w:r w:rsidR="00C46F71" w:rsidRPr="00B13157">
        <w:rPr>
          <w:b/>
          <w:bCs/>
          <w:sz w:val="28"/>
          <w:szCs w:val="28"/>
          <w:vertAlign w:val="subscript"/>
          <w:lang w:val="en-US"/>
        </w:rPr>
        <w:t>3</w:t>
      </w:r>
      <w:r w:rsidR="00C46F71" w:rsidRPr="00B13157">
        <w:rPr>
          <w:b/>
          <w:bCs/>
          <w:sz w:val="28"/>
          <w:szCs w:val="28"/>
          <w:lang w:val="en-US"/>
        </w:rPr>
        <w:t xml:space="preserve"> + H</w:t>
      </w:r>
      <w:r w:rsidR="00C46F71" w:rsidRPr="00B13157">
        <w:rPr>
          <w:b/>
          <w:bCs/>
          <w:sz w:val="28"/>
          <w:szCs w:val="28"/>
          <w:vertAlign w:val="subscript"/>
          <w:lang w:val="en-US"/>
        </w:rPr>
        <w:t>2</w:t>
      </w:r>
      <w:r w:rsidR="00C46F71" w:rsidRPr="00B13157">
        <w:rPr>
          <w:b/>
          <w:bCs/>
          <w:sz w:val="28"/>
          <w:szCs w:val="28"/>
          <w:lang w:val="en-US"/>
        </w:rPr>
        <w:t>SO</w:t>
      </w:r>
      <w:r w:rsidR="00C46F71" w:rsidRPr="00B13157">
        <w:rPr>
          <w:b/>
          <w:bCs/>
          <w:sz w:val="28"/>
          <w:szCs w:val="28"/>
          <w:vertAlign w:val="subscript"/>
          <w:lang w:val="en-US"/>
        </w:rPr>
        <w:t>4</w:t>
      </w:r>
    </w:p>
    <w:p w:rsidR="00C46F71" w:rsidRPr="00B13157" w:rsidRDefault="00C46F71" w:rsidP="00C46F71">
      <w:pPr>
        <w:jc w:val="center"/>
        <w:rPr>
          <w:b/>
          <w:bCs/>
          <w:sz w:val="28"/>
          <w:szCs w:val="28"/>
          <w:lang w:val="kk-KZ"/>
        </w:rPr>
      </w:pPr>
    </w:p>
    <w:p w:rsidR="00C46F71" w:rsidRPr="00B13157" w:rsidRDefault="00C46F71" w:rsidP="00C46F71">
      <w:pPr>
        <w:numPr>
          <w:ilvl w:val="0"/>
          <w:numId w:val="14"/>
        </w:numPr>
        <w:spacing w:line="276" w:lineRule="auto"/>
        <w:ind w:left="0" w:firstLine="540"/>
        <w:rPr>
          <w:bCs/>
          <w:sz w:val="28"/>
          <w:szCs w:val="28"/>
          <w:lang w:val="kk-KZ"/>
        </w:rPr>
      </w:pPr>
      <w:r w:rsidRPr="00B13157">
        <w:rPr>
          <w:bCs/>
          <w:sz w:val="28"/>
          <w:szCs w:val="28"/>
          <w:lang w:val="kk-KZ"/>
        </w:rPr>
        <w:t xml:space="preserve">Октанол  </w:t>
      </w:r>
      <w:smartTag w:uri="urn:schemas-microsoft-com:office:smarttags" w:element="metricconverter">
        <w:smartTagPr>
          <w:attr w:name="ProductID" w:val="30 г"/>
        </w:smartTagPr>
        <w:r w:rsidRPr="00B13157">
          <w:rPr>
            <w:bCs/>
            <w:sz w:val="28"/>
            <w:szCs w:val="28"/>
            <w:lang w:val="kk-KZ"/>
          </w:rPr>
          <w:t>30 г</w:t>
        </w:r>
      </w:smartTag>
      <w:r w:rsidRPr="00B13157">
        <w:rPr>
          <w:bCs/>
          <w:sz w:val="28"/>
          <w:szCs w:val="28"/>
          <w:lang w:val="kk-KZ"/>
        </w:rPr>
        <w:t xml:space="preserve"> </w:t>
      </w:r>
      <w:r w:rsidRPr="00B13157">
        <w:rPr>
          <w:bCs/>
          <w:sz w:val="28"/>
          <w:szCs w:val="28"/>
        </w:rPr>
        <w:t>(</w:t>
      </w:r>
      <w:r w:rsidRPr="00B13157">
        <w:rPr>
          <w:bCs/>
          <w:sz w:val="28"/>
          <w:szCs w:val="28"/>
          <w:lang w:val="kk-KZ"/>
        </w:rPr>
        <w:t>36,27 мл</w:t>
      </w:r>
      <w:r w:rsidRPr="00B13157">
        <w:rPr>
          <w:bCs/>
          <w:sz w:val="28"/>
          <w:szCs w:val="28"/>
        </w:rPr>
        <w:t>)</w:t>
      </w:r>
      <w:r w:rsidRPr="00B13157">
        <w:rPr>
          <w:bCs/>
          <w:sz w:val="28"/>
          <w:szCs w:val="28"/>
          <w:lang w:val="kk-KZ"/>
        </w:rPr>
        <w:t xml:space="preserve">  моли 4,08</w:t>
      </w:r>
    </w:p>
    <w:p w:rsidR="00C46F71" w:rsidRPr="00B13157" w:rsidRDefault="00C46F71" w:rsidP="00C46F71">
      <w:pPr>
        <w:numPr>
          <w:ilvl w:val="0"/>
          <w:numId w:val="14"/>
        </w:numPr>
        <w:spacing w:line="276" w:lineRule="auto"/>
        <w:ind w:left="0" w:firstLine="540"/>
        <w:rPr>
          <w:bCs/>
          <w:sz w:val="28"/>
          <w:szCs w:val="28"/>
          <w:lang w:val="kk-KZ"/>
        </w:rPr>
      </w:pPr>
      <w:r w:rsidRPr="00B13157">
        <w:rPr>
          <w:bCs/>
          <w:sz w:val="28"/>
          <w:szCs w:val="28"/>
          <w:lang w:val="kk-KZ"/>
        </w:rPr>
        <w:t xml:space="preserve">Күкірт қышқылы  </w:t>
      </w:r>
      <w:smartTag w:uri="urn:schemas-microsoft-com:office:smarttags" w:element="metricconverter">
        <w:smartTagPr>
          <w:attr w:name="ProductID" w:val="27,048 г"/>
        </w:smartTagPr>
        <w:r w:rsidRPr="00B13157">
          <w:rPr>
            <w:bCs/>
            <w:sz w:val="28"/>
            <w:szCs w:val="28"/>
            <w:lang w:val="kk-KZ"/>
          </w:rPr>
          <w:t>27,048 г</w:t>
        </w:r>
      </w:smartTag>
      <w:r w:rsidRPr="00B13157">
        <w:rPr>
          <w:bCs/>
          <w:sz w:val="28"/>
          <w:szCs w:val="28"/>
          <w:lang w:val="kk-KZ"/>
        </w:rPr>
        <w:t xml:space="preserve"> </w:t>
      </w:r>
      <w:r w:rsidRPr="00B13157">
        <w:rPr>
          <w:bCs/>
          <w:sz w:val="28"/>
          <w:szCs w:val="28"/>
        </w:rPr>
        <w:t>(</w:t>
      </w:r>
      <w:r w:rsidRPr="00B13157">
        <w:rPr>
          <w:bCs/>
          <w:sz w:val="28"/>
          <w:szCs w:val="28"/>
          <w:lang w:val="kk-KZ"/>
        </w:rPr>
        <w:t>14,67 мл</w:t>
      </w:r>
      <w:r w:rsidRPr="00B13157">
        <w:rPr>
          <w:bCs/>
          <w:sz w:val="28"/>
          <w:szCs w:val="28"/>
        </w:rPr>
        <w:t>)</w:t>
      </w:r>
    </w:p>
    <w:p w:rsidR="00C46F71" w:rsidRPr="00B13157" w:rsidRDefault="00C46F71" w:rsidP="00C46F71">
      <w:pPr>
        <w:numPr>
          <w:ilvl w:val="0"/>
          <w:numId w:val="14"/>
        </w:numPr>
        <w:spacing w:line="276" w:lineRule="auto"/>
        <w:ind w:left="0" w:firstLine="540"/>
        <w:rPr>
          <w:bCs/>
          <w:sz w:val="28"/>
          <w:szCs w:val="28"/>
          <w:lang w:val="kk-KZ"/>
        </w:rPr>
      </w:pPr>
      <w:r w:rsidRPr="00B13157">
        <w:rPr>
          <w:bCs/>
          <w:sz w:val="28"/>
          <w:szCs w:val="28"/>
          <w:lang w:val="kk-KZ"/>
        </w:rPr>
        <w:t>Үш мойынды колба  500 мл</w:t>
      </w:r>
    </w:p>
    <w:p w:rsidR="00C46F71" w:rsidRPr="00B13157" w:rsidRDefault="00C46F71" w:rsidP="00C46F71">
      <w:pPr>
        <w:numPr>
          <w:ilvl w:val="0"/>
          <w:numId w:val="14"/>
        </w:numPr>
        <w:spacing w:line="276" w:lineRule="auto"/>
        <w:ind w:left="0" w:firstLine="540"/>
        <w:rPr>
          <w:bCs/>
          <w:sz w:val="28"/>
          <w:szCs w:val="28"/>
          <w:lang w:val="kk-KZ"/>
        </w:rPr>
      </w:pPr>
      <w:r w:rsidRPr="00B13157">
        <w:rPr>
          <w:sz w:val="28"/>
          <w:szCs w:val="28"/>
          <w:lang w:val="kk-KZ"/>
        </w:rPr>
        <w:t>Тамызғыш құйғы</w:t>
      </w:r>
    </w:p>
    <w:p w:rsidR="00C46F71" w:rsidRPr="00B13157" w:rsidRDefault="00C46F71" w:rsidP="00C46F71">
      <w:pPr>
        <w:numPr>
          <w:ilvl w:val="0"/>
          <w:numId w:val="14"/>
        </w:numPr>
        <w:spacing w:line="276" w:lineRule="auto"/>
        <w:ind w:left="0" w:firstLine="540"/>
        <w:rPr>
          <w:bCs/>
          <w:sz w:val="28"/>
          <w:szCs w:val="28"/>
          <w:lang w:val="kk-KZ"/>
        </w:rPr>
      </w:pPr>
      <w:r w:rsidRPr="00B13157">
        <w:rPr>
          <w:sz w:val="28"/>
          <w:szCs w:val="28"/>
        </w:rPr>
        <w:t>Термометр</w:t>
      </w:r>
      <w:r w:rsidRPr="00B13157">
        <w:rPr>
          <w:sz w:val="28"/>
          <w:szCs w:val="28"/>
          <w:lang w:val="kk-KZ"/>
        </w:rPr>
        <w:t xml:space="preserve"> 2 </w:t>
      </w:r>
      <w:proofErr w:type="gramStart"/>
      <w:r w:rsidRPr="00B13157">
        <w:rPr>
          <w:sz w:val="28"/>
          <w:szCs w:val="28"/>
          <w:lang w:val="kk-KZ"/>
        </w:rPr>
        <w:t>шт</w:t>
      </w:r>
      <w:proofErr w:type="gramEnd"/>
    </w:p>
    <w:p w:rsidR="00C46F71" w:rsidRPr="00B13157" w:rsidRDefault="00C46F71" w:rsidP="00C46F71">
      <w:pPr>
        <w:numPr>
          <w:ilvl w:val="0"/>
          <w:numId w:val="14"/>
        </w:numPr>
        <w:spacing w:line="276" w:lineRule="auto"/>
        <w:ind w:left="0" w:firstLine="540"/>
        <w:rPr>
          <w:b/>
          <w:bCs/>
          <w:sz w:val="28"/>
          <w:szCs w:val="28"/>
          <w:lang w:val="kk-KZ"/>
        </w:rPr>
      </w:pPr>
      <w:r w:rsidRPr="00B13157">
        <w:rPr>
          <w:sz w:val="28"/>
          <w:szCs w:val="28"/>
          <w:lang w:val="kk-KZ"/>
        </w:rPr>
        <w:t>Су тоңазытқышы бар,айдауға арналған аспап.</w:t>
      </w:r>
    </w:p>
    <w:p w:rsidR="00C46F71" w:rsidRPr="00B13157" w:rsidRDefault="00C46F71" w:rsidP="00C46F71">
      <w:pPr>
        <w:numPr>
          <w:ilvl w:val="0"/>
          <w:numId w:val="14"/>
        </w:numPr>
        <w:spacing w:line="276" w:lineRule="auto"/>
        <w:ind w:left="0" w:firstLine="540"/>
        <w:rPr>
          <w:b/>
          <w:bCs/>
          <w:sz w:val="28"/>
          <w:szCs w:val="28"/>
          <w:lang w:val="kk-KZ"/>
        </w:rPr>
      </w:pPr>
      <w:r w:rsidRPr="00B13157">
        <w:rPr>
          <w:sz w:val="28"/>
          <w:szCs w:val="28"/>
          <w:lang w:val="kk-KZ"/>
        </w:rPr>
        <w:t xml:space="preserve">Алонж </w:t>
      </w:r>
    </w:p>
    <w:p w:rsidR="00C46F71" w:rsidRPr="00B13157" w:rsidRDefault="00C46F71" w:rsidP="00C46F71">
      <w:pPr>
        <w:ind w:firstLine="540"/>
        <w:jc w:val="both"/>
        <w:rPr>
          <w:sz w:val="28"/>
          <w:szCs w:val="28"/>
          <w:lang w:val="kk-KZ"/>
        </w:rPr>
      </w:pPr>
      <w:r w:rsidRPr="00B13157">
        <w:rPr>
          <w:b/>
          <w:bCs/>
          <w:sz w:val="28"/>
          <w:szCs w:val="28"/>
          <w:lang w:val="kk-KZ"/>
        </w:rPr>
        <w:t xml:space="preserve">Синтез жүргізу реті:  </w:t>
      </w:r>
      <w:r w:rsidRPr="00B13157">
        <w:rPr>
          <w:sz w:val="28"/>
          <w:szCs w:val="28"/>
          <w:lang w:val="kk-KZ"/>
        </w:rPr>
        <w:t xml:space="preserve">Тамызғыш құйғы термометрлермен аспапталған, 500 мл үш мойынды колбаға жаңа дайындалған </w:t>
      </w:r>
      <w:smartTag w:uri="urn:schemas-microsoft-com:office:smarttags" w:element="metricconverter">
        <w:smartTagPr>
          <w:attr w:name="ProductID" w:val="4,08 г"/>
        </w:smartTagPr>
        <w:r w:rsidRPr="00B13157">
          <w:rPr>
            <w:sz w:val="28"/>
            <w:szCs w:val="28"/>
            <w:lang w:val="kk-KZ"/>
          </w:rPr>
          <w:t>4,08 г</w:t>
        </w:r>
      </w:smartTag>
      <w:r w:rsidRPr="00B13157">
        <w:rPr>
          <w:sz w:val="28"/>
          <w:szCs w:val="28"/>
          <w:lang w:val="kk-KZ"/>
        </w:rPr>
        <w:t xml:space="preserve">  (4,94 мл) октанол және </w:t>
      </w:r>
      <w:smartTag w:uri="urn:schemas-microsoft-com:office:smarttags" w:element="metricconverter">
        <w:smartTagPr>
          <w:attr w:name="ProductID" w:val="9,02 г"/>
        </w:smartTagPr>
        <w:r w:rsidRPr="00B13157">
          <w:rPr>
            <w:sz w:val="28"/>
            <w:szCs w:val="28"/>
            <w:lang w:val="kk-KZ"/>
          </w:rPr>
          <w:t>9,02 г</w:t>
        </w:r>
      </w:smartTag>
      <w:r w:rsidRPr="00B13157">
        <w:rPr>
          <w:sz w:val="28"/>
          <w:szCs w:val="28"/>
          <w:lang w:val="kk-KZ"/>
        </w:rPr>
        <w:t xml:space="preserve"> (4,896 мл) концентрленген күкірт қышқылы құйылады. Тамызғыш құйғыны 25,92  г (31,33 мл) спирт пен </w:t>
      </w:r>
      <w:smartTag w:uri="urn:schemas-microsoft-com:office:smarttags" w:element="metricconverter">
        <w:smartTagPr>
          <w:attr w:name="ProductID" w:val="18,028 г"/>
        </w:smartTagPr>
        <w:r w:rsidRPr="00B13157">
          <w:rPr>
            <w:sz w:val="28"/>
            <w:szCs w:val="28"/>
            <w:lang w:val="kk-KZ"/>
          </w:rPr>
          <w:t>18,028 г</w:t>
        </w:r>
      </w:smartTag>
      <w:r w:rsidRPr="00B13157">
        <w:rPr>
          <w:sz w:val="28"/>
          <w:szCs w:val="28"/>
          <w:lang w:val="kk-KZ"/>
        </w:rPr>
        <w:t xml:space="preserve"> (9,774 мл) концентрленген күкірт қышқылымен толтырады. Содан соң колбаны ақырындап 130 </w:t>
      </w:r>
      <w:r w:rsidRPr="00B13157">
        <w:rPr>
          <w:sz w:val="28"/>
          <w:szCs w:val="28"/>
          <w:vertAlign w:val="superscript"/>
          <w:lang w:val="kk-KZ"/>
        </w:rPr>
        <w:t>о</w:t>
      </w:r>
      <w:r w:rsidRPr="00B13157">
        <w:rPr>
          <w:sz w:val="28"/>
          <w:szCs w:val="28"/>
          <w:lang w:val="kk-KZ"/>
        </w:rPr>
        <w:t>С дейін қыздырады  (бір термометр сұйықтыққа батырылып тұруы қажет, екінші термометр будің температурасын қадағалап тұру үшін қажет).</w:t>
      </w:r>
    </w:p>
    <w:p w:rsidR="00C46F71" w:rsidRPr="00B13157" w:rsidRDefault="00C46F71" w:rsidP="00C46F71">
      <w:pPr>
        <w:ind w:firstLine="540"/>
        <w:jc w:val="both"/>
        <w:rPr>
          <w:sz w:val="28"/>
          <w:szCs w:val="28"/>
          <w:lang w:val="kk-KZ"/>
        </w:rPr>
      </w:pPr>
      <w:r w:rsidRPr="00B13157">
        <w:rPr>
          <w:bCs/>
          <w:sz w:val="28"/>
          <w:szCs w:val="28"/>
          <w:lang w:val="kk-KZ"/>
        </w:rPr>
        <w:t>Октен жылдам бөліну сәтінде,</w:t>
      </w:r>
      <w:r w:rsidRPr="00B13157">
        <w:rPr>
          <w:sz w:val="28"/>
          <w:szCs w:val="28"/>
          <w:lang w:val="kk-KZ"/>
        </w:rPr>
        <w:t xml:space="preserve"> тамызғышпен құйғыдан спирт пен күкірт қышқылы қосындысын қосады. Температура үнемі 130</w:t>
      </w:r>
      <w:r w:rsidRPr="00B13157">
        <w:rPr>
          <w:sz w:val="28"/>
          <w:szCs w:val="28"/>
          <w:vertAlign w:val="superscript"/>
          <w:lang w:val="kk-KZ"/>
        </w:rPr>
        <w:t xml:space="preserve"> о</w:t>
      </w:r>
      <w:r w:rsidRPr="00B13157">
        <w:rPr>
          <w:sz w:val="28"/>
          <w:szCs w:val="28"/>
          <w:lang w:val="kk-KZ"/>
        </w:rPr>
        <w:t xml:space="preserve">С болып тұруы керек. Бөлініп жатқан октеннің ағыны бір қалыпты болуы және көпіріп кетпеуі үшін реакцияны біркелкі жылдамдықта жүргізеді. </w:t>
      </w:r>
    </w:p>
    <w:p w:rsidR="00C46F71" w:rsidRPr="00B13157" w:rsidRDefault="00C46F71" w:rsidP="00C46F71">
      <w:pPr>
        <w:ind w:firstLine="540"/>
        <w:jc w:val="both"/>
        <w:rPr>
          <w:sz w:val="28"/>
          <w:szCs w:val="28"/>
          <w:lang w:val="kk-KZ"/>
        </w:rPr>
      </w:pPr>
      <w:r w:rsidRPr="00B13157">
        <w:rPr>
          <w:sz w:val="28"/>
          <w:szCs w:val="28"/>
          <w:lang w:val="kk-KZ"/>
        </w:rPr>
        <w:t xml:space="preserve">Ескерту: бұл жұмысты тяганың астында және маска қолданып істеген жөн. </w:t>
      </w:r>
    </w:p>
    <w:p w:rsidR="00C46F71" w:rsidRDefault="00C46F71" w:rsidP="00C46F71">
      <w:pPr>
        <w:ind w:firstLine="540"/>
        <w:jc w:val="both"/>
        <w:rPr>
          <w:sz w:val="28"/>
          <w:szCs w:val="28"/>
          <w:lang w:val="kk-KZ"/>
        </w:rPr>
      </w:pPr>
      <w:r>
        <w:rPr>
          <w:sz w:val="28"/>
          <w:szCs w:val="28"/>
          <w:lang w:val="kk-KZ"/>
        </w:rPr>
        <w:t xml:space="preserve">Октен </w:t>
      </w:r>
      <w:r w:rsidRPr="00C87138">
        <w:rPr>
          <w:sz w:val="28"/>
          <w:szCs w:val="28"/>
          <w:lang w:val="kk-KZ"/>
        </w:rPr>
        <w:t xml:space="preserve">– </w:t>
      </w:r>
      <w:r>
        <w:rPr>
          <w:sz w:val="28"/>
          <w:szCs w:val="28"/>
          <w:lang w:val="kk-KZ"/>
        </w:rPr>
        <w:t xml:space="preserve">қанықпаған сұйық көмірсутектерге жататын органикалық зат. Химиялық формуласы: </w:t>
      </w:r>
      <w:r w:rsidRPr="00C87138">
        <w:rPr>
          <w:sz w:val="28"/>
          <w:szCs w:val="28"/>
          <w:lang w:val="kk-KZ"/>
        </w:rPr>
        <w:t>СH</w:t>
      </w:r>
      <w:r w:rsidRPr="00C87138">
        <w:rPr>
          <w:sz w:val="28"/>
          <w:szCs w:val="28"/>
          <w:vertAlign w:val="subscript"/>
          <w:lang w:val="kk-KZ"/>
        </w:rPr>
        <w:t>3</w:t>
      </w:r>
      <w:r w:rsidRPr="00C87138">
        <w:rPr>
          <w:sz w:val="28"/>
          <w:szCs w:val="28"/>
          <w:lang w:val="kk-KZ"/>
        </w:rPr>
        <w:t>(CH</w:t>
      </w:r>
      <w:r w:rsidRPr="00C87138">
        <w:rPr>
          <w:sz w:val="28"/>
          <w:szCs w:val="28"/>
          <w:vertAlign w:val="subscript"/>
          <w:lang w:val="kk-KZ"/>
        </w:rPr>
        <w:t>2</w:t>
      </w:r>
      <w:r w:rsidRPr="00C87138">
        <w:rPr>
          <w:sz w:val="28"/>
          <w:szCs w:val="28"/>
          <w:lang w:val="kk-KZ"/>
        </w:rPr>
        <w:t>)CH=CH</w:t>
      </w:r>
      <w:r w:rsidRPr="00C87138">
        <w:rPr>
          <w:sz w:val="28"/>
          <w:szCs w:val="28"/>
          <w:vertAlign w:val="subscript"/>
          <w:lang w:val="kk-KZ"/>
        </w:rPr>
        <w:t>2</w:t>
      </w:r>
      <w:r w:rsidRPr="00C87138">
        <w:rPr>
          <w:sz w:val="28"/>
          <w:szCs w:val="28"/>
          <w:lang w:val="kk-KZ"/>
        </w:rPr>
        <w:t xml:space="preserve"> </w:t>
      </w:r>
    </w:p>
    <w:p w:rsidR="00C46F71" w:rsidRDefault="00C46F71" w:rsidP="00C46F71">
      <w:pPr>
        <w:jc w:val="both"/>
        <w:rPr>
          <w:sz w:val="28"/>
          <w:szCs w:val="28"/>
          <w:lang w:val="kk-KZ"/>
        </w:rPr>
      </w:pPr>
      <w:r w:rsidRPr="00C87138">
        <w:rPr>
          <w:sz w:val="28"/>
          <w:szCs w:val="28"/>
          <w:lang w:val="kk-KZ"/>
        </w:rPr>
        <w:t>M</w:t>
      </w:r>
      <w:r>
        <w:rPr>
          <w:sz w:val="28"/>
          <w:szCs w:val="28"/>
          <w:lang w:val="kk-KZ"/>
        </w:rPr>
        <w:t>олекулалық массасы:</w:t>
      </w:r>
      <w:r w:rsidRPr="00C87138">
        <w:rPr>
          <w:sz w:val="28"/>
          <w:szCs w:val="28"/>
          <w:lang w:val="kk-KZ"/>
        </w:rPr>
        <w:t xml:space="preserve"> 112</w:t>
      </w:r>
      <w:r>
        <w:rPr>
          <w:sz w:val="28"/>
          <w:szCs w:val="28"/>
          <w:lang w:val="kk-KZ"/>
        </w:rPr>
        <w:t xml:space="preserve"> г/м</w:t>
      </w:r>
      <w:r>
        <w:rPr>
          <w:sz w:val="28"/>
          <w:szCs w:val="28"/>
          <w:vertAlign w:val="superscript"/>
          <w:lang w:val="kk-KZ"/>
        </w:rPr>
        <w:t>3</w:t>
      </w:r>
      <w:r w:rsidRPr="00C87138">
        <w:rPr>
          <w:sz w:val="28"/>
          <w:szCs w:val="28"/>
          <w:lang w:val="kk-KZ"/>
        </w:rPr>
        <w:t xml:space="preserve"> </w:t>
      </w:r>
      <w:r>
        <w:rPr>
          <w:sz w:val="28"/>
          <w:szCs w:val="28"/>
          <w:lang w:val="kk-KZ"/>
        </w:rPr>
        <w:t xml:space="preserve">. </w:t>
      </w:r>
    </w:p>
    <w:p w:rsidR="00C46F71" w:rsidRDefault="00C46F71" w:rsidP="00C46F71">
      <w:pPr>
        <w:jc w:val="both"/>
        <w:rPr>
          <w:sz w:val="28"/>
          <w:szCs w:val="28"/>
          <w:lang w:val="kk-KZ"/>
        </w:rPr>
      </w:pPr>
      <w:r>
        <w:rPr>
          <w:sz w:val="28"/>
          <w:szCs w:val="28"/>
          <w:lang w:val="kk-KZ"/>
        </w:rPr>
        <w:t>Қайнау температурасы: 121</w:t>
      </w:r>
      <w:r>
        <w:rPr>
          <w:sz w:val="28"/>
          <w:szCs w:val="28"/>
          <w:vertAlign w:val="superscript"/>
          <w:lang w:val="kk-KZ"/>
        </w:rPr>
        <w:t>0</w:t>
      </w:r>
      <w:r>
        <w:rPr>
          <w:sz w:val="28"/>
          <w:szCs w:val="28"/>
          <w:lang w:val="kk-KZ"/>
        </w:rPr>
        <w:t xml:space="preserve">С </w:t>
      </w:r>
    </w:p>
    <w:p w:rsidR="00C46F71" w:rsidRPr="005B1EAB" w:rsidRDefault="00C46F71" w:rsidP="00C46F71">
      <w:pPr>
        <w:jc w:val="both"/>
        <w:rPr>
          <w:sz w:val="28"/>
          <w:szCs w:val="28"/>
        </w:rPr>
      </w:pPr>
      <w:r>
        <w:rPr>
          <w:sz w:val="28"/>
          <w:szCs w:val="28"/>
          <w:lang w:val="kk-KZ"/>
        </w:rPr>
        <w:t>Балқу температурасы:</w:t>
      </w:r>
      <w:r>
        <w:rPr>
          <w:sz w:val="28"/>
          <w:szCs w:val="28"/>
        </w:rPr>
        <w:t xml:space="preserve"> - 102 </w:t>
      </w:r>
      <w:r>
        <w:rPr>
          <w:sz w:val="28"/>
          <w:szCs w:val="28"/>
          <w:vertAlign w:val="superscript"/>
        </w:rPr>
        <w:t>0</w:t>
      </w:r>
      <w:r>
        <w:rPr>
          <w:sz w:val="28"/>
          <w:szCs w:val="28"/>
        </w:rPr>
        <w:t>С</w:t>
      </w:r>
    </w:p>
    <w:p w:rsidR="00C46F71" w:rsidRDefault="00C46F71" w:rsidP="00C46F71">
      <w:pPr>
        <w:jc w:val="both"/>
        <w:rPr>
          <w:sz w:val="28"/>
          <w:szCs w:val="28"/>
          <w:lang w:val="kk-KZ"/>
        </w:rPr>
      </w:pPr>
      <w:r>
        <w:rPr>
          <w:sz w:val="28"/>
          <w:szCs w:val="28"/>
          <w:lang w:val="kk-KZ"/>
        </w:rPr>
        <w:t>Суға қатысты салыстырмалы тығыздығы: 0,7 кг/м</w:t>
      </w:r>
      <w:r>
        <w:rPr>
          <w:sz w:val="28"/>
          <w:szCs w:val="28"/>
          <w:vertAlign w:val="superscript"/>
          <w:lang w:val="kk-KZ"/>
        </w:rPr>
        <w:t xml:space="preserve">3 </w:t>
      </w:r>
      <w:r>
        <w:rPr>
          <w:sz w:val="28"/>
          <w:szCs w:val="28"/>
          <w:lang w:val="kk-KZ"/>
        </w:rPr>
        <w:t xml:space="preserve"> </w:t>
      </w:r>
    </w:p>
    <w:p w:rsidR="00C46F71" w:rsidRDefault="00C46F71" w:rsidP="00C46F71">
      <w:pPr>
        <w:jc w:val="both"/>
        <w:rPr>
          <w:sz w:val="28"/>
          <w:szCs w:val="28"/>
          <w:lang w:val="kk-KZ"/>
        </w:rPr>
      </w:pPr>
      <w:r>
        <w:rPr>
          <w:sz w:val="28"/>
          <w:szCs w:val="28"/>
          <w:lang w:val="kk-KZ"/>
        </w:rPr>
        <w:t>Ерігіштігі: суда ерімейді.</w:t>
      </w:r>
    </w:p>
    <w:p w:rsidR="00C46F71" w:rsidRDefault="00C46F71" w:rsidP="00C46F71">
      <w:pPr>
        <w:jc w:val="both"/>
        <w:rPr>
          <w:sz w:val="28"/>
          <w:szCs w:val="28"/>
          <w:lang w:val="kk-KZ"/>
        </w:rPr>
      </w:pPr>
      <w:r>
        <w:rPr>
          <w:sz w:val="28"/>
          <w:szCs w:val="28"/>
          <w:lang w:val="kk-KZ"/>
        </w:rPr>
        <w:t xml:space="preserve">Бу қысымы 38 </w:t>
      </w:r>
      <w:r>
        <w:rPr>
          <w:sz w:val="28"/>
          <w:szCs w:val="28"/>
          <w:vertAlign w:val="superscript"/>
          <w:lang w:val="kk-KZ"/>
        </w:rPr>
        <w:t>0</w:t>
      </w:r>
      <w:r>
        <w:rPr>
          <w:sz w:val="28"/>
          <w:szCs w:val="28"/>
          <w:lang w:val="kk-KZ"/>
        </w:rPr>
        <w:t xml:space="preserve">С: 4,8 кПа. </w:t>
      </w:r>
    </w:p>
    <w:p w:rsidR="00C46F71" w:rsidRDefault="00C46F71" w:rsidP="00C46F71">
      <w:pPr>
        <w:jc w:val="both"/>
        <w:rPr>
          <w:sz w:val="28"/>
          <w:szCs w:val="28"/>
          <w:lang w:val="kk-KZ"/>
        </w:rPr>
      </w:pPr>
      <w:r>
        <w:rPr>
          <w:sz w:val="28"/>
          <w:szCs w:val="28"/>
          <w:lang w:val="kk-KZ"/>
        </w:rPr>
        <w:t>Ауаға қатысты салыстырмалы тығыздығы: 3,9 кг/м</w:t>
      </w:r>
      <w:r>
        <w:rPr>
          <w:sz w:val="28"/>
          <w:szCs w:val="28"/>
          <w:vertAlign w:val="superscript"/>
          <w:lang w:val="kk-KZ"/>
        </w:rPr>
        <w:t>3</w:t>
      </w:r>
      <w:r>
        <w:rPr>
          <w:sz w:val="28"/>
          <w:szCs w:val="28"/>
          <w:lang w:val="kk-KZ"/>
        </w:rPr>
        <w:t xml:space="preserve">. </w:t>
      </w:r>
    </w:p>
    <w:p w:rsidR="00C46F71" w:rsidRDefault="00C46F71" w:rsidP="00C46F71">
      <w:pPr>
        <w:jc w:val="both"/>
        <w:rPr>
          <w:sz w:val="28"/>
          <w:szCs w:val="28"/>
          <w:lang w:val="kk-KZ"/>
        </w:rPr>
      </w:pPr>
      <w:r>
        <w:rPr>
          <w:sz w:val="28"/>
          <w:szCs w:val="28"/>
          <w:lang w:val="kk-KZ"/>
        </w:rPr>
        <w:t xml:space="preserve">Ұшқындау температурасы: </w:t>
      </w:r>
      <w:r w:rsidRPr="005B1EAB">
        <w:rPr>
          <w:sz w:val="28"/>
          <w:szCs w:val="28"/>
          <w:lang w:val="kk-KZ"/>
        </w:rPr>
        <w:t>21</w:t>
      </w:r>
      <w:r>
        <w:rPr>
          <w:sz w:val="28"/>
          <w:szCs w:val="28"/>
          <w:vertAlign w:val="superscript"/>
          <w:lang w:val="kk-KZ"/>
        </w:rPr>
        <w:t>0</w:t>
      </w:r>
      <w:r>
        <w:rPr>
          <w:sz w:val="28"/>
          <w:szCs w:val="28"/>
          <w:lang w:val="kk-KZ"/>
        </w:rPr>
        <w:t xml:space="preserve">С. </w:t>
      </w:r>
    </w:p>
    <w:p w:rsidR="00C46F71" w:rsidRPr="00C46F71" w:rsidRDefault="00C46F71" w:rsidP="00C46F71">
      <w:pPr>
        <w:jc w:val="both"/>
        <w:rPr>
          <w:sz w:val="28"/>
          <w:szCs w:val="28"/>
        </w:rPr>
      </w:pPr>
      <w:r w:rsidRPr="005B1EAB">
        <w:rPr>
          <w:sz w:val="28"/>
          <w:szCs w:val="28"/>
          <w:lang w:val="kk-KZ"/>
        </w:rPr>
        <w:t>Өздігінен</w:t>
      </w:r>
      <w:r>
        <w:rPr>
          <w:sz w:val="28"/>
          <w:szCs w:val="28"/>
          <w:lang w:val="kk-KZ"/>
        </w:rPr>
        <w:t xml:space="preserve"> балқу температурасы: </w:t>
      </w:r>
      <w:smartTag w:uri="urn:schemas-microsoft-com:office:smarttags" w:element="metricconverter">
        <w:smartTagPr>
          <w:attr w:name="ProductID" w:val="2300 C"/>
        </w:smartTagPr>
        <w:r>
          <w:rPr>
            <w:sz w:val="28"/>
            <w:szCs w:val="28"/>
            <w:lang w:val="kk-KZ"/>
          </w:rPr>
          <w:t>230</w:t>
        </w:r>
        <w:r>
          <w:rPr>
            <w:sz w:val="28"/>
            <w:szCs w:val="28"/>
            <w:vertAlign w:val="superscript"/>
            <w:lang w:val="kk-KZ"/>
          </w:rPr>
          <w:t>0</w:t>
        </w:r>
        <w:r w:rsidRPr="00C46F71">
          <w:rPr>
            <w:sz w:val="28"/>
            <w:szCs w:val="28"/>
            <w:vertAlign w:val="superscript"/>
          </w:rPr>
          <w:t xml:space="preserve"> </w:t>
        </w:r>
        <w:r>
          <w:rPr>
            <w:sz w:val="28"/>
            <w:szCs w:val="28"/>
            <w:lang w:val="en-US"/>
          </w:rPr>
          <w:t>C</w:t>
        </w:r>
      </w:smartTag>
    </w:p>
    <w:p w:rsidR="00C46F71" w:rsidRPr="00C87138" w:rsidRDefault="00C46F71" w:rsidP="00C46F71">
      <w:pPr>
        <w:pStyle w:val="2"/>
        <w:spacing w:before="300"/>
      </w:pPr>
    </w:p>
    <w:p w:rsidR="00C46F71" w:rsidRPr="00B13157" w:rsidRDefault="00C46F71" w:rsidP="00C46F71">
      <w:pPr>
        <w:jc w:val="center"/>
        <w:rPr>
          <w:b/>
          <w:sz w:val="28"/>
          <w:szCs w:val="28"/>
          <w:u w:val="single"/>
          <w:lang w:val="kk-KZ"/>
        </w:rPr>
      </w:pPr>
      <w:r w:rsidRPr="00B13157">
        <w:rPr>
          <w:b/>
          <w:bCs/>
          <w:sz w:val="28"/>
          <w:szCs w:val="28"/>
          <w:lang w:val="kk-KZ"/>
        </w:rPr>
        <w:t>№4 ЗЕРТХАНАЛЫҚ  ЖҰМЫС</w:t>
      </w:r>
    </w:p>
    <w:p w:rsidR="00C46F71" w:rsidRPr="00B13157" w:rsidRDefault="00C46F71" w:rsidP="00C46F71">
      <w:pPr>
        <w:tabs>
          <w:tab w:val="left" w:pos="5580"/>
        </w:tabs>
        <w:jc w:val="center"/>
        <w:rPr>
          <w:b/>
          <w:bCs/>
          <w:sz w:val="28"/>
          <w:szCs w:val="28"/>
          <w:lang w:val="kk-KZ"/>
        </w:rPr>
      </w:pPr>
      <w:r w:rsidRPr="00B13157">
        <w:rPr>
          <w:b/>
          <w:bCs/>
          <w:sz w:val="28"/>
          <w:szCs w:val="28"/>
          <w:lang w:val="kk-KZ"/>
        </w:rPr>
        <w:t>Бетта- нафтолдың этил эфирді синтездеу</w:t>
      </w:r>
    </w:p>
    <w:p w:rsidR="00C46F71" w:rsidRPr="00B13157" w:rsidRDefault="00C46F71" w:rsidP="00C46F71">
      <w:pPr>
        <w:tabs>
          <w:tab w:val="left" w:pos="5580"/>
        </w:tabs>
        <w:jc w:val="center"/>
        <w:rPr>
          <w:b/>
          <w:bCs/>
          <w:sz w:val="28"/>
          <w:szCs w:val="28"/>
          <w:lang w:val="kk-KZ"/>
        </w:rPr>
      </w:pPr>
      <w:r>
        <w:rPr>
          <w:b/>
          <w:bCs/>
          <w:noProof/>
          <w:sz w:val="28"/>
          <w:szCs w:val="28"/>
        </w:rPr>
        <w:drawing>
          <wp:inline distT="0" distB="0" distL="0" distR="0">
            <wp:extent cx="4838700" cy="800100"/>
            <wp:effectExtent l="1905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71" cstate="print"/>
                    <a:srcRect/>
                    <a:stretch>
                      <a:fillRect/>
                    </a:stretch>
                  </pic:blipFill>
                  <pic:spPr bwMode="auto">
                    <a:xfrm>
                      <a:off x="0" y="0"/>
                      <a:ext cx="4838700" cy="800100"/>
                    </a:xfrm>
                    <a:prstGeom prst="rect">
                      <a:avLst/>
                    </a:prstGeom>
                    <a:noFill/>
                    <a:ln w="9525">
                      <a:noFill/>
                      <a:miter lim="800000"/>
                      <a:headEnd/>
                      <a:tailEnd/>
                    </a:ln>
                  </pic:spPr>
                </pic:pic>
              </a:graphicData>
            </a:graphic>
          </wp:inline>
        </w:drawing>
      </w:r>
    </w:p>
    <w:p w:rsidR="00C46F71" w:rsidRPr="00B13157" w:rsidRDefault="00C46F71" w:rsidP="00C46F71">
      <w:pPr>
        <w:pStyle w:val="a3"/>
        <w:ind w:left="0"/>
        <w:contextualSpacing/>
        <w:rPr>
          <w:rFonts w:ascii="Times New Roman" w:hAnsi="Times New Roman"/>
          <w:sz w:val="28"/>
          <w:szCs w:val="28"/>
          <w:lang w:val="kk-KZ"/>
        </w:rPr>
      </w:pPr>
      <w:r w:rsidRPr="00B13157">
        <w:rPr>
          <w:rFonts w:ascii="Times New Roman" w:hAnsi="Times New Roman"/>
          <w:sz w:val="28"/>
          <w:szCs w:val="28"/>
          <w:lang w:val="kk-KZ"/>
        </w:rPr>
        <w:t xml:space="preserve">       1.Этил спирті  </w:t>
      </w:r>
      <w:smartTag w:uri="urn:schemas-microsoft-com:office:smarttags" w:element="metricconverter">
        <w:smartTagPr>
          <w:attr w:name="ProductID" w:val="30 г"/>
        </w:smartTagPr>
        <w:r w:rsidRPr="00B13157">
          <w:rPr>
            <w:rFonts w:ascii="Times New Roman" w:hAnsi="Times New Roman"/>
            <w:sz w:val="28"/>
            <w:szCs w:val="28"/>
            <w:lang w:val="kk-KZ"/>
          </w:rPr>
          <w:t xml:space="preserve">30 </w:t>
        </w:r>
        <w:r w:rsidRPr="00B13157">
          <w:rPr>
            <w:rFonts w:ascii="Times New Roman" w:hAnsi="Times New Roman"/>
            <w:i/>
            <w:sz w:val="28"/>
            <w:szCs w:val="28"/>
            <w:lang w:val="kk-KZ"/>
          </w:rPr>
          <w:t>г</w:t>
        </w:r>
      </w:smartTag>
      <w:r w:rsidRPr="00B13157">
        <w:rPr>
          <w:rFonts w:ascii="Times New Roman" w:hAnsi="Times New Roman"/>
          <w:sz w:val="28"/>
          <w:szCs w:val="28"/>
          <w:lang w:val="kk-KZ"/>
        </w:rPr>
        <w:t xml:space="preserve"> (38 </w:t>
      </w:r>
      <w:r w:rsidRPr="00B13157">
        <w:rPr>
          <w:rFonts w:ascii="Times New Roman" w:hAnsi="Times New Roman"/>
          <w:i/>
          <w:sz w:val="28"/>
          <w:szCs w:val="28"/>
          <w:lang w:val="kk-KZ"/>
        </w:rPr>
        <w:t>мл</w:t>
      </w:r>
      <w:r w:rsidRPr="00B13157">
        <w:rPr>
          <w:rFonts w:ascii="Times New Roman" w:hAnsi="Times New Roman"/>
          <w:sz w:val="28"/>
          <w:szCs w:val="28"/>
          <w:lang w:val="kk-KZ"/>
        </w:rPr>
        <w:t xml:space="preserve">)                                                                 </w:t>
      </w:r>
    </w:p>
    <w:p w:rsidR="00C46F71" w:rsidRPr="00B13157" w:rsidRDefault="00C46F71" w:rsidP="00C46F71">
      <w:pPr>
        <w:pStyle w:val="a3"/>
        <w:tabs>
          <w:tab w:val="left" w:pos="6870"/>
        </w:tabs>
        <w:ind w:left="0"/>
        <w:contextualSpacing/>
        <w:rPr>
          <w:rFonts w:ascii="Times New Roman" w:hAnsi="Times New Roman"/>
          <w:sz w:val="28"/>
          <w:szCs w:val="28"/>
        </w:rPr>
      </w:pPr>
      <w:r w:rsidRPr="00B13157">
        <w:rPr>
          <w:rFonts w:ascii="Times New Roman" w:hAnsi="Times New Roman"/>
          <w:sz w:val="28"/>
          <w:szCs w:val="28"/>
          <w:lang w:val="kk-KZ"/>
        </w:rPr>
        <w:t xml:space="preserve">       2.Күкірт қышқылы  </w:t>
      </w:r>
      <w:r w:rsidRPr="00B13157">
        <w:rPr>
          <w:rFonts w:ascii="Times New Roman" w:hAnsi="Times New Roman"/>
          <w:sz w:val="28"/>
          <w:szCs w:val="28"/>
        </w:rPr>
        <w:t xml:space="preserve"> (d=1,84)  </w:t>
      </w:r>
      <w:smartTag w:uri="urn:schemas-microsoft-com:office:smarttags" w:element="metricconverter">
        <w:smartTagPr>
          <w:attr w:name="ProductID" w:val="10 г"/>
        </w:smartTagPr>
        <w:r w:rsidRPr="00B13157">
          <w:rPr>
            <w:rFonts w:ascii="Times New Roman" w:hAnsi="Times New Roman"/>
            <w:sz w:val="28"/>
            <w:szCs w:val="28"/>
          </w:rPr>
          <w:t xml:space="preserve">10 </w:t>
        </w:r>
        <w:r w:rsidRPr="00B13157">
          <w:rPr>
            <w:rFonts w:ascii="Times New Roman" w:hAnsi="Times New Roman"/>
            <w:i/>
            <w:sz w:val="28"/>
            <w:szCs w:val="28"/>
          </w:rPr>
          <w:t>г</w:t>
        </w:r>
      </w:smartTag>
      <w:r w:rsidRPr="00B13157">
        <w:rPr>
          <w:rFonts w:ascii="Times New Roman" w:hAnsi="Times New Roman"/>
          <w:sz w:val="28"/>
          <w:szCs w:val="28"/>
        </w:rPr>
        <w:t xml:space="preserve"> (5,5 </w:t>
      </w:r>
      <w:r w:rsidRPr="00B13157">
        <w:rPr>
          <w:rFonts w:ascii="Times New Roman" w:hAnsi="Times New Roman"/>
          <w:i/>
          <w:sz w:val="28"/>
          <w:szCs w:val="28"/>
        </w:rPr>
        <w:t>мл</w:t>
      </w:r>
      <w:r w:rsidRPr="00B13157">
        <w:rPr>
          <w:rFonts w:ascii="Times New Roman" w:hAnsi="Times New Roman"/>
          <w:sz w:val="28"/>
          <w:szCs w:val="28"/>
        </w:rPr>
        <w:t xml:space="preserve">)                                     </w:t>
      </w:r>
      <w:r w:rsidRPr="00B13157">
        <w:rPr>
          <w:rFonts w:ascii="Times New Roman" w:hAnsi="Times New Roman"/>
          <w:sz w:val="28"/>
          <w:szCs w:val="28"/>
        </w:rPr>
        <w:tab/>
      </w:r>
    </w:p>
    <w:p w:rsidR="00C46F71" w:rsidRPr="00B13157" w:rsidRDefault="00C46F71" w:rsidP="00C46F71">
      <w:pPr>
        <w:pStyle w:val="a3"/>
        <w:ind w:left="0"/>
        <w:contextualSpacing/>
        <w:rPr>
          <w:rFonts w:ascii="Times New Roman" w:hAnsi="Times New Roman"/>
          <w:sz w:val="28"/>
          <w:szCs w:val="28"/>
        </w:rPr>
      </w:pPr>
      <w:r w:rsidRPr="00B13157">
        <w:rPr>
          <w:rFonts w:ascii="Times New Roman" w:hAnsi="Times New Roman"/>
          <w:sz w:val="28"/>
          <w:szCs w:val="28"/>
          <w:lang w:val="kk-KZ"/>
        </w:rPr>
        <w:t xml:space="preserve">    </w:t>
      </w:r>
      <w:r w:rsidRPr="00B13157">
        <w:rPr>
          <w:rFonts w:ascii="Times New Roman" w:hAnsi="Times New Roman"/>
          <w:sz w:val="28"/>
          <w:szCs w:val="28"/>
        </w:rPr>
        <w:t xml:space="preserve">  </w:t>
      </w:r>
      <w:r w:rsidRPr="00B13157">
        <w:rPr>
          <w:rFonts w:ascii="Times New Roman" w:hAnsi="Times New Roman"/>
          <w:sz w:val="28"/>
          <w:szCs w:val="28"/>
          <w:lang w:val="kk-KZ"/>
        </w:rPr>
        <w:t xml:space="preserve"> 3.β-нафтол</w:t>
      </w:r>
      <w:r w:rsidRPr="00B13157">
        <w:rPr>
          <w:rFonts w:ascii="Times New Roman" w:hAnsi="Times New Roman"/>
          <w:sz w:val="28"/>
          <w:szCs w:val="28"/>
        </w:rPr>
        <w:t xml:space="preserve"> 25 гр (19,5 мл)</w:t>
      </w:r>
    </w:p>
    <w:p w:rsidR="00C46F71" w:rsidRPr="00B13157" w:rsidRDefault="00C46F71" w:rsidP="00C46F71">
      <w:pPr>
        <w:pStyle w:val="a3"/>
        <w:tabs>
          <w:tab w:val="left" w:pos="5580"/>
        </w:tabs>
        <w:ind w:left="0"/>
        <w:contextualSpacing/>
        <w:rPr>
          <w:rFonts w:ascii="Times New Roman" w:hAnsi="Times New Roman"/>
          <w:sz w:val="28"/>
          <w:szCs w:val="28"/>
          <w:lang w:val="kk-KZ"/>
        </w:rPr>
      </w:pPr>
      <w:r w:rsidRPr="00B13157">
        <w:rPr>
          <w:rFonts w:ascii="Times New Roman" w:hAnsi="Times New Roman"/>
          <w:sz w:val="28"/>
          <w:szCs w:val="28"/>
          <w:lang w:val="kk-KZ"/>
        </w:rPr>
        <w:t xml:space="preserve">    </w:t>
      </w:r>
      <w:r w:rsidRPr="00B13157">
        <w:rPr>
          <w:rFonts w:ascii="Times New Roman" w:hAnsi="Times New Roman"/>
          <w:sz w:val="28"/>
          <w:szCs w:val="28"/>
        </w:rPr>
        <w:t xml:space="preserve"> </w:t>
      </w:r>
      <w:r w:rsidRPr="00B13157">
        <w:rPr>
          <w:rFonts w:ascii="Times New Roman" w:hAnsi="Times New Roman"/>
          <w:sz w:val="28"/>
          <w:szCs w:val="28"/>
          <w:lang w:val="kk-KZ"/>
        </w:rPr>
        <w:t xml:space="preserve">  4. </w:t>
      </w:r>
      <w:r w:rsidRPr="00B13157">
        <w:rPr>
          <w:rFonts w:ascii="Times New Roman" w:hAnsi="Times New Roman"/>
          <w:sz w:val="28"/>
          <w:szCs w:val="28"/>
        </w:rPr>
        <w:t>Н</w:t>
      </w:r>
      <w:r w:rsidRPr="00B13157">
        <w:rPr>
          <w:rFonts w:ascii="Times New Roman" w:hAnsi="Times New Roman"/>
          <w:sz w:val="28"/>
          <w:szCs w:val="28"/>
          <w:lang w:val="kk-KZ"/>
        </w:rPr>
        <w:t>атрий гидроксиді 5 % ерт.</w:t>
      </w:r>
    </w:p>
    <w:p w:rsidR="00C46F71" w:rsidRPr="00B13157" w:rsidRDefault="00C46F71" w:rsidP="00C46F71">
      <w:pPr>
        <w:pStyle w:val="a3"/>
        <w:tabs>
          <w:tab w:val="left" w:pos="5580"/>
        </w:tabs>
        <w:ind w:left="0"/>
        <w:contextualSpacing/>
        <w:rPr>
          <w:rFonts w:ascii="Times New Roman" w:hAnsi="Times New Roman"/>
          <w:sz w:val="28"/>
          <w:szCs w:val="28"/>
          <w:lang w:val="kk-KZ"/>
        </w:rPr>
      </w:pPr>
      <w:r w:rsidRPr="00B13157">
        <w:rPr>
          <w:rFonts w:ascii="Times New Roman" w:hAnsi="Times New Roman"/>
          <w:sz w:val="28"/>
          <w:szCs w:val="28"/>
          <w:lang w:val="kk-KZ"/>
        </w:rPr>
        <w:t xml:space="preserve">      5. Дөңес түпті колба 100 </w:t>
      </w:r>
      <w:r w:rsidRPr="00B13157">
        <w:rPr>
          <w:rFonts w:ascii="Times New Roman" w:hAnsi="Times New Roman"/>
          <w:i/>
          <w:sz w:val="28"/>
          <w:szCs w:val="28"/>
          <w:lang w:val="kk-KZ"/>
        </w:rPr>
        <w:t>мл</w:t>
      </w:r>
    </w:p>
    <w:p w:rsidR="00C46F71" w:rsidRPr="00C46F71" w:rsidRDefault="00C46F71" w:rsidP="00C46F71">
      <w:pPr>
        <w:pStyle w:val="a3"/>
        <w:tabs>
          <w:tab w:val="left" w:pos="5580"/>
        </w:tabs>
        <w:ind w:left="0"/>
        <w:contextualSpacing/>
        <w:rPr>
          <w:rFonts w:ascii="Times New Roman" w:hAnsi="Times New Roman"/>
          <w:sz w:val="28"/>
          <w:szCs w:val="28"/>
          <w:lang w:val="kk-KZ"/>
        </w:rPr>
      </w:pPr>
      <w:r w:rsidRPr="00B13157">
        <w:rPr>
          <w:rFonts w:ascii="Times New Roman" w:hAnsi="Times New Roman"/>
          <w:sz w:val="28"/>
          <w:szCs w:val="28"/>
          <w:lang w:val="kk-KZ"/>
        </w:rPr>
        <w:t xml:space="preserve">       6.Тамшылатқыш құйғы</w:t>
      </w:r>
    </w:p>
    <w:p w:rsidR="00C46F71" w:rsidRPr="00C46F71" w:rsidRDefault="00C46F71" w:rsidP="00C46F71">
      <w:pPr>
        <w:pStyle w:val="a3"/>
        <w:tabs>
          <w:tab w:val="left" w:pos="5580"/>
        </w:tabs>
        <w:ind w:left="0"/>
        <w:contextualSpacing/>
        <w:rPr>
          <w:rFonts w:ascii="Times New Roman" w:hAnsi="Times New Roman"/>
          <w:sz w:val="28"/>
          <w:szCs w:val="28"/>
          <w:lang w:val="kk-KZ"/>
        </w:rPr>
      </w:pPr>
      <w:r w:rsidRPr="00C46F71">
        <w:rPr>
          <w:rFonts w:ascii="Times New Roman" w:hAnsi="Times New Roman"/>
          <w:sz w:val="28"/>
          <w:szCs w:val="28"/>
          <w:lang w:val="kk-KZ"/>
        </w:rPr>
        <w:t xml:space="preserve">       </w:t>
      </w:r>
      <w:r w:rsidRPr="00B13157">
        <w:rPr>
          <w:rFonts w:ascii="Times New Roman" w:hAnsi="Times New Roman"/>
          <w:sz w:val="28"/>
          <w:szCs w:val="28"/>
          <w:lang w:val="kk-KZ"/>
        </w:rPr>
        <w:t>7.</w:t>
      </w:r>
      <w:r w:rsidRPr="00C46F71">
        <w:rPr>
          <w:rFonts w:ascii="Times New Roman" w:hAnsi="Times New Roman"/>
          <w:sz w:val="28"/>
          <w:szCs w:val="28"/>
          <w:lang w:val="kk-KZ"/>
        </w:rPr>
        <w:t>Термометр</w:t>
      </w:r>
    </w:p>
    <w:p w:rsidR="00C46F71" w:rsidRPr="00C46F71" w:rsidRDefault="00C46F71" w:rsidP="00C46F71">
      <w:pPr>
        <w:pStyle w:val="a3"/>
        <w:tabs>
          <w:tab w:val="left" w:pos="5580"/>
        </w:tabs>
        <w:ind w:left="0"/>
        <w:contextualSpacing/>
        <w:rPr>
          <w:rFonts w:ascii="Times New Roman" w:hAnsi="Times New Roman"/>
          <w:sz w:val="28"/>
          <w:szCs w:val="28"/>
          <w:lang w:val="kk-KZ"/>
        </w:rPr>
      </w:pPr>
      <w:r w:rsidRPr="00C46F71">
        <w:rPr>
          <w:rFonts w:ascii="Times New Roman" w:hAnsi="Times New Roman"/>
          <w:sz w:val="28"/>
          <w:szCs w:val="28"/>
          <w:lang w:val="kk-KZ"/>
        </w:rPr>
        <w:t xml:space="preserve">       8. Бунзен колбасы </w:t>
      </w:r>
    </w:p>
    <w:p w:rsidR="00C46F71" w:rsidRPr="00C46F71" w:rsidRDefault="00C46F71" w:rsidP="00C46F71">
      <w:pPr>
        <w:pStyle w:val="a3"/>
        <w:tabs>
          <w:tab w:val="left" w:pos="5580"/>
        </w:tabs>
        <w:ind w:left="0"/>
        <w:contextualSpacing/>
        <w:rPr>
          <w:rFonts w:ascii="Times New Roman" w:hAnsi="Times New Roman"/>
          <w:sz w:val="28"/>
          <w:szCs w:val="28"/>
          <w:lang w:val="kk-KZ"/>
        </w:rPr>
      </w:pPr>
      <w:r w:rsidRPr="00C46F71">
        <w:rPr>
          <w:rFonts w:ascii="Times New Roman" w:hAnsi="Times New Roman"/>
          <w:sz w:val="28"/>
          <w:szCs w:val="28"/>
          <w:lang w:val="kk-KZ"/>
        </w:rPr>
        <w:t xml:space="preserve">       9. Бюхнер воронкасы</w:t>
      </w:r>
    </w:p>
    <w:p w:rsidR="00C46F71" w:rsidRPr="00C46F71" w:rsidRDefault="00C46F71" w:rsidP="00C46F71">
      <w:pPr>
        <w:pStyle w:val="a3"/>
        <w:tabs>
          <w:tab w:val="left" w:pos="5580"/>
        </w:tabs>
        <w:ind w:left="0"/>
        <w:contextualSpacing/>
        <w:rPr>
          <w:rFonts w:ascii="Times New Roman" w:hAnsi="Times New Roman"/>
          <w:sz w:val="28"/>
          <w:szCs w:val="28"/>
          <w:lang w:val="kk-KZ"/>
        </w:rPr>
      </w:pPr>
      <w:r w:rsidRPr="00C46F71">
        <w:rPr>
          <w:rFonts w:ascii="Times New Roman" w:hAnsi="Times New Roman"/>
          <w:sz w:val="28"/>
          <w:szCs w:val="28"/>
          <w:lang w:val="kk-KZ"/>
        </w:rPr>
        <w:t xml:space="preserve">       </w:t>
      </w:r>
      <w:r w:rsidRPr="00B13157">
        <w:rPr>
          <w:rFonts w:ascii="Times New Roman" w:hAnsi="Times New Roman"/>
          <w:sz w:val="28"/>
          <w:szCs w:val="28"/>
          <w:lang w:val="kk-KZ"/>
        </w:rPr>
        <w:t>10.Су тоңазытқышы бар,айдауға арналған аспап.</w:t>
      </w:r>
    </w:p>
    <w:p w:rsidR="00C46F71" w:rsidRPr="00C46F71" w:rsidRDefault="00C46F71" w:rsidP="00C46F71">
      <w:pPr>
        <w:tabs>
          <w:tab w:val="left" w:pos="5580"/>
        </w:tabs>
        <w:rPr>
          <w:b/>
          <w:bCs/>
          <w:sz w:val="28"/>
          <w:szCs w:val="28"/>
          <w:lang w:val="kk-KZ"/>
        </w:rPr>
      </w:pPr>
    </w:p>
    <w:p w:rsidR="00C46F71" w:rsidRPr="00B13157" w:rsidRDefault="00C46F71" w:rsidP="00C46F71">
      <w:pPr>
        <w:tabs>
          <w:tab w:val="left" w:pos="5580"/>
        </w:tabs>
        <w:ind w:firstLine="567"/>
        <w:jc w:val="both"/>
        <w:rPr>
          <w:bCs/>
          <w:sz w:val="28"/>
          <w:szCs w:val="28"/>
          <w:lang w:val="kk-KZ"/>
        </w:rPr>
      </w:pPr>
      <w:r w:rsidRPr="00B13157">
        <w:rPr>
          <w:b/>
          <w:bCs/>
          <w:sz w:val="28"/>
          <w:szCs w:val="28"/>
          <w:lang w:val="kk-KZ"/>
        </w:rPr>
        <w:t>Кұрылғыларды жинау</w:t>
      </w:r>
      <w:r w:rsidRPr="00C46F71">
        <w:rPr>
          <w:b/>
          <w:bCs/>
          <w:sz w:val="28"/>
          <w:szCs w:val="28"/>
          <w:lang w:val="kk-KZ"/>
        </w:rPr>
        <w:t>:</w:t>
      </w:r>
      <w:r w:rsidRPr="00B13157">
        <w:rPr>
          <w:b/>
          <w:bCs/>
          <w:sz w:val="28"/>
          <w:szCs w:val="28"/>
          <w:lang w:val="kk-KZ"/>
        </w:rPr>
        <w:t xml:space="preserve"> </w:t>
      </w:r>
      <w:r w:rsidRPr="00B13157">
        <w:rPr>
          <w:bCs/>
          <w:sz w:val="28"/>
          <w:szCs w:val="28"/>
          <w:lang w:val="kk-KZ"/>
        </w:rPr>
        <w:t>Көлемі 100 мл дөңес түпті колбаны кері тоңазытқышпен жалғастырып  глицеринді немесе ауа монщасында ұстайды.</w:t>
      </w:r>
    </w:p>
    <w:p w:rsidR="00C46F71" w:rsidRPr="00B13157" w:rsidRDefault="00C46F71" w:rsidP="00C46F71">
      <w:pPr>
        <w:tabs>
          <w:tab w:val="left" w:pos="5580"/>
        </w:tabs>
        <w:ind w:firstLine="567"/>
        <w:jc w:val="both"/>
        <w:rPr>
          <w:bCs/>
          <w:sz w:val="28"/>
          <w:szCs w:val="28"/>
          <w:lang w:val="kk-KZ"/>
        </w:rPr>
      </w:pPr>
      <w:r w:rsidRPr="00B13157">
        <w:rPr>
          <w:b/>
          <w:bCs/>
          <w:sz w:val="28"/>
          <w:szCs w:val="28"/>
          <w:lang w:val="kk-KZ"/>
        </w:rPr>
        <w:t xml:space="preserve">Синтез жүргізу реті:  </w:t>
      </w:r>
      <w:r w:rsidRPr="00B13157">
        <w:rPr>
          <w:bCs/>
          <w:sz w:val="28"/>
          <w:szCs w:val="28"/>
          <w:lang w:val="kk-KZ"/>
        </w:rPr>
        <w:t xml:space="preserve">100 мл дөңес колбаға </w:t>
      </w:r>
      <w:smartTag w:uri="urn:schemas-microsoft-com:office:smarttags" w:element="metricconverter">
        <w:smartTagPr>
          <w:attr w:name="ProductID" w:val="25 г"/>
        </w:smartTagPr>
        <w:r w:rsidRPr="00B13157">
          <w:rPr>
            <w:bCs/>
            <w:sz w:val="28"/>
            <w:szCs w:val="28"/>
            <w:lang w:val="kk-KZ"/>
          </w:rPr>
          <w:t>25 г</w:t>
        </w:r>
      </w:smartTag>
      <w:r w:rsidRPr="00B13157">
        <w:rPr>
          <w:bCs/>
          <w:sz w:val="28"/>
          <w:szCs w:val="28"/>
          <w:lang w:val="kk-KZ"/>
        </w:rPr>
        <w:t xml:space="preserve"> </w:t>
      </w:r>
      <w:r w:rsidRPr="00B13157">
        <w:rPr>
          <w:sz w:val="28"/>
          <w:szCs w:val="28"/>
          <w:lang w:val="kk-KZ"/>
        </w:rPr>
        <w:t>β-нафтол салып, үстінен 38 мл абсолютті этил спиртін құяді және аса сақтықпен β-нафтолдың көп болігі ерігенше араластырып отыру қажет, сонан соң 5,5 мл концентрленген күкірт қышқылын қосамыз (қоспамыздың температурасының жоғарылауы байқалады).</w:t>
      </w:r>
      <w:r w:rsidRPr="00B13157">
        <w:rPr>
          <w:bCs/>
          <w:sz w:val="28"/>
          <w:szCs w:val="28"/>
          <w:lang w:val="kk-KZ"/>
        </w:rPr>
        <w:t xml:space="preserve"> Колбамызды глицеринді немесе ауа монщасында 5 сағат ұстаймыз. Қыздыру аяғында жеткенде,  250 мл конусты колбаның ішіндегі 90 мл 5 Ғ-ті Т= 50 С-лі натрий гидроксидінің үстіненб алынған қоспамызды құямыз, нәтіжесінде нейролн қара түсті май түрінде тұнбаға түседі, осы тұнба, яғни нейролин толығымен қатайганша сілтілік ерітіндімен араластыруды жалғастырады.\</w:t>
      </w:r>
    </w:p>
    <w:p w:rsidR="00C46F71" w:rsidRPr="00B13157" w:rsidRDefault="00C46F71" w:rsidP="00C46F71">
      <w:pPr>
        <w:tabs>
          <w:tab w:val="left" w:pos="5580"/>
        </w:tabs>
        <w:ind w:firstLine="567"/>
        <w:jc w:val="both"/>
        <w:rPr>
          <w:bCs/>
          <w:sz w:val="28"/>
          <w:szCs w:val="28"/>
          <w:lang w:val="kk-KZ"/>
        </w:rPr>
      </w:pPr>
      <w:r w:rsidRPr="00B13157">
        <w:rPr>
          <w:bCs/>
          <w:sz w:val="28"/>
          <w:szCs w:val="28"/>
          <w:lang w:val="kk-KZ"/>
        </w:rPr>
        <w:t xml:space="preserve">Қоспамызды натрий гидроксиді орналасқан конусты колбаға құю кезінде шикі неролин сол мезетте қатып қалмау үшін, сілтілік ерітіндіні жақсылап жылыту қажет, жылытуды сулы моншада натрий гидроксиді толығымен ерігенше жүргізеді. </w:t>
      </w:r>
    </w:p>
    <w:p w:rsidR="00C46F71" w:rsidRPr="00B13157" w:rsidRDefault="00C46F71" w:rsidP="00C46F71">
      <w:pPr>
        <w:tabs>
          <w:tab w:val="left" w:pos="5580"/>
        </w:tabs>
        <w:jc w:val="both"/>
        <w:rPr>
          <w:bCs/>
          <w:sz w:val="28"/>
          <w:szCs w:val="28"/>
          <w:lang w:val="kk-KZ"/>
        </w:rPr>
      </w:pPr>
      <w:r w:rsidRPr="00B13157">
        <w:rPr>
          <w:bCs/>
          <w:sz w:val="28"/>
          <w:szCs w:val="28"/>
          <w:lang w:val="kk-KZ"/>
        </w:rPr>
        <w:t>Лас-құм түсті тұңбаны бюхнер воронкасында филтерлеп, қайта дәл сол көлемдегі сілтілік ерітіндімен өңдейді, нейролинді боліп алып сілтілік реакция жоғалғанша лакмуспен тексере отырып сумен жуады. Алынған затымызды Т= 50 С-де кептіреміз. Кептіріп алынған затымызды 150 С –ге дейін қыздырылған су буымен айдаймыз.</w:t>
      </w:r>
    </w:p>
    <w:p w:rsidR="00C46F71" w:rsidRPr="00B13157" w:rsidRDefault="00C46F71" w:rsidP="00C46F71">
      <w:pPr>
        <w:tabs>
          <w:tab w:val="left" w:pos="5580"/>
        </w:tabs>
        <w:ind w:firstLine="567"/>
        <w:jc w:val="both"/>
        <w:rPr>
          <w:sz w:val="28"/>
          <w:szCs w:val="28"/>
          <w:lang w:val="kk-KZ"/>
        </w:rPr>
      </w:pPr>
      <w:r w:rsidRPr="00B13157">
        <w:rPr>
          <w:bCs/>
          <w:sz w:val="28"/>
          <w:szCs w:val="28"/>
          <w:lang w:val="kk-KZ"/>
        </w:rPr>
        <w:t xml:space="preserve">Қажет болған жағдайда алынған затымызды спиртпен немесе вакуумдық айдау арқылы қайта кристалдап алуымызға болады. </w:t>
      </w:r>
      <w:r w:rsidRPr="00B13157">
        <w:rPr>
          <w:sz w:val="28"/>
          <w:szCs w:val="28"/>
          <w:lang w:val="kk-KZ"/>
        </w:rPr>
        <w:t xml:space="preserve">β-нафтол этил эфирінің шығымы </w:t>
      </w:r>
      <w:smartTag w:uri="urn:schemas-microsoft-com:office:smarttags" w:element="metricconverter">
        <w:smartTagPr>
          <w:attr w:name="ProductID" w:val="24 г"/>
        </w:smartTagPr>
        <w:r w:rsidRPr="00B13157">
          <w:rPr>
            <w:sz w:val="28"/>
            <w:szCs w:val="28"/>
            <w:lang w:val="kk-KZ"/>
          </w:rPr>
          <w:t>24 г</w:t>
        </w:r>
      </w:smartTag>
      <w:r w:rsidRPr="00B13157">
        <w:rPr>
          <w:sz w:val="28"/>
          <w:szCs w:val="28"/>
          <w:lang w:val="kk-KZ"/>
        </w:rPr>
        <w:t xml:space="preserve"> (Tқайн. = 282 </w:t>
      </w:r>
      <w:r w:rsidRPr="00B13157">
        <w:rPr>
          <w:sz w:val="28"/>
          <w:szCs w:val="28"/>
          <w:vertAlign w:val="superscript"/>
          <w:lang w:val="kk-KZ"/>
        </w:rPr>
        <w:t>o</w:t>
      </w:r>
      <w:r w:rsidRPr="00B13157">
        <w:rPr>
          <w:sz w:val="28"/>
          <w:szCs w:val="28"/>
          <w:lang w:val="kk-KZ"/>
        </w:rPr>
        <w:t>C).</w:t>
      </w:r>
    </w:p>
    <w:p w:rsidR="00C46F71" w:rsidRPr="00B13157" w:rsidRDefault="00C46F71" w:rsidP="00C46F71">
      <w:pPr>
        <w:tabs>
          <w:tab w:val="left" w:pos="5580"/>
        </w:tabs>
        <w:jc w:val="both"/>
        <w:rPr>
          <w:bCs/>
          <w:color w:val="0000FF"/>
          <w:sz w:val="28"/>
          <w:szCs w:val="28"/>
          <w:lang w:val="kk-KZ"/>
        </w:rPr>
      </w:pPr>
      <w:r w:rsidRPr="00B13157">
        <w:rPr>
          <w:sz w:val="28"/>
          <w:szCs w:val="28"/>
        </w:rPr>
        <w:t>бета-нафтол</w:t>
      </w:r>
      <w:r w:rsidRPr="00B13157">
        <w:rPr>
          <w:sz w:val="28"/>
          <w:szCs w:val="28"/>
        </w:rPr>
        <w:br/>
      </w:r>
      <w:r w:rsidRPr="00B13157">
        <w:rPr>
          <w:color w:val="0000FF"/>
          <w:sz w:val="28"/>
          <w:szCs w:val="28"/>
        </w:rPr>
        <w:t>Внешний вид:</w:t>
      </w:r>
      <w:r w:rsidRPr="00B13157">
        <w:rPr>
          <w:color w:val="0000FF"/>
          <w:sz w:val="28"/>
          <w:szCs w:val="28"/>
        </w:rPr>
        <w:br/>
        <w:t xml:space="preserve">бесцветн. моноклинные кристаллы Брутто-формула (система Хилла): </w:t>
      </w:r>
      <w:proofErr w:type="gramStart"/>
      <w:r w:rsidRPr="00B13157">
        <w:rPr>
          <w:color w:val="0000FF"/>
          <w:sz w:val="28"/>
          <w:szCs w:val="28"/>
        </w:rPr>
        <w:t>C</w:t>
      </w:r>
      <w:r w:rsidRPr="00B13157">
        <w:rPr>
          <w:color w:val="0000FF"/>
          <w:sz w:val="28"/>
          <w:szCs w:val="28"/>
          <w:vertAlign w:val="subscript"/>
        </w:rPr>
        <w:t>10</w:t>
      </w:r>
      <w:r w:rsidRPr="00B13157">
        <w:rPr>
          <w:color w:val="0000FF"/>
          <w:sz w:val="28"/>
          <w:szCs w:val="28"/>
        </w:rPr>
        <w:t>H</w:t>
      </w:r>
      <w:r w:rsidRPr="00B13157">
        <w:rPr>
          <w:color w:val="0000FF"/>
          <w:sz w:val="28"/>
          <w:szCs w:val="28"/>
          <w:vertAlign w:val="subscript"/>
        </w:rPr>
        <w:t>8</w:t>
      </w:r>
      <w:r w:rsidRPr="00B13157">
        <w:rPr>
          <w:color w:val="0000FF"/>
          <w:sz w:val="28"/>
          <w:szCs w:val="28"/>
        </w:rPr>
        <w:t xml:space="preserve">O </w:t>
      </w:r>
      <w:r w:rsidRPr="00B13157">
        <w:rPr>
          <w:color w:val="0000FF"/>
          <w:sz w:val="28"/>
          <w:szCs w:val="28"/>
        </w:rPr>
        <w:lastRenderedPageBreak/>
        <w:t>Молекулярная масса (в а.е.м.): 144,17 Температура плавления (в °C): 123 Температура кипения (в °C): 286 Растворимость (в г/100 г или характеристика): вода: 0,074 (</w:t>
      </w:r>
      <w:smartTag w:uri="urn:schemas-microsoft-com:office:smarttags" w:element="metricconverter">
        <w:smartTagPr>
          <w:attr w:name="ProductID" w:val="20ﾰC"/>
        </w:smartTagPr>
        <w:r w:rsidRPr="00B13157">
          <w:rPr>
            <w:color w:val="0000FF"/>
            <w:sz w:val="28"/>
            <w:szCs w:val="28"/>
          </w:rPr>
          <w:t>20°C</w:t>
        </w:r>
      </w:smartTag>
      <w:r w:rsidRPr="00B13157">
        <w:rPr>
          <w:color w:val="0000FF"/>
          <w:sz w:val="28"/>
          <w:szCs w:val="28"/>
        </w:rPr>
        <w:t>)</w:t>
      </w:r>
      <w:r w:rsidRPr="00B13157">
        <w:rPr>
          <w:color w:val="0000FF"/>
          <w:sz w:val="28"/>
          <w:szCs w:val="28"/>
        </w:rPr>
        <w:br/>
        <w:t xml:space="preserve">диоксид серы: мало растворим </w:t>
      </w:r>
      <w:r w:rsidRPr="00B13157">
        <w:rPr>
          <w:color w:val="0000FF"/>
          <w:sz w:val="28"/>
          <w:szCs w:val="28"/>
        </w:rPr>
        <w:br/>
        <w:t>диэтиловый эфир: 76,9 (</w:t>
      </w:r>
      <w:smartTag w:uri="urn:schemas-microsoft-com:office:smarttags" w:element="metricconverter">
        <w:smartTagPr>
          <w:attr w:name="ProductID" w:val="25ﾰC"/>
        </w:smartTagPr>
        <w:r w:rsidRPr="00B13157">
          <w:rPr>
            <w:color w:val="0000FF"/>
            <w:sz w:val="28"/>
            <w:szCs w:val="28"/>
          </w:rPr>
          <w:t>25°C</w:t>
        </w:r>
      </w:smartTag>
      <w:r w:rsidRPr="00B13157">
        <w:rPr>
          <w:color w:val="0000FF"/>
          <w:sz w:val="28"/>
          <w:szCs w:val="28"/>
        </w:rPr>
        <w:t>)</w:t>
      </w:r>
      <w:r w:rsidRPr="00B13157">
        <w:rPr>
          <w:color w:val="0000FF"/>
          <w:sz w:val="28"/>
          <w:szCs w:val="28"/>
        </w:rPr>
        <w:br/>
        <w:t xml:space="preserve">лигроин: мало растворим </w:t>
      </w:r>
      <w:r w:rsidRPr="00B13157">
        <w:rPr>
          <w:color w:val="0000FF"/>
          <w:sz w:val="28"/>
          <w:szCs w:val="28"/>
        </w:rPr>
        <w:br/>
        <w:t xml:space="preserve">тетрахлорметан: мало растворим </w:t>
      </w:r>
      <w:r w:rsidRPr="00B13157">
        <w:rPr>
          <w:color w:val="0000FF"/>
          <w:sz w:val="28"/>
          <w:szCs w:val="28"/>
        </w:rPr>
        <w:br/>
        <w:t xml:space="preserve">хлороформ: растворим </w:t>
      </w:r>
      <w:r w:rsidRPr="00B13157">
        <w:rPr>
          <w:color w:val="0000FF"/>
          <w:sz w:val="28"/>
          <w:szCs w:val="28"/>
        </w:rPr>
        <w:br/>
        <w:t>этанол: 12,5 (</w:t>
      </w:r>
      <w:smartTag w:uri="urn:schemas-microsoft-com:office:smarttags" w:element="metricconverter">
        <w:smartTagPr>
          <w:attr w:name="ProductID" w:val="25ﾰC"/>
        </w:smartTagPr>
        <w:r w:rsidRPr="00B13157">
          <w:rPr>
            <w:color w:val="0000FF"/>
            <w:sz w:val="28"/>
            <w:szCs w:val="28"/>
          </w:rPr>
          <w:t>25°C</w:t>
        </w:r>
      </w:smartTag>
      <w:r w:rsidRPr="00B13157">
        <w:rPr>
          <w:color w:val="0000FF"/>
          <w:sz w:val="28"/>
          <w:szCs w:val="28"/>
        </w:rPr>
        <w:t>)</w:t>
      </w:r>
      <w:r w:rsidRPr="00B13157">
        <w:rPr>
          <w:color w:val="0000FF"/>
          <w:sz w:val="28"/>
          <w:szCs w:val="28"/>
        </w:rPr>
        <w:br/>
        <w:t>Плотность: 1,28 (</w:t>
      </w:r>
      <w:smartTag w:uri="urn:schemas-microsoft-com:office:smarttags" w:element="metricconverter">
        <w:smartTagPr>
          <w:attr w:name="ProductID" w:val="20ﾰC"/>
        </w:smartTagPr>
        <w:r w:rsidRPr="00B13157">
          <w:rPr>
            <w:color w:val="0000FF"/>
            <w:sz w:val="28"/>
            <w:szCs w:val="28"/>
          </w:rPr>
          <w:t>20°C</w:t>
        </w:r>
      </w:smartTag>
      <w:r w:rsidRPr="00B13157">
        <w:rPr>
          <w:color w:val="0000FF"/>
          <w:sz w:val="28"/>
          <w:szCs w:val="28"/>
        </w:rPr>
        <w:t>, г/см</w:t>
      </w:r>
      <w:r w:rsidRPr="00B13157">
        <w:rPr>
          <w:color w:val="0000FF"/>
          <w:sz w:val="28"/>
          <w:szCs w:val="28"/>
          <w:vertAlign w:val="superscript"/>
        </w:rPr>
        <w:t>3</w:t>
      </w:r>
      <w:r w:rsidRPr="00B13157">
        <w:rPr>
          <w:color w:val="0000FF"/>
          <w:sz w:val="28"/>
          <w:szCs w:val="28"/>
        </w:rPr>
        <w:t>)</w:t>
      </w:r>
      <w:r w:rsidRPr="00B13157">
        <w:rPr>
          <w:color w:val="0000FF"/>
          <w:sz w:val="28"/>
          <w:szCs w:val="28"/>
        </w:rPr>
        <w:br/>
        <w:t>Дипольный момент молекулы (в</w:t>
      </w:r>
      <w:proofErr w:type="gramEnd"/>
      <w:r w:rsidRPr="00B13157">
        <w:rPr>
          <w:color w:val="0000FF"/>
          <w:sz w:val="28"/>
          <w:szCs w:val="28"/>
        </w:rPr>
        <w:t xml:space="preserve"> дебаях): 1,3 (</w:t>
      </w:r>
      <w:smartTag w:uri="urn:schemas-microsoft-com:office:smarttags" w:element="metricconverter">
        <w:smartTagPr>
          <w:attr w:name="ProductID" w:val="20ﾰC"/>
        </w:smartTagPr>
        <w:r w:rsidRPr="00B13157">
          <w:rPr>
            <w:color w:val="0000FF"/>
            <w:sz w:val="28"/>
            <w:szCs w:val="28"/>
          </w:rPr>
          <w:t>20°C</w:t>
        </w:r>
      </w:smartTag>
      <w:r w:rsidRPr="00B13157">
        <w:rPr>
          <w:color w:val="0000FF"/>
          <w:sz w:val="28"/>
          <w:szCs w:val="28"/>
        </w:rPr>
        <w:t>)</w:t>
      </w:r>
      <w:r w:rsidRPr="00B13157">
        <w:rPr>
          <w:color w:val="0000FF"/>
          <w:sz w:val="28"/>
          <w:szCs w:val="28"/>
        </w:rPr>
        <w:br/>
        <w:t>Энтальпия плавления Δ</w:t>
      </w:r>
      <w:proofErr w:type="gramStart"/>
      <w:r w:rsidRPr="00B13157">
        <w:rPr>
          <w:color w:val="0000FF"/>
          <w:sz w:val="28"/>
          <w:szCs w:val="28"/>
        </w:rPr>
        <w:t>H</w:t>
      </w:r>
      <w:proofErr w:type="gramEnd"/>
      <w:r w:rsidRPr="00B13157">
        <w:rPr>
          <w:color w:val="0000FF"/>
          <w:sz w:val="28"/>
          <w:szCs w:val="28"/>
          <w:vertAlign w:val="subscript"/>
        </w:rPr>
        <w:t>пл</w:t>
      </w:r>
      <w:r w:rsidRPr="00B13157">
        <w:rPr>
          <w:color w:val="0000FF"/>
          <w:sz w:val="28"/>
          <w:szCs w:val="28"/>
        </w:rPr>
        <w:t xml:space="preserve"> (кДж/моль): 18,88 Теплота сгорания Q</w:t>
      </w:r>
      <w:r w:rsidRPr="00B13157">
        <w:rPr>
          <w:color w:val="0000FF"/>
          <w:sz w:val="28"/>
          <w:szCs w:val="28"/>
          <w:vertAlign w:val="subscript"/>
        </w:rPr>
        <w:t>p</w:t>
      </w:r>
      <w:r w:rsidRPr="00B13157">
        <w:rPr>
          <w:color w:val="0000FF"/>
          <w:sz w:val="28"/>
          <w:szCs w:val="28"/>
        </w:rPr>
        <w:t xml:space="preserve"> (кДж/моль): 4674,4</w:t>
      </w:r>
    </w:p>
    <w:p w:rsidR="00C46F71" w:rsidRPr="00B13157" w:rsidRDefault="00C46F71" w:rsidP="00C46F71">
      <w:pPr>
        <w:jc w:val="center"/>
        <w:rPr>
          <w:b/>
          <w:bCs/>
          <w:sz w:val="28"/>
          <w:szCs w:val="28"/>
        </w:rPr>
      </w:pPr>
    </w:p>
    <w:p w:rsidR="00C46F71" w:rsidRPr="00B13157" w:rsidRDefault="00C46F71" w:rsidP="00C46F71">
      <w:pPr>
        <w:jc w:val="center"/>
        <w:rPr>
          <w:b/>
          <w:sz w:val="28"/>
          <w:szCs w:val="28"/>
          <w:u w:val="single"/>
          <w:lang w:val="kk-KZ"/>
        </w:rPr>
      </w:pPr>
      <w:r w:rsidRPr="00B13157">
        <w:rPr>
          <w:b/>
          <w:bCs/>
          <w:sz w:val="28"/>
          <w:szCs w:val="28"/>
          <w:lang w:val="kk-KZ"/>
        </w:rPr>
        <w:t>№</w:t>
      </w:r>
      <w:r w:rsidRPr="00B13157">
        <w:rPr>
          <w:b/>
          <w:bCs/>
          <w:sz w:val="28"/>
          <w:szCs w:val="28"/>
        </w:rPr>
        <w:t>5</w:t>
      </w:r>
      <w:r w:rsidRPr="00B13157">
        <w:rPr>
          <w:b/>
          <w:bCs/>
          <w:sz w:val="28"/>
          <w:szCs w:val="28"/>
          <w:lang w:val="kk-KZ"/>
        </w:rPr>
        <w:t xml:space="preserve"> ЗЕРТХАНАЛЫҚ  ЖҰМЫС</w:t>
      </w:r>
    </w:p>
    <w:p w:rsidR="00C46F71" w:rsidRPr="00C46F71" w:rsidRDefault="00C46F71" w:rsidP="00C46F71">
      <w:pPr>
        <w:tabs>
          <w:tab w:val="left" w:pos="709"/>
          <w:tab w:val="left" w:pos="5580"/>
        </w:tabs>
        <w:jc w:val="center"/>
        <w:rPr>
          <w:b/>
          <w:bCs/>
          <w:sz w:val="28"/>
          <w:szCs w:val="28"/>
        </w:rPr>
      </w:pPr>
      <w:r w:rsidRPr="00B13157">
        <w:rPr>
          <w:b/>
          <w:bCs/>
          <w:sz w:val="28"/>
          <w:szCs w:val="28"/>
          <w:lang w:val="kk-KZ"/>
        </w:rPr>
        <w:t>Ацилдеу</w:t>
      </w:r>
    </w:p>
    <w:p w:rsidR="00C46F71" w:rsidRPr="00B13157" w:rsidRDefault="00C46F71" w:rsidP="00C46F71">
      <w:pPr>
        <w:tabs>
          <w:tab w:val="left" w:pos="709"/>
          <w:tab w:val="left" w:pos="5580"/>
        </w:tabs>
        <w:jc w:val="center"/>
        <w:rPr>
          <w:b/>
          <w:bCs/>
          <w:sz w:val="28"/>
          <w:szCs w:val="28"/>
          <w:lang w:val="kk-KZ"/>
        </w:rPr>
      </w:pPr>
      <w:r w:rsidRPr="00B13157">
        <w:rPr>
          <w:b/>
          <w:bCs/>
          <w:sz w:val="28"/>
          <w:szCs w:val="28"/>
          <w:lang w:val="kk-KZ"/>
        </w:rPr>
        <w:t xml:space="preserve"> Бензанилид</w:t>
      </w:r>
    </w:p>
    <w:p w:rsidR="00C46F71" w:rsidRPr="00B13157" w:rsidRDefault="00AA2FC2" w:rsidP="00C46F71">
      <w:pPr>
        <w:tabs>
          <w:tab w:val="left" w:pos="5580"/>
        </w:tabs>
        <w:jc w:val="center"/>
        <w:rPr>
          <w:b/>
          <w:bCs/>
          <w:sz w:val="28"/>
          <w:szCs w:val="28"/>
          <w:lang w:val="kk-KZ"/>
        </w:rPr>
      </w:pPr>
      <w:r>
        <w:rPr>
          <w:b/>
          <w:bCs/>
          <w:noProof/>
          <w:sz w:val="28"/>
          <w:szCs w:val="28"/>
        </w:rPr>
        <w:pict>
          <v:line id="_x0000_s1097" style="position:absolute;left:0;text-align:left;z-index:251718656" from="243pt,6.2pt" to="260.9pt,6.25pt">
            <v:stroke endarrow="block"/>
          </v:line>
        </w:pict>
      </w:r>
      <w:r w:rsidR="00C46F71" w:rsidRPr="00B13157">
        <w:rPr>
          <w:b/>
          <w:bCs/>
          <w:sz w:val="28"/>
          <w:szCs w:val="28"/>
          <w:lang w:val="pt-BR"/>
        </w:rPr>
        <w:t>C</w:t>
      </w:r>
      <w:r w:rsidR="00C46F71" w:rsidRPr="00B13157">
        <w:rPr>
          <w:b/>
          <w:bCs/>
          <w:sz w:val="28"/>
          <w:szCs w:val="28"/>
          <w:vertAlign w:val="subscript"/>
          <w:lang w:val="kk-KZ"/>
        </w:rPr>
        <w:t>5</w:t>
      </w:r>
      <w:r w:rsidR="00C46F71" w:rsidRPr="00B13157">
        <w:rPr>
          <w:b/>
          <w:bCs/>
          <w:sz w:val="28"/>
          <w:szCs w:val="28"/>
          <w:lang w:val="pt-BR"/>
        </w:rPr>
        <w:t>H</w:t>
      </w:r>
      <w:r w:rsidR="00C46F71" w:rsidRPr="00B13157">
        <w:rPr>
          <w:b/>
          <w:bCs/>
          <w:sz w:val="28"/>
          <w:szCs w:val="28"/>
          <w:vertAlign w:val="subscript"/>
          <w:lang w:val="kk-KZ"/>
        </w:rPr>
        <w:t xml:space="preserve">5 </w:t>
      </w:r>
      <w:r w:rsidR="00C46F71" w:rsidRPr="00B13157">
        <w:rPr>
          <w:b/>
          <w:bCs/>
          <w:sz w:val="28"/>
          <w:szCs w:val="28"/>
          <w:lang w:val="pt-BR"/>
        </w:rPr>
        <w:t>NH</w:t>
      </w:r>
      <w:r w:rsidR="00C46F71" w:rsidRPr="00B13157">
        <w:rPr>
          <w:b/>
          <w:bCs/>
          <w:sz w:val="28"/>
          <w:szCs w:val="28"/>
          <w:vertAlign w:val="subscript"/>
          <w:lang w:val="pt-BR"/>
        </w:rPr>
        <w:t>2</w:t>
      </w:r>
      <w:r w:rsidR="00C46F71" w:rsidRPr="00B13157">
        <w:rPr>
          <w:b/>
          <w:bCs/>
          <w:sz w:val="28"/>
          <w:szCs w:val="28"/>
          <w:lang w:val="pt-BR"/>
        </w:rPr>
        <w:t xml:space="preserve"> + C</w:t>
      </w:r>
      <w:r w:rsidR="00C46F71" w:rsidRPr="00B13157">
        <w:rPr>
          <w:b/>
          <w:bCs/>
          <w:sz w:val="28"/>
          <w:szCs w:val="28"/>
          <w:vertAlign w:val="subscript"/>
          <w:lang w:val="pt-BR"/>
        </w:rPr>
        <w:t>6</w:t>
      </w:r>
      <w:r w:rsidR="00C46F71" w:rsidRPr="00B13157">
        <w:rPr>
          <w:b/>
          <w:bCs/>
          <w:sz w:val="28"/>
          <w:szCs w:val="28"/>
          <w:lang w:val="pt-BR"/>
        </w:rPr>
        <w:t>H</w:t>
      </w:r>
      <w:r w:rsidR="00C46F71" w:rsidRPr="00B13157">
        <w:rPr>
          <w:b/>
          <w:bCs/>
          <w:sz w:val="28"/>
          <w:szCs w:val="28"/>
          <w:vertAlign w:val="subscript"/>
          <w:lang w:val="pt-BR"/>
        </w:rPr>
        <w:t>5</w:t>
      </w:r>
      <w:r w:rsidR="00C46F71" w:rsidRPr="00B13157">
        <w:rPr>
          <w:b/>
          <w:bCs/>
          <w:sz w:val="28"/>
          <w:szCs w:val="28"/>
          <w:lang w:val="pt-BR"/>
        </w:rPr>
        <w:t xml:space="preserve">COOH </w:t>
      </w:r>
      <w:r w:rsidR="00C46F71" w:rsidRPr="00B13157">
        <w:rPr>
          <w:b/>
          <w:bCs/>
          <w:sz w:val="28"/>
          <w:szCs w:val="28"/>
          <w:lang w:val="kk-KZ"/>
        </w:rPr>
        <w:t xml:space="preserve"> </w:t>
      </w:r>
      <w:r w:rsidR="00C46F71" w:rsidRPr="00B13157">
        <w:rPr>
          <w:b/>
          <w:bCs/>
          <w:sz w:val="28"/>
          <w:szCs w:val="28"/>
          <w:lang w:val="pt-BR"/>
        </w:rPr>
        <w:t xml:space="preserve">    </w:t>
      </w:r>
      <w:r w:rsidR="00C46F71" w:rsidRPr="00B13157">
        <w:rPr>
          <w:b/>
          <w:bCs/>
          <w:sz w:val="28"/>
          <w:szCs w:val="28"/>
          <w:lang w:val="kk-KZ"/>
        </w:rPr>
        <w:t xml:space="preserve">     </w:t>
      </w:r>
      <w:r w:rsidR="00C46F71" w:rsidRPr="00B13157">
        <w:rPr>
          <w:b/>
          <w:bCs/>
          <w:sz w:val="28"/>
          <w:szCs w:val="28"/>
          <w:lang w:val="pt-BR"/>
        </w:rPr>
        <w:t>C</w:t>
      </w:r>
      <w:r w:rsidR="00C46F71" w:rsidRPr="00B13157">
        <w:rPr>
          <w:b/>
          <w:bCs/>
          <w:sz w:val="28"/>
          <w:szCs w:val="28"/>
          <w:vertAlign w:val="subscript"/>
          <w:lang w:val="pt-BR"/>
        </w:rPr>
        <w:t>6</w:t>
      </w:r>
      <w:r w:rsidR="00C46F71" w:rsidRPr="00B13157">
        <w:rPr>
          <w:b/>
          <w:bCs/>
          <w:sz w:val="28"/>
          <w:szCs w:val="28"/>
          <w:lang w:val="pt-BR"/>
        </w:rPr>
        <w:t>H</w:t>
      </w:r>
      <w:r w:rsidR="00C46F71" w:rsidRPr="00B13157">
        <w:rPr>
          <w:b/>
          <w:bCs/>
          <w:sz w:val="28"/>
          <w:szCs w:val="28"/>
          <w:vertAlign w:val="subscript"/>
          <w:lang w:val="pt-BR"/>
        </w:rPr>
        <w:t>5</w:t>
      </w:r>
      <w:r w:rsidR="00C46F71" w:rsidRPr="00B13157">
        <w:rPr>
          <w:b/>
          <w:bCs/>
          <w:sz w:val="28"/>
          <w:szCs w:val="28"/>
          <w:lang w:val="pt-BR"/>
        </w:rPr>
        <w:t>NHCOC</w:t>
      </w:r>
      <w:r w:rsidR="00C46F71" w:rsidRPr="00B13157">
        <w:rPr>
          <w:b/>
          <w:bCs/>
          <w:sz w:val="28"/>
          <w:szCs w:val="28"/>
          <w:vertAlign w:val="subscript"/>
          <w:lang w:val="pt-BR"/>
        </w:rPr>
        <w:t>6</w:t>
      </w:r>
      <w:r w:rsidR="00C46F71" w:rsidRPr="00B13157">
        <w:rPr>
          <w:b/>
          <w:bCs/>
          <w:sz w:val="28"/>
          <w:szCs w:val="28"/>
          <w:lang w:val="pt-BR"/>
        </w:rPr>
        <w:t>H</w:t>
      </w:r>
      <w:r w:rsidR="00C46F71" w:rsidRPr="00B13157">
        <w:rPr>
          <w:b/>
          <w:bCs/>
          <w:sz w:val="28"/>
          <w:szCs w:val="28"/>
          <w:vertAlign w:val="subscript"/>
          <w:lang w:val="pt-BR"/>
        </w:rPr>
        <w:t>5</w:t>
      </w:r>
      <w:r w:rsidR="00C46F71" w:rsidRPr="00B13157">
        <w:rPr>
          <w:b/>
          <w:bCs/>
          <w:sz w:val="28"/>
          <w:szCs w:val="28"/>
          <w:lang w:val="pt-BR"/>
        </w:rPr>
        <w:t xml:space="preserve"> + H</w:t>
      </w:r>
      <w:r w:rsidR="00C46F71" w:rsidRPr="00B13157">
        <w:rPr>
          <w:b/>
          <w:bCs/>
          <w:sz w:val="28"/>
          <w:szCs w:val="28"/>
          <w:vertAlign w:val="subscript"/>
          <w:lang w:val="pt-BR"/>
        </w:rPr>
        <w:t>2</w:t>
      </w:r>
      <w:r w:rsidR="00C46F71" w:rsidRPr="00B13157">
        <w:rPr>
          <w:b/>
          <w:bCs/>
          <w:sz w:val="28"/>
          <w:szCs w:val="28"/>
          <w:lang w:val="pt-BR"/>
        </w:rPr>
        <w:t>O</w:t>
      </w:r>
    </w:p>
    <w:p w:rsidR="00C46F71" w:rsidRPr="00B13157" w:rsidRDefault="00C46F71" w:rsidP="00C46F71">
      <w:pPr>
        <w:tabs>
          <w:tab w:val="left" w:pos="709"/>
          <w:tab w:val="left" w:pos="5580"/>
        </w:tabs>
        <w:jc w:val="center"/>
        <w:rPr>
          <w:b/>
          <w:bCs/>
          <w:sz w:val="28"/>
          <w:szCs w:val="28"/>
          <w:lang w:val="kk-KZ"/>
        </w:rPr>
      </w:pPr>
    </w:p>
    <w:p w:rsidR="00C46F71" w:rsidRPr="00B13157" w:rsidRDefault="00C46F71" w:rsidP="00C46F71">
      <w:pPr>
        <w:numPr>
          <w:ilvl w:val="0"/>
          <w:numId w:val="15"/>
        </w:numPr>
        <w:tabs>
          <w:tab w:val="left" w:pos="709"/>
        </w:tabs>
        <w:ind w:left="426" w:firstLine="0"/>
        <w:rPr>
          <w:bCs/>
          <w:sz w:val="28"/>
          <w:szCs w:val="28"/>
          <w:lang w:val="kk-KZ"/>
        </w:rPr>
      </w:pPr>
      <w:r w:rsidRPr="00B13157">
        <w:rPr>
          <w:bCs/>
          <w:sz w:val="28"/>
          <w:szCs w:val="28"/>
          <w:lang w:val="kk-KZ"/>
        </w:rPr>
        <w:t xml:space="preserve">Анилин (жаңадан дайындалған)  </w:t>
      </w:r>
      <w:smartTag w:uri="urn:schemas-microsoft-com:office:smarttags" w:element="metricconverter">
        <w:smartTagPr>
          <w:attr w:name="ProductID" w:val="7,2 г"/>
        </w:smartTagPr>
        <w:r w:rsidRPr="00B13157">
          <w:rPr>
            <w:bCs/>
            <w:sz w:val="28"/>
            <w:szCs w:val="28"/>
            <w:lang w:val="en-US"/>
          </w:rPr>
          <w:t xml:space="preserve">7,2 </w:t>
        </w:r>
        <w:r w:rsidRPr="00B13157">
          <w:rPr>
            <w:bCs/>
            <w:sz w:val="28"/>
            <w:szCs w:val="28"/>
            <w:lang w:val="kk-KZ"/>
          </w:rPr>
          <w:t>г</w:t>
        </w:r>
      </w:smartTag>
      <w:r w:rsidRPr="00B13157">
        <w:rPr>
          <w:bCs/>
          <w:sz w:val="28"/>
          <w:szCs w:val="28"/>
          <w:lang w:val="kk-KZ"/>
        </w:rPr>
        <w:t xml:space="preserve">. </w:t>
      </w:r>
    </w:p>
    <w:p w:rsidR="00C46F71" w:rsidRPr="00B13157" w:rsidRDefault="00C46F71" w:rsidP="00C46F71">
      <w:pPr>
        <w:numPr>
          <w:ilvl w:val="0"/>
          <w:numId w:val="15"/>
        </w:numPr>
        <w:tabs>
          <w:tab w:val="left" w:pos="709"/>
        </w:tabs>
        <w:ind w:left="0" w:firstLine="426"/>
        <w:rPr>
          <w:bCs/>
          <w:sz w:val="28"/>
          <w:szCs w:val="28"/>
          <w:lang w:val="kk-KZ"/>
        </w:rPr>
      </w:pPr>
      <w:r w:rsidRPr="00B13157">
        <w:rPr>
          <w:bCs/>
          <w:sz w:val="28"/>
          <w:szCs w:val="28"/>
          <w:lang w:val="kk-KZ"/>
        </w:rPr>
        <w:t xml:space="preserve">Бензой қышқылы  </w:t>
      </w:r>
      <w:smartTag w:uri="urn:schemas-microsoft-com:office:smarttags" w:element="metricconverter">
        <w:smartTagPr>
          <w:attr w:name="ProductID" w:val="8,9 г"/>
        </w:smartTagPr>
        <w:r w:rsidRPr="00B13157">
          <w:rPr>
            <w:bCs/>
            <w:sz w:val="28"/>
            <w:szCs w:val="28"/>
            <w:lang w:val="en-US"/>
          </w:rPr>
          <w:t xml:space="preserve">8,9 </w:t>
        </w:r>
        <w:r w:rsidRPr="00B13157">
          <w:rPr>
            <w:bCs/>
            <w:sz w:val="28"/>
            <w:szCs w:val="28"/>
            <w:lang w:val="kk-KZ"/>
          </w:rPr>
          <w:t>г</w:t>
        </w:r>
      </w:smartTag>
    </w:p>
    <w:p w:rsidR="00C46F71" w:rsidRPr="00B13157" w:rsidRDefault="00C46F71" w:rsidP="00C46F71">
      <w:pPr>
        <w:numPr>
          <w:ilvl w:val="0"/>
          <w:numId w:val="15"/>
        </w:numPr>
        <w:tabs>
          <w:tab w:val="left" w:pos="709"/>
        </w:tabs>
        <w:ind w:left="709" w:hanging="283"/>
        <w:rPr>
          <w:bCs/>
          <w:sz w:val="28"/>
          <w:szCs w:val="28"/>
          <w:lang w:val="kk-KZ"/>
        </w:rPr>
      </w:pPr>
      <w:r w:rsidRPr="00B13157">
        <w:rPr>
          <w:bCs/>
          <w:sz w:val="28"/>
          <w:szCs w:val="28"/>
          <w:lang w:val="kk-KZ"/>
        </w:rPr>
        <w:t xml:space="preserve">Тұз қышқылы </w:t>
      </w:r>
      <w:r w:rsidRPr="00B13157">
        <w:rPr>
          <w:bCs/>
          <w:sz w:val="28"/>
          <w:szCs w:val="28"/>
        </w:rPr>
        <w:t>1н 100 мл</w:t>
      </w:r>
    </w:p>
    <w:p w:rsidR="00C46F71" w:rsidRPr="00B13157" w:rsidRDefault="00C46F71" w:rsidP="00C46F71">
      <w:pPr>
        <w:numPr>
          <w:ilvl w:val="0"/>
          <w:numId w:val="15"/>
        </w:numPr>
        <w:tabs>
          <w:tab w:val="left" w:pos="709"/>
        </w:tabs>
        <w:ind w:left="709" w:hanging="283"/>
        <w:rPr>
          <w:bCs/>
          <w:sz w:val="28"/>
          <w:szCs w:val="28"/>
          <w:lang w:val="kk-KZ"/>
        </w:rPr>
      </w:pPr>
      <w:r w:rsidRPr="00B13157">
        <w:rPr>
          <w:bCs/>
          <w:sz w:val="28"/>
          <w:szCs w:val="28"/>
          <w:lang w:val="kk-KZ"/>
        </w:rPr>
        <w:t>Натрий гидроксиді,</w:t>
      </w:r>
      <w:r w:rsidRPr="00B13157">
        <w:rPr>
          <w:bCs/>
          <w:sz w:val="28"/>
          <w:szCs w:val="28"/>
        </w:rPr>
        <w:t xml:space="preserve"> 1н</w:t>
      </w:r>
      <w:r w:rsidRPr="00B13157">
        <w:rPr>
          <w:bCs/>
          <w:sz w:val="28"/>
          <w:szCs w:val="28"/>
          <w:lang w:val="kk-KZ"/>
        </w:rPr>
        <w:t xml:space="preserve">  ерітіндісі 100 мл</w:t>
      </w:r>
    </w:p>
    <w:p w:rsidR="00C46F71" w:rsidRPr="00B13157" w:rsidRDefault="00C46F71" w:rsidP="00C46F71">
      <w:pPr>
        <w:numPr>
          <w:ilvl w:val="0"/>
          <w:numId w:val="15"/>
        </w:numPr>
        <w:tabs>
          <w:tab w:val="left" w:pos="709"/>
        </w:tabs>
        <w:ind w:left="709" w:hanging="283"/>
        <w:rPr>
          <w:bCs/>
          <w:sz w:val="28"/>
          <w:szCs w:val="28"/>
          <w:lang w:val="kk-KZ"/>
        </w:rPr>
      </w:pPr>
      <w:r w:rsidRPr="00B13157">
        <w:rPr>
          <w:bCs/>
          <w:sz w:val="28"/>
          <w:szCs w:val="28"/>
          <w:lang w:val="kk-KZ"/>
        </w:rPr>
        <w:t>Активті көмір</w:t>
      </w:r>
    </w:p>
    <w:p w:rsidR="00C46F71" w:rsidRPr="00B13157" w:rsidRDefault="00C46F71" w:rsidP="00C46F71">
      <w:pPr>
        <w:numPr>
          <w:ilvl w:val="0"/>
          <w:numId w:val="15"/>
        </w:numPr>
        <w:tabs>
          <w:tab w:val="left" w:pos="709"/>
        </w:tabs>
        <w:ind w:left="709" w:hanging="283"/>
        <w:rPr>
          <w:bCs/>
          <w:sz w:val="28"/>
          <w:szCs w:val="28"/>
          <w:lang w:val="kk-KZ"/>
        </w:rPr>
      </w:pPr>
      <w:r w:rsidRPr="00B13157">
        <w:rPr>
          <w:bCs/>
          <w:sz w:val="28"/>
          <w:szCs w:val="28"/>
          <w:lang w:val="kk-KZ"/>
        </w:rPr>
        <w:t>Этил спирт</w:t>
      </w:r>
    </w:p>
    <w:p w:rsidR="00C46F71" w:rsidRPr="00B13157" w:rsidRDefault="00C46F71" w:rsidP="00C46F71">
      <w:pPr>
        <w:numPr>
          <w:ilvl w:val="0"/>
          <w:numId w:val="15"/>
        </w:numPr>
        <w:tabs>
          <w:tab w:val="left" w:pos="709"/>
        </w:tabs>
        <w:ind w:left="709" w:hanging="283"/>
        <w:rPr>
          <w:bCs/>
          <w:sz w:val="28"/>
          <w:szCs w:val="28"/>
          <w:lang w:val="kk-KZ"/>
        </w:rPr>
      </w:pPr>
      <w:r w:rsidRPr="00B13157">
        <w:rPr>
          <w:sz w:val="28"/>
          <w:szCs w:val="28"/>
          <w:lang w:val="kk-KZ"/>
        </w:rPr>
        <w:t>Дөңгелек түпті колба 100 мл</w:t>
      </w:r>
    </w:p>
    <w:p w:rsidR="00C46F71" w:rsidRPr="00B13157" w:rsidRDefault="00C46F71" w:rsidP="00C46F71">
      <w:pPr>
        <w:numPr>
          <w:ilvl w:val="0"/>
          <w:numId w:val="15"/>
        </w:numPr>
        <w:tabs>
          <w:tab w:val="left" w:pos="709"/>
        </w:tabs>
        <w:ind w:left="709" w:hanging="283"/>
        <w:rPr>
          <w:bCs/>
          <w:sz w:val="28"/>
          <w:szCs w:val="28"/>
          <w:lang w:val="kk-KZ"/>
        </w:rPr>
      </w:pPr>
      <w:r w:rsidRPr="00B13157">
        <w:rPr>
          <w:sz w:val="28"/>
          <w:szCs w:val="28"/>
          <w:lang w:val="kk-KZ"/>
        </w:rPr>
        <w:t>Су тоңазытқыш</w:t>
      </w:r>
    </w:p>
    <w:p w:rsidR="00C46F71" w:rsidRPr="00B13157" w:rsidRDefault="00C46F71" w:rsidP="00C46F71">
      <w:pPr>
        <w:numPr>
          <w:ilvl w:val="0"/>
          <w:numId w:val="15"/>
        </w:numPr>
        <w:tabs>
          <w:tab w:val="left" w:pos="709"/>
        </w:tabs>
        <w:ind w:left="709" w:hanging="283"/>
        <w:rPr>
          <w:bCs/>
          <w:sz w:val="28"/>
          <w:szCs w:val="28"/>
          <w:lang w:val="kk-KZ"/>
        </w:rPr>
      </w:pPr>
      <w:r w:rsidRPr="00B13157">
        <w:rPr>
          <w:sz w:val="28"/>
          <w:szCs w:val="28"/>
          <w:lang w:val="kk-KZ"/>
        </w:rPr>
        <w:t>Стакан 100 мл</w:t>
      </w:r>
    </w:p>
    <w:p w:rsidR="00C46F71" w:rsidRPr="00B13157" w:rsidRDefault="00C46F71" w:rsidP="00C46F71">
      <w:pPr>
        <w:numPr>
          <w:ilvl w:val="0"/>
          <w:numId w:val="15"/>
        </w:numPr>
        <w:tabs>
          <w:tab w:val="left" w:pos="709"/>
          <w:tab w:val="left" w:pos="851"/>
          <w:tab w:val="left" w:pos="1560"/>
        </w:tabs>
        <w:ind w:left="709" w:hanging="283"/>
        <w:rPr>
          <w:bCs/>
          <w:sz w:val="28"/>
          <w:szCs w:val="28"/>
          <w:lang w:val="kk-KZ"/>
        </w:rPr>
      </w:pPr>
      <w:r w:rsidRPr="00B13157">
        <w:rPr>
          <w:sz w:val="28"/>
          <w:szCs w:val="28"/>
          <w:lang w:val="kk-KZ"/>
        </w:rPr>
        <w:t>Фарфор чашкасы</w:t>
      </w:r>
    </w:p>
    <w:p w:rsidR="00C46F71" w:rsidRPr="00B13157" w:rsidRDefault="00C46F71" w:rsidP="00C46F71">
      <w:pPr>
        <w:numPr>
          <w:ilvl w:val="0"/>
          <w:numId w:val="15"/>
        </w:numPr>
        <w:tabs>
          <w:tab w:val="left" w:pos="709"/>
          <w:tab w:val="left" w:pos="851"/>
          <w:tab w:val="left" w:pos="1560"/>
        </w:tabs>
        <w:ind w:left="709" w:hanging="283"/>
        <w:rPr>
          <w:bCs/>
          <w:sz w:val="28"/>
          <w:szCs w:val="28"/>
          <w:lang w:val="kk-KZ"/>
        </w:rPr>
      </w:pPr>
      <w:r w:rsidRPr="00B13157">
        <w:rPr>
          <w:sz w:val="28"/>
          <w:szCs w:val="28"/>
          <w:lang w:val="kk-KZ"/>
        </w:rPr>
        <w:t>Жалпақ түпті колба 100 мл</w:t>
      </w:r>
    </w:p>
    <w:p w:rsidR="00C46F71" w:rsidRPr="00B13157" w:rsidRDefault="00C46F71" w:rsidP="00C46F71">
      <w:pPr>
        <w:numPr>
          <w:ilvl w:val="0"/>
          <w:numId w:val="15"/>
        </w:numPr>
        <w:tabs>
          <w:tab w:val="left" w:pos="709"/>
          <w:tab w:val="left" w:pos="851"/>
          <w:tab w:val="left" w:pos="1560"/>
        </w:tabs>
        <w:ind w:left="709" w:hanging="283"/>
        <w:rPr>
          <w:bCs/>
          <w:sz w:val="28"/>
          <w:szCs w:val="28"/>
          <w:lang w:val="kk-KZ"/>
        </w:rPr>
      </w:pPr>
      <w:r w:rsidRPr="00B13157">
        <w:rPr>
          <w:sz w:val="28"/>
          <w:szCs w:val="28"/>
          <w:lang w:val="kk-KZ"/>
        </w:rPr>
        <w:t>Майлы монша</w:t>
      </w:r>
    </w:p>
    <w:p w:rsidR="00C46F71" w:rsidRPr="00B13157" w:rsidRDefault="00C46F71" w:rsidP="00C46F71">
      <w:pPr>
        <w:numPr>
          <w:ilvl w:val="0"/>
          <w:numId w:val="15"/>
        </w:numPr>
        <w:tabs>
          <w:tab w:val="left" w:pos="709"/>
          <w:tab w:val="left" w:pos="851"/>
          <w:tab w:val="left" w:pos="1560"/>
        </w:tabs>
        <w:ind w:left="709" w:hanging="283"/>
        <w:rPr>
          <w:bCs/>
          <w:sz w:val="28"/>
          <w:szCs w:val="28"/>
          <w:lang w:val="kk-KZ"/>
        </w:rPr>
      </w:pPr>
      <w:r w:rsidRPr="00B13157">
        <w:rPr>
          <w:sz w:val="28"/>
          <w:szCs w:val="28"/>
          <w:lang w:val="kk-KZ"/>
        </w:rPr>
        <w:t xml:space="preserve">Термометр </w:t>
      </w:r>
    </w:p>
    <w:p w:rsidR="00C46F71" w:rsidRPr="00B13157" w:rsidRDefault="00C46F71" w:rsidP="00C46F71">
      <w:pPr>
        <w:tabs>
          <w:tab w:val="left" w:pos="709"/>
        </w:tabs>
        <w:ind w:left="426"/>
        <w:rPr>
          <w:bCs/>
          <w:sz w:val="28"/>
          <w:szCs w:val="28"/>
          <w:lang w:val="kk-KZ"/>
        </w:rPr>
      </w:pPr>
    </w:p>
    <w:p w:rsidR="00C46F71" w:rsidRPr="00B13157" w:rsidRDefault="00C46F71" w:rsidP="00C46F71">
      <w:pPr>
        <w:tabs>
          <w:tab w:val="left" w:pos="0"/>
        </w:tabs>
        <w:ind w:firstLine="567"/>
        <w:jc w:val="both"/>
        <w:rPr>
          <w:bCs/>
          <w:sz w:val="28"/>
          <w:szCs w:val="28"/>
          <w:lang w:val="kk-KZ"/>
        </w:rPr>
      </w:pPr>
      <w:r w:rsidRPr="00B13157">
        <w:rPr>
          <w:b/>
          <w:bCs/>
          <w:sz w:val="28"/>
          <w:szCs w:val="28"/>
          <w:lang w:val="kk-KZ"/>
        </w:rPr>
        <w:t xml:space="preserve">Синтез жүргізу реті: </w:t>
      </w:r>
      <w:r w:rsidRPr="00B13157">
        <w:rPr>
          <w:bCs/>
          <w:sz w:val="28"/>
          <w:szCs w:val="28"/>
          <w:lang w:val="kk-KZ"/>
        </w:rPr>
        <w:t xml:space="preserve"> Тура сулы</w:t>
      </w:r>
      <w:r w:rsidRPr="00B13157">
        <w:rPr>
          <w:b/>
          <w:bCs/>
          <w:sz w:val="28"/>
          <w:szCs w:val="28"/>
          <w:lang w:val="kk-KZ"/>
        </w:rPr>
        <w:t xml:space="preserve"> </w:t>
      </w:r>
      <w:r w:rsidRPr="00B13157">
        <w:rPr>
          <w:sz w:val="28"/>
          <w:szCs w:val="28"/>
          <w:lang w:val="kk-KZ"/>
        </w:rPr>
        <w:t xml:space="preserve">тоңазытқышпен жабдықталған және майлы моншаға батырылған дөңгелек түпті колбадағы </w:t>
      </w:r>
      <w:smartTag w:uri="urn:schemas-microsoft-com:office:smarttags" w:element="metricconverter">
        <w:smartTagPr>
          <w:attr w:name="ProductID" w:val="4,9 г"/>
        </w:smartTagPr>
        <w:r w:rsidRPr="00B13157">
          <w:rPr>
            <w:sz w:val="28"/>
            <w:szCs w:val="28"/>
            <w:lang w:val="kk-KZ"/>
          </w:rPr>
          <w:t xml:space="preserve">4,9 </w:t>
        </w:r>
        <w:r w:rsidRPr="00B13157">
          <w:rPr>
            <w:bCs/>
            <w:sz w:val="28"/>
            <w:szCs w:val="28"/>
            <w:lang w:val="kk-KZ"/>
          </w:rPr>
          <w:t>г</w:t>
        </w:r>
      </w:smartTag>
      <w:r w:rsidRPr="00B13157">
        <w:rPr>
          <w:bCs/>
          <w:sz w:val="28"/>
          <w:szCs w:val="28"/>
          <w:lang w:val="kk-KZ"/>
        </w:rPr>
        <w:t xml:space="preserve"> анилинді және  </w:t>
      </w:r>
      <w:smartTag w:uri="urn:schemas-microsoft-com:office:smarttags" w:element="metricconverter">
        <w:smartTagPr>
          <w:attr w:name="ProductID" w:val="8,9 г"/>
        </w:smartTagPr>
        <w:r w:rsidRPr="00B13157">
          <w:rPr>
            <w:bCs/>
            <w:sz w:val="28"/>
            <w:szCs w:val="28"/>
            <w:lang w:val="kk-KZ"/>
          </w:rPr>
          <w:t>8,9 г</w:t>
        </w:r>
      </w:smartTag>
      <w:r w:rsidRPr="00B13157">
        <w:rPr>
          <w:bCs/>
          <w:sz w:val="28"/>
          <w:szCs w:val="28"/>
          <w:lang w:val="kk-KZ"/>
        </w:rPr>
        <w:t xml:space="preserve"> бензой қышқылының қоспасын 180-190</w:t>
      </w:r>
      <w:r w:rsidRPr="00B13157">
        <w:rPr>
          <w:bCs/>
          <w:sz w:val="28"/>
          <w:szCs w:val="28"/>
          <w:vertAlign w:val="superscript"/>
          <w:lang w:val="kk-KZ"/>
        </w:rPr>
        <w:t>o</w:t>
      </w:r>
      <w:r w:rsidRPr="00B13157">
        <w:rPr>
          <w:bCs/>
          <w:sz w:val="28"/>
          <w:szCs w:val="28"/>
          <w:lang w:val="kk-KZ"/>
        </w:rPr>
        <w:t>C-ге дейін қыздырады (терометр моншада). Бұл температураны  анилин мен су айдалып біткенше тұрақты ұстап тұрады. Содан соң температураны 225</w:t>
      </w:r>
      <w:r w:rsidRPr="00B13157">
        <w:rPr>
          <w:bCs/>
          <w:sz w:val="28"/>
          <w:szCs w:val="28"/>
          <w:vertAlign w:val="superscript"/>
          <w:lang w:val="kk-KZ"/>
        </w:rPr>
        <w:t xml:space="preserve"> o</w:t>
      </w:r>
      <w:r w:rsidRPr="00B13157">
        <w:rPr>
          <w:bCs/>
          <w:sz w:val="28"/>
          <w:szCs w:val="28"/>
          <w:lang w:val="kk-KZ"/>
        </w:rPr>
        <w:t xml:space="preserve">C-ге дейін жоғарлатады және бұл деңгейде айдау біткенше ұстап тұрады. Моншаны алып тастап колбаны суытады, қалған </w:t>
      </w:r>
      <w:smartTag w:uri="urn:schemas-microsoft-com:office:smarttags" w:element="metricconverter">
        <w:smartTagPr>
          <w:attr w:name="ProductID" w:val="2,2 г"/>
        </w:smartTagPr>
        <w:r w:rsidRPr="00B13157">
          <w:rPr>
            <w:bCs/>
            <w:sz w:val="28"/>
            <w:szCs w:val="28"/>
            <w:lang w:val="kk-KZ"/>
          </w:rPr>
          <w:t>2,2 г</w:t>
        </w:r>
      </w:smartTag>
      <w:r w:rsidRPr="00B13157">
        <w:rPr>
          <w:bCs/>
          <w:sz w:val="28"/>
          <w:szCs w:val="28"/>
          <w:lang w:val="kk-KZ"/>
        </w:rPr>
        <w:t xml:space="preserve"> анилинді қосады және үстіде айтылған әдістіме бойынша жұмысты қайталайды. Осыдан кейін колбаның ішіндегі қоспаны ыстықтай фарфор чашкаға бірден құяды. Алынған өнімді қатайтқаннан кейін фарфор үгіткшнде ұсақтап, стаканға ауыстырып, оны 50 мл 1н тұз қышқылының ерітіндісімен жақсылап араластырды. Тұңдаралғанан кейін ерітінді декантирлейді, ал тұңбаны  тағыда дәл сондай қышқылдың </w:t>
      </w:r>
      <w:r w:rsidRPr="00B13157">
        <w:rPr>
          <w:bCs/>
          <w:sz w:val="28"/>
          <w:szCs w:val="28"/>
          <w:lang w:val="kk-KZ"/>
        </w:rPr>
        <w:lastRenderedPageBreak/>
        <w:t xml:space="preserve">мөлшерімен өңдейді. Осы жағдайда анилиннің артық молшерін филтратқа өтеді, осылай одан қатты бензанилидті жуып алады. Одан әрі реакция өнімін сумен, 2 рет 50 мл 1н  натрий гидроксиді ерітіндісімен(реакцияға түспеген бензой қышқылын бөліп алу үшін) жуады және тағыда бірнеше сумен. </w:t>
      </w:r>
    </w:p>
    <w:p w:rsidR="00C46F71" w:rsidRPr="00B13157" w:rsidRDefault="00C46F71" w:rsidP="00C46F71">
      <w:pPr>
        <w:tabs>
          <w:tab w:val="left" w:pos="0"/>
        </w:tabs>
        <w:ind w:firstLine="567"/>
        <w:jc w:val="both"/>
        <w:rPr>
          <w:bCs/>
          <w:sz w:val="28"/>
          <w:szCs w:val="28"/>
          <w:lang w:val="kk-KZ"/>
        </w:rPr>
      </w:pPr>
      <w:r w:rsidRPr="00B13157">
        <w:rPr>
          <w:bCs/>
          <w:sz w:val="28"/>
          <w:szCs w:val="28"/>
          <w:lang w:val="kk-KZ"/>
        </w:rPr>
        <w:t xml:space="preserve">Тұңбаны Бюхнер варонкасында фильтрлеп алып қағазда алғаш ауада, содан кейін </w:t>
      </w:r>
      <w:r w:rsidRPr="00B13157">
        <w:rPr>
          <w:sz w:val="28"/>
          <w:szCs w:val="28"/>
          <w:lang w:val="kk-KZ"/>
        </w:rPr>
        <w:t>100</w:t>
      </w:r>
      <w:r w:rsidRPr="00B13157">
        <w:rPr>
          <w:bCs/>
          <w:sz w:val="28"/>
          <w:szCs w:val="28"/>
          <w:vertAlign w:val="superscript"/>
          <w:lang w:val="kk-KZ"/>
        </w:rPr>
        <w:t>o</w:t>
      </w:r>
      <w:r w:rsidRPr="00B13157">
        <w:rPr>
          <w:bCs/>
          <w:sz w:val="28"/>
          <w:szCs w:val="28"/>
          <w:lang w:val="kk-KZ"/>
        </w:rPr>
        <w:t xml:space="preserve">C тепературада кептіргіш шкафта кептіреді. Алынған бензанилидті этил спиртінен активтелген көмірдің бірнеше мөлшерімен қайта кристалдау әдісімен тазалайды. Қайта кристаланған бензанилидтің бензой қышқылына есептегенде шығымы </w:t>
      </w:r>
      <w:smartTag w:uri="urn:schemas-microsoft-com:office:smarttags" w:element="metricconverter">
        <w:smartTagPr>
          <w:attr w:name="ProductID" w:val="5,5 г"/>
        </w:smartTagPr>
        <w:r w:rsidRPr="00B13157">
          <w:rPr>
            <w:bCs/>
            <w:sz w:val="28"/>
            <w:szCs w:val="28"/>
            <w:lang w:val="kk-KZ"/>
          </w:rPr>
          <w:t>5,5 г</w:t>
        </w:r>
      </w:smartTag>
      <w:r w:rsidRPr="00B13157">
        <w:rPr>
          <w:bCs/>
          <w:sz w:val="28"/>
          <w:szCs w:val="28"/>
          <w:lang w:val="kk-KZ"/>
        </w:rPr>
        <w:t xml:space="preserve"> (теориялықтың 51%)</w:t>
      </w:r>
    </w:p>
    <w:p w:rsidR="00C46F71" w:rsidRDefault="00C46F71" w:rsidP="00C46F71">
      <w:pPr>
        <w:tabs>
          <w:tab w:val="left" w:pos="0"/>
        </w:tabs>
        <w:ind w:firstLine="567"/>
        <w:jc w:val="both"/>
        <w:rPr>
          <w:bCs/>
          <w:sz w:val="28"/>
          <w:szCs w:val="28"/>
          <w:lang w:val="kk-KZ"/>
        </w:rPr>
      </w:pPr>
    </w:p>
    <w:p w:rsidR="00C46F71" w:rsidRPr="00B86F04" w:rsidRDefault="00C46F71" w:rsidP="00C46F71">
      <w:pPr>
        <w:tabs>
          <w:tab w:val="left" w:pos="0"/>
        </w:tabs>
        <w:ind w:firstLine="567"/>
        <w:jc w:val="both"/>
        <w:rPr>
          <w:bCs/>
          <w:sz w:val="28"/>
          <w:szCs w:val="28"/>
          <w:lang w:val="kk-KZ"/>
        </w:rPr>
      </w:pPr>
    </w:p>
    <w:p w:rsidR="00C46F71" w:rsidRPr="00B13157" w:rsidRDefault="00C46F71" w:rsidP="00C46F71">
      <w:pPr>
        <w:tabs>
          <w:tab w:val="left" w:pos="0"/>
        </w:tabs>
        <w:ind w:firstLine="567"/>
        <w:jc w:val="center"/>
        <w:rPr>
          <w:b/>
          <w:sz w:val="28"/>
          <w:szCs w:val="28"/>
          <w:u w:val="single"/>
          <w:lang w:val="kk-KZ"/>
        </w:rPr>
      </w:pPr>
      <w:r w:rsidRPr="00B13157">
        <w:rPr>
          <w:b/>
          <w:bCs/>
          <w:sz w:val="28"/>
          <w:szCs w:val="28"/>
          <w:lang w:val="kk-KZ"/>
        </w:rPr>
        <w:t>№6 ЗЕРТХАНАЛЫҚ  ЖҰМЫС</w:t>
      </w:r>
    </w:p>
    <w:p w:rsidR="00C46F71" w:rsidRPr="00B13157" w:rsidRDefault="00C46F71" w:rsidP="00C46F71">
      <w:pPr>
        <w:tabs>
          <w:tab w:val="left" w:pos="5580"/>
        </w:tabs>
        <w:jc w:val="center"/>
        <w:rPr>
          <w:b/>
          <w:bCs/>
          <w:sz w:val="28"/>
          <w:szCs w:val="28"/>
          <w:lang w:val="kk-KZ"/>
        </w:rPr>
      </w:pPr>
      <w:r w:rsidRPr="00B13157">
        <w:rPr>
          <w:b/>
          <w:bCs/>
          <w:sz w:val="28"/>
          <w:szCs w:val="28"/>
          <w:lang w:val="kk-KZ"/>
        </w:rPr>
        <w:t>Олеин қышқылының бутанолмен этерификациясы</w:t>
      </w:r>
    </w:p>
    <w:p w:rsidR="00C46F71" w:rsidRPr="00B13157" w:rsidRDefault="00C46F71" w:rsidP="00C46F71">
      <w:pPr>
        <w:tabs>
          <w:tab w:val="left" w:pos="993"/>
        </w:tabs>
        <w:ind w:left="1080"/>
        <w:rPr>
          <w:b/>
          <w:bCs/>
          <w:sz w:val="28"/>
          <w:szCs w:val="28"/>
          <w:lang w:val="kk-KZ"/>
        </w:rPr>
      </w:pPr>
    </w:p>
    <w:p w:rsidR="00C46F71" w:rsidRPr="00B13157" w:rsidRDefault="00AA2FC2" w:rsidP="00C46F71">
      <w:pPr>
        <w:jc w:val="center"/>
        <w:rPr>
          <w:b/>
          <w:bCs/>
          <w:sz w:val="28"/>
          <w:szCs w:val="28"/>
          <w:lang w:val="pt-BR"/>
        </w:rPr>
      </w:pPr>
      <w:r>
        <w:rPr>
          <w:b/>
          <w:bCs/>
          <w:noProof/>
          <w:sz w:val="28"/>
          <w:szCs w:val="28"/>
        </w:rPr>
        <w:pict>
          <v:line id="_x0000_s1105" style="position:absolute;left:0;text-align:left;z-index:251726848" from="248.4pt,8.8pt" to="266.3pt,8.8pt">
            <v:stroke endarrow="block"/>
          </v:line>
        </w:pict>
      </w:r>
      <w:r w:rsidR="00C46F71" w:rsidRPr="00B13157">
        <w:rPr>
          <w:b/>
          <w:bCs/>
          <w:sz w:val="28"/>
          <w:szCs w:val="28"/>
          <w:lang w:val="kk-KZ"/>
        </w:rPr>
        <w:t>CH</w:t>
      </w:r>
      <w:r w:rsidR="00C46F71" w:rsidRPr="00B13157">
        <w:rPr>
          <w:b/>
          <w:bCs/>
          <w:sz w:val="28"/>
          <w:szCs w:val="28"/>
          <w:vertAlign w:val="subscript"/>
          <w:lang w:val="kk-KZ"/>
        </w:rPr>
        <w:t>3</w:t>
      </w:r>
      <w:r w:rsidR="00C46F71" w:rsidRPr="00B13157">
        <w:rPr>
          <w:b/>
          <w:bCs/>
          <w:sz w:val="28"/>
          <w:szCs w:val="28"/>
          <w:lang w:val="kk-KZ"/>
        </w:rPr>
        <w:t>(CH</w:t>
      </w:r>
      <w:r w:rsidR="00C46F71" w:rsidRPr="00B13157">
        <w:rPr>
          <w:b/>
          <w:bCs/>
          <w:sz w:val="28"/>
          <w:szCs w:val="28"/>
          <w:vertAlign w:val="subscript"/>
          <w:lang w:val="kk-KZ"/>
        </w:rPr>
        <w:t>2</w:t>
      </w:r>
      <w:r w:rsidR="00C46F71" w:rsidRPr="00B13157">
        <w:rPr>
          <w:b/>
          <w:bCs/>
          <w:sz w:val="28"/>
          <w:szCs w:val="28"/>
          <w:lang w:val="kk-KZ"/>
        </w:rPr>
        <w:t>)</w:t>
      </w:r>
      <w:r w:rsidR="00C46F71" w:rsidRPr="00B13157">
        <w:rPr>
          <w:b/>
          <w:bCs/>
          <w:sz w:val="28"/>
          <w:szCs w:val="28"/>
          <w:vertAlign w:val="subscript"/>
          <w:lang w:val="kk-KZ"/>
        </w:rPr>
        <w:t>7</w:t>
      </w:r>
      <w:r w:rsidR="00C46F71" w:rsidRPr="00B13157">
        <w:rPr>
          <w:b/>
          <w:bCs/>
          <w:sz w:val="28"/>
          <w:szCs w:val="28"/>
          <w:lang w:val="kk-KZ"/>
        </w:rPr>
        <w:t>=CH(CH</w:t>
      </w:r>
      <w:r w:rsidR="00C46F71" w:rsidRPr="00B13157">
        <w:rPr>
          <w:b/>
          <w:bCs/>
          <w:sz w:val="28"/>
          <w:szCs w:val="28"/>
          <w:vertAlign w:val="subscript"/>
          <w:lang w:val="kk-KZ"/>
        </w:rPr>
        <w:t>2</w:t>
      </w:r>
      <w:r w:rsidR="00C46F71" w:rsidRPr="00B13157">
        <w:rPr>
          <w:b/>
          <w:bCs/>
          <w:sz w:val="28"/>
          <w:szCs w:val="28"/>
          <w:lang w:val="kk-KZ"/>
        </w:rPr>
        <w:t>)</w:t>
      </w:r>
      <w:r w:rsidR="00C46F71" w:rsidRPr="00B13157">
        <w:rPr>
          <w:b/>
          <w:bCs/>
          <w:sz w:val="28"/>
          <w:szCs w:val="28"/>
          <w:vertAlign w:val="subscript"/>
          <w:lang w:val="kk-KZ"/>
        </w:rPr>
        <w:t>7</w:t>
      </w:r>
      <w:r w:rsidR="00C46F71" w:rsidRPr="00B13157">
        <w:rPr>
          <w:b/>
          <w:bCs/>
          <w:sz w:val="28"/>
          <w:szCs w:val="28"/>
          <w:lang w:val="kk-KZ"/>
        </w:rPr>
        <w:t xml:space="preserve">COOH + </w:t>
      </w:r>
      <w:r w:rsidR="00C46F71" w:rsidRPr="00B13157">
        <w:rPr>
          <w:b/>
          <w:bCs/>
          <w:sz w:val="28"/>
          <w:szCs w:val="28"/>
          <w:lang w:val="pt-BR"/>
        </w:rPr>
        <w:t>C</w:t>
      </w:r>
      <w:r w:rsidR="00C46F71" w:rsidRPr="00B13157">
        <w:rPr>
          <w:b/>
          <w:bCs/>
          <w:sz w:val="28"/>
          <w:szCs w:val="28"/>
          <w:vertAlign w:val="subscript"/>
          <w:lang w:val="pt-BR"/>
        </w:rPr>
        <w:t>4</w:t>
      </w:r>
      <w:r w:rsidR="00C46F71" w:rsidRPr="00B13157">
        <w:rPr>
          <w:b/>
          <w:bCs/>
          <w:sz w:val="28"/>
          <w:szCs w:val="28"/>
          <w:lang w:val="pt-BR"/>
        </w:rPr>
        <w:t>H</w:t>
      </w:r>
      <w:r w:rsidR="00C46F71" w:rsidRPr="00B13157">
        <w:rPr>
          <w:b/>
          <w:bCs/>
          <w:sz w:val="28"/>
          <w:szCs w:val="28"/>
          <w:vertAlign w:val="subscript"/>
          <w:lang w:val="pt-BR"/>
        </w:rPr>
        <w:t>9</w:t>
      </w:r>
      <w:r w:rsidR="00C46F71" w:rsidRPr="00B13157">
        <w:rPr>
          <w:b/>
          <w:bCs/>
          <w:sz w:val="28"/>
          <w:szCs w:val="28"/>
          <w:lang w:val="pt-BR"/>
        </w:rPr>
        <w:t>OH</w:t>
      </w:r>
      <w:r w:rsidR="00C46F71" w:rsidRPr="00B13157">
        <w:rPr>
          <w:sz w:val="28"/>
          <w:szCs w:val="28"/>
          <w:lang w:val="kk-KZ"/>
        </w:rPr>
        <w:t xml:space="preserve">        </w:t>
      </w:r>
      <w:r w:rsidR="00C46F71" w:rsidRPr="00C46F71">
        <w:rPr>
          <w:sz w:val="28"/>
          <w:szCs w:val="28"/>
          <w:lang w:val="kk-KZ"/>
        </w:rPr>
        <w:t xml:space="preserve">  </w:t>
      </w:r>
      <w:r w:rsidR="00C46F71" w:rsidRPr="00B13157">
        <w:rPr>
          <w:b/>
          <w:bCs/>
          <w:sz w:val="28"/>
          <w:szCs w:val="28"/>
          <w:lang w:val="pt-BR"/>
        </w:rPr>
        <w:t>CH</w:t>
      </w:r>
      <w:r w:rsidR="00C46F71" w:rsidRPr="00B13157">
        <w:rPr>
          <w:b/>
          <w:bCs/>
          <w:sz w:val="28"/>
          <w:szCs w:val="28"/>
          <w:vertAlign w:val="subscript"/>
          <w:lang w:val="pt-BR"/>
        </w:rPr>
        <w:t>3</w:t>
      </w:r>
      <w:r w:rsidR="00C46F71" w:rsidRPr="00B13157">
        <w:rPr>
          <w:b/>
          <w:bCs/>
          <w:sz w:val="28"/>
          <w:szCs w:val="28"/>
          <w:lang w:val="pt-BR"/>
        </w:rPr>
        <w:t>(CH</w:t>
      </w:r>
      <w:r w:rsidR="00C46F71" w:rsidRPr="00B13157">
        <w:rPr>
          <w:b/>
          <w:bCs/>
          <w:sz w:val="28"/>
          <w:szCs w:val="28"/>
          <w:vertAlign w:val="subscript"/>
          <w:lang w:val="pt-BR"/>
        </w:rPr>
        <w:t>2</w:t>
      </w:r>
      <w:r w:rsidR="00C46F71" w:rsidRPr="00B13157">
        <w:rPr>
          <w:b/>
          <w:bCs/>
          <w:sz w:val="28"/>
          <w:szCs w:val="28"/>
          <w:lang w:val="pt-BR"/>
        </w:rPr>
        <w:t>)</w:t>
      </w:r>
      <w:r w:rsidR="00C46F71" w:rsidRPr="00B13157">
        <w:rPr>
          <w:b/>
          <w:bCs/>
          <w:sz w:val="28"/>
          <w:szCs w:val="28"/>
          <w:vertAlign w:val="subscript"/>
          <w:lang w:val="pt-BR"/>
        </w:rPr>
        <w:t>7</w:t>
      </w:r>
      <w:r w:rsidR="00C46F71" w:rsidRPr="00B13157">
        <w:rPr>
          <w:b/>
          <w:sz w:val="28"/>
          <w:szCs w:val="28"/>
          <w:lang w:val="kk-KZ"/>
        </w:rPr>
        <w:t>=СН(СН</w:t>
      </w:r>
      <w:r w:rsidR="00C46F71" w:rsidRPr="00B13157">
        <w:rPr>
          <w:b/>
          <w:sz w:val="28"/>
          <w:szCs w:val="28"/>
          <w:vertAlign w:val="subscript"/>
          <w:lang w:val="kk-KZ"/>
        </w:rPr>
        <w:t>2</w:t>
      </w:r>
      <w:r w:rsidR="00C46F71" w:rsidRPr="00B13157">
        <w:rPr>
          <w:b/>
          <w:sz w:val="28"/>
          <w:szCs w:val="28"/>
          <w:lang w:val="kk-KZ"/>
        </w:rPr>
        <w:t>)</w:t>
      </w:r>
      <w:r w:rsidR="00C46F71" w:rsidRPr="00C46F71">
        <w:rPr>
          <w:b/>
          <w:sz w:val="28"/>
          <w:szCs w:val="28"/>
          <w:vertAlign w:val="subscript"/>
          <w:lang w:val="kk-KZ"/>
        </w:rPr>
        <w:t>7</w:t>
      </w:r>
      <w:r w:rsidR="00C46F71" w:rsidRPr="00B13157">
        <w:rPr>
          <w:b/>
          <w:sz w:val="28"/>
          <w:szCs w:val="28"/>
          <w:lang w:val="kk-KZ"/>
        </w:rPr>
        <w:t>С</w:t>
      </w:r>
      <w:r w:rsidR="00C46F71" w:rsidRPr="00C46F71">
        <w:rPr>
          <w:b/>
          <w:sz w:val="28"/>
          <w:szCs w:val="28"/>
          <w:lang w:val="kk-KZ"/>
        </w:rPr>
        <w:t>OO</w:t>
      </w:r>
      <w:r w:rsidR="00C46F71" w:rsidRPr="00B13157">
        <w:rPr>
          <w:b/>
          <w:sz w:val="28"/>
          <w:szCs w:val="28"/>
          <w:lang w:val="kk-KZ"/>
        </w:rPr>
        <w:t>С</w:t>
      </w:r>
      <w:r w:rsidR="00C46F71" w:rsidRPr="00C46F71">
        <w:rPr>
          <w:b/>
          <w:sz w:val="28"/>
          <w:szCs w:val="28"/>
          <w:vertAlign w:val="subscript"/>
          <w:lang w:val="kk-KZ"/>
        </w:rPr>
        <w:t>4</w:t>
      </w:r>
      <w:r w:rsidR="00C46F71" w:rsidRPr="00B13157">
        <w:rPr>
          <w:b/>
          <w:sz w:val="28"/>
          <w:szCs w:val="28"/>
          <w:lang w:val="kk-KZ"/>
        </w:rPr>
        <w:t>Н</w:t>
      </w:r>
      <w:r w:rsidR="00C46F71" w:rsidRPr="00C46F71">
        <w:rPr>
          <w:b/>
          <w:sz w:val="28"/>
          <w:szCs w:val="28"/>
          <w:vertAlign w:val="subscript"/>
          <w:lang w:val="kk-KZ"/>
        </w:rPr>
        <w:t>9</w:t>
      </w:r>
      <w:r w:rsidR="00C46F71" w:rsidRPr="00B13157">
        <w:rPr>
          <w:b/>
          <w:sz w:val="28"/>
          <w:szCs w:val="28"/>
          <w:lang w:val="kk-KZ"/>
        </w:rPr>
        <w:t xml:space="preserve"> </w:t>
      </w:r>
      <w:r w:rsidR="00C46F71" w:rsidRPr="00B13157">
        <w:rPr>
          <w:b/>
          <w:bCs/>
          <w:sz w:val="28"/>
          <w:szCs w:val="28"/>
          <w:lang w:val="pt-BR"/>
        </w:rPr>
        <w:t>+ H</w:t>
      </w:r>
      <w:r w:rsidR="00C46F71" w:rsidRPr="00B13157">
        <w:rPr>
          <w:b/>
          <w:bCs/>
          <w:sz w:val="28"/>
          <w:szCs w:val="28"/>
          <w:vertAlign w:val="subscript"/>
          <w:lang w:val="pt-BR"/>
        </w:rPr>
        <w:t>2</w:t>
      </w:r>
      <w:r w:rsidR="00C46F71" w:rsidRPr="00B13157">
        <w:rPr>
          <w:b/>
          <w:bCs/>
          <w:sz w:val="28"/>
          <w:szCs w:val="28"/>
          <w:lang w:val="pt-BR"/>
        </w:rPr>
        <w:t xml:space="preserve">O  </w:t>
      </w:r>
    </w:p>
    <w:p w:rsidR="00C46F71" w:rsidRPr="00B13157" w:rsidRDefault="00C46F71" w:rsidP="00C46F71">
      <w:pPr>
        <w:tabs>
          <w:tab w:val="left" w:pos="5580"/>
        </w:tabs>
        <w:jc w:val="center"/>
        <w:rPr>
          <w:b/>
          <w:bCs/>
          <w:sz w:val="28"/>
          <w:szCs w:val="28"/>
          <w:lang w:val="pt-BR"/>
        </w:rPr>
      </w:pPr>
    </w:p>
    <w:p w:rsidR="00C46F71" w:rsidRPr="00B13157" w:rsidRDefault="00C46F71" w:rsidP="00C46F71">
      <w:pPr>
        <w:numPr>
          <w:ilvl w:val="0"/>
          <w:numId w:val="16"/>
        </w:numPr>
        <w:tabs>
          <w:tab w:val="left" w:pos="993"/>
        </w:tabs>
        <w:rPr>
          <w:bCs/>
          <w:sz w:val="28"/>
          <w:szCs w:val="28"/>
          <w:lang w:val="en-US"/>
        </w:rPr>
      </w:pPr>
      <w:r w:rsidRPr="00B13157">
        <w:rPr>
          <w:bCs/>
          <w:sz w:val="28"/>
          <w:szCs w:val="28"/>
          <w:lang w:val="kk-KZ"/>
        </w:rPr>
        <w:t xml:space="preserve">Олеин қышқылы  </w:t>
      </w:r>
      <w:r w:rsidRPr="00B13157">
        <w:rPr>
          <w:bCs/>
          <w:sz w:val="28"/>
          <w:szCs w:val="28"/>
          <w:lang w:val="en-US"/>
        </w:rPr>
        <w:t xml:space="preserve">11,2 </w:t>
      </w:r>
      <w:r w:rsidRPr="00B13157">
        <w:rPr>
          <w:bCs/>
          <w:sz w:val="28"/>
          <w:szCs w:val="28"/>
        </w:rPr>
        <w:t xml:space="preserve"> мл</w:t>
      </w:r>
    </w:p>
    <w:p w:rsidR="00C46F71" w:rsidRPr="00B13157" w:rsidRDefault="00C46F71" w:rsidP="00C46F71">
      <w:pPr>
        <w:numPr>
          <w:ilvl w:val="0"/>
          <w:numId w:val="16"/>
        </w:numPr>
        <w:tabs>
          <w:tab w:val="left" w:pos="993"/>
        </w:tabs>
        <w:rPr>
          <w:bCs/>
          <w:sz w:val="28"/>
          <w:szCs w:val="28"/>
          <w:lang w:val="en-US"/>
        </w:rPr>
      </w:pPr>
      <w:r w:rsidRPr="00B13157">
        <w:rPr>
          <w:bCs/>
          <w:sz w:val="28"/>
          <w:szCs w:val="28"/>
          <w:lang w:val="kk-KZ"/>
        </w:rPr>
        <w:t xml:space="preserve">Бутил спирті  </w:t>
      </w:r>
      <w:r w:rsidRPr="00B13157">
        <w:rPr>
          <w:bCs/>
          <w:sz w:val="28"/>
          <w:szCs w:val="28"/>
          <w:lang w:val="en-US"/>
        </w:rPr>
        <w:t xml:space="preserve">54,8 </w:t>
      </w:r>
      <w:r w:rsidRPr="00B13157">
        <w:rPr>
          <w:bCs/>
          <w:sz w:val="28"/>
          <w:szCs w:val="28"/>
          <w:lang w:val="kk-KZ"/>
        </w:rPr>
        <w:t>мл</w:t>
      </w:r>
    </w:p>
    <w:p w:rsidR="00C46F71" w:rsidRPr="00B13157" w:rsidRDefault="00C46F71" w:rsidP="00C46F71">
      <w:pPr>
        <w:numPr>
          <w:ilvl w:val="0"/>
          <w:numId w:val="16"/>
        </w:numPr>
        <w:tabs>
          <w:tab w:val="left" w:pos="993"/>
        </w:tabs>
        <w:rPr>
          <w:b/>
          <w:bCs/>
          <w:sz w:val="28"/>
          <w:szCs w:val="28"/>
        </w:rPr>
      </w:pPr>
      <w:r w:rsidRPr="00B13157">
        <w:rPr>
          <w:sz w:val="28"/>
          <w:szCs w:val="28"/>
          <w:lang w:val="kk-KZ"/>
        </w:rPr>
        <w:t xml:space="preserve">Күкірт қышқылы  </w:t>
      </w:r>
      <w:r w:rsidRPr="00B13157">
        <w:rPr>
          <w:sz w:val="28"/>
          <w:szCs w:val="28"/>
        </w:rPr>
        <w:t xml:space="preserve"> (d=1,84)  </w:t>
      </w:r>
      <w:r w:rsidRPr="00B13157">
        <w:rPr>
          <w:sz w:val="28"/>
          <w:szCs w:val="28"/>
          <w:lang w:val="en-US"/>
        </w:rPr>
        <w:t>4</w:t>
      </w:r>
      <w:r w:rsidRPr="00B13157">
        <w:rPr>
          <w:sz w:val="28"/>
          <w:szCs w:val="28"/>
          <w:lang w:val="kk-KZ"/>
        </w:rPr>
        <w:t xml:space="preserve"> мл</w:t>
      </w:r>
    </w:p>
    <w:p w:rsidR="00C46F71" w:rsidRPr="00B13157" w:rsidRDefault="00C46F71" w:rsidP="00C46F71">
      <w:pPr>
        <w:numPr>
          <w:ilvl w:val="0"/>
          <w:numId w:val="16"/>
        </w:numPr>
        <w:tabs>
          <w:tab w:val="left" w:pos="709"/>
        </w:tabs>
        <w:ind w:left="993" w:hanging="273"/>
        <w:rPr>
          <w:bCs/>
          <w:sz w:val="28"/>
          <w:szCs w:val="28"/>
          <w:lang w:val="kk-KZ"/>
        </w:rPr>
      </w:pPr>
      <w:r w:rsidRPr="00B13157">
        <w:rPr>
          <w:sz w:val="28"/>
          <w:szCs w:val="28"/>
          <w:lang w:val="kk-KZ"/>
        </w:rPr>
        <w:t>Дөңгелек түпті колба 100 мл</w:t>
      </w:r>
    </w:p>
    <w:p w:rsidR="00C46F71" w:rsidRPr="00B13157" w:rsidRDefault="00C46F71" w:rsidP="00C46F71">
      <w:pPr>
        <w:numPr>
          <w:ilvl w:val="0"/>
          <w:numId w:val="16"/>
        </w:numPr>
        <w:tabs>
          <w:tab w:val="left" w:pos="709"/>
        </w:tabs>
        <w:ind w:left="993" w:hanging="273"/>
        <w:rPr>
          <w:bCs/>
          <w:sz w:val="28"/>
          <w:szCs w:val="28"/>
          <w:lang w:val="kk-KZ"/>
        </w:rPr>
      </w:pPr>
      <w:r w:rsidRPr="00B13157">
        <w:rPr>
          <w:sz w:val="28"/>
          <w:szCs w:val="28"/>
          <w:lang w:val="kk-KZ"/>
        </w:rPr>
        <w:t>Ауа тоңазытқыш</w:t>
      </w:r>
    </w:p>
    <w:p w:rsidR="00C46F71" w:rsidRPr="00B13157" w:rsidRDefault="00C46F71" w:rsidP="00C46F71">
      <w:pPr>
        <w:numPr>
          <w:ilvl w:val="0"/>
          <w:numId w:val="16"/>
        </w:numPr>
        <w:tabs>
          <w:tab w:val="left" w:pos="709"/>
        </w:tabs>
        <w:ind w:left="993" w:hanging="273"/>
        <w:rPr>
          <w:bCs/>
          <w:sz w:val="28"/>
          <w:szCs w:val="28"/>
          <w:lang w:val="kk-KZ"/>
        </w:rPr>
      </w:pPr>
      <w:r w:rsidRPr="00B13157">
        <w:rPr>
          <w:sz w:val="28"/>
          <w:szCs w:val="28"/>
          <w:lang w:val="kk-KZ"/>
        </w:rPr>
        <w:t>Стакан 100 мл</w:t>
      </w:r>
    </w:p>
    <w:p w:rsidR="00C46F71" w:rsidRPr="00B13157" w:rsidRDefault="00C46F71" w:rsidP="00C46F71">
      <w:pPr>
        <w:numPr>
          <w:ilvl w:val="0"/>
          <w:numId w:val="16"/>
        </w:numPr>
        <w:tabs>
          <w:tab w:val="left" w:pos="993"/>
        </w:tabs>
        <w:rPr>
          <w:b/>
          <w:bCs/>
          <w:sz w:val="28"/>
          <w:szCs w:val="28"/>
        </w:rPr>
      </w:pPr>
      <w:r w:rsidRPr="00B13157">
        <w:rPr>
          <w:sz w:val="28"/>
          <w:szCs w:val="28"/>
          <w:lang w:val="kk-KZ"/>
        </w:rPr>
        <w:t>Либих тоңазытқыш</w:t>
      </w:r>
    </w:p>
    <w:p w:rsidR="00C46F71" w:rsidRPr="00B13157" w:rsidRDefault="00C46F71" w:rsidP="00C46F71">
      <w:pPr>
        <w:numPr>
          <w:ilvl w:val="0"/>
          <w:numId w:val="16"/>
        </w:numPr>
        <w:tabs>
          <w:tab w:val="left" w:pos="993"/>
        </w:tabs>
        <w:rPr>
          <w:b/>
          <w:bCs/>
          <w:sz w:val="28"/>
          <w:szCs w:val="28"/>
        </w:rPr>
      </w:pPr>
      <w:r w:rsidRPr="00B13157">
        <w:rPr>
          <w:sz w:val="28"/>
          <w:szCs w:val="28"/>
          <w:lang w:val="kk-KZ"/>
        </w:rPr>
        <w:t>Бөлгіш воронка</w:t>
      </w:r>
    </w:p>
    <w:p w:rsidR="00C46F71" w:rsidRPr="00B13157" w:rsidRDefault="00C46F71" w:rsidP="00C46F71">
      <w:pPr>
        <w:numPr>
          <w:ilvl w:val="0"/>
          <w:numId w:val="16"/>
        </w:numPr>
        <w:tabs>
          <w:tab w:val="left" w:pos="993"/>
        </w:tabs>
        <w:rPr>
          <w:b/>
          <w:bCs/>
          <w:sz w:val="28"/>
          <w:szCs w:val="28"/>
        </w:rPr>
      </w:pPr>
      <w:r w:rsidRPr="00B13157">
        <w:rPr>
          <w:sz w:val="28"/>
          <w:szCs w:val="28"/>
        </w:rPr>
        <w:t>Вюрц</w:t>
      </w:r>
      <w:r w:rsidRPr="00B13157">
        <w:rPr>
          <w:sz w:val="28"/>
          <w:szCs w:val="28"/>
          <w:lang w:val="kk-KZ"/>
        </w:rPr>
        <w:t xml:space="preserve"> колбасы</w:t>
      </w:r>
    </w:p>
    <w:p w:rsidR="00C46F71" w:rsidRPr="00B13157" w:rsidRDefault="00C46F71" w:rsidP="00C46F71">
      <w:pPr>
        <w:numPr>
          <w:ilvl w:val="0"/>
          <w:numId w:val="16"/>
        </w:numPr>
        <w:tabs>
          <w:tab w:val="left" w:pos="993"/>
        </w:tabs>
        <w:rPr>
          <w:b/>
          <w:bCs/>
          <w:sz w:val="28"/>
          <w:szCs w:val="28"/>
        </w:rPr>
      </w:pPr>
      <w:r w:rsidRPr="00B13157">
        <w:rPr>
          <w:sz w:val="28"/>
          <w:szCs w:val="28"/>
        </w:rPr>
        <w:t>Термометр</w:t>
      </w:r>
    </w:p>
    <w:p w:rsidR="00C46F71" w:rsidRPr="00B13157" w:rsidRDefault="00C46F71" w:rsidP="00C46F71">
      <w:pPr>
        <w:numPr>
          <w:ilvl w:val="0"/>
          <w:numId w:val="16"/>
        </w:numPr>
        <w:tabs>
          <w:tab w:val="left" w:pos="993"/>
        </w:tabs>
        <w:rPr>
          <w:b/>
          <w:bCs/>
          <w:sz w:val="28"/>
          <w:szCs w:val="28"/>
        </w:rPr>
      </w:pPr>
      <w:r w:rsidRPr="00B13157">
        <w:rPr>
          <w:sz w:val="28"/>
          <w:szCs w:val="28"/>
          <w:lang w:val="kk-KZ"/>
        </w:rPr>
        <w:t>Алонж</w:t>
      </w:r>
    </w:p>
    <w:p w:rsidR="00C46F71" w:rsidRPr="00B13157" w:rsidRDefault="00C46F71" w:rsidP="00C46F71">
      <w:pPr>
        <w:numPr>
          <w:ilvl w:val="0"/>
          <w:numId w:val="16"/>
        </w:numPr>
        <w:tabs>
          <w:tab w:val="left" w:pos="993"/>
        </w:tabs>
        <w:rPr>
          <w:b/>
          <w:bCs/>
          <w:sz w:val="28"/>
          <w:szCs w:val="28"/>
        </w:rPr>
      </w:pPr>
      <w:r w:rsidRPr="00B13157">
        <w:rPr>
          <w:sz w:val="28"/>
          <w:szCs w:val="28"/>
          <w:lang w:val="kk-KZ"/>
        </w:rPr>
        <w:t xml:space="preserve">Қабылдағыштар </w:t>
      </w:r>
    </w:p>
    <w:p w:rsidR="00C46F71" w:rsidRPr="00B13157" w:rsidRDefault="00C46F71" w:rsidP="00C46F71">
      <w:pPr>
        <w:tabs>
          <w:tab w:val="left" w:pos="0"/>
        </w:tabs>
        <w:ind w:firstLine="567"/>
        <w:jc w:val="both"/>
        <w:rPr>
          <w:sz w:val="28"/>
          <w:szCs w:val="28"/>
          <w:lang w:val="kk-KZ"/>
        </w:rPr>
      </w:pPr>
      <w:r w:rsidRPr="00B13157">
        <w:rPr>
          <w:b/>
          <w:bCs/>
          <w:sz w:val="28"/>
          <w:szCs w:val="28"/>
          <w:lang w:val="kk-KZ"/>
        </w:rPr>
        <w:t>Кұрылғыларды жинау</w:t>
      </w:r>
      <w:r w:rsidRPr="00B13157">
        <w:rPr>
          <w:b/>
          <w:bCs/>
          <w:sz w:val="28"/>
          <w:szCs w:val="28"/>
        </w:rPr>
        <w:t>:</w:t>
      </w:r>
      <w:r w:rsidRPr="00B13157">
        <w:rPr>
          <w:sz w:val="28"/>
          <w:szCs w:val="28"/>
          <w:lang w:val="kk-KZ"/>
        </w:rPr>
        <w:t xml:space="preserve"> термометр орнатылған дөңгелек түпті колбаны кері тоңазытқышқа қосып сулы моншаға орналастырады. Су тоңазытқышы бар,айдауға арналған аспапты жинау.</w:t>
      </w:r>
    </w:p>
    <w:p w:rsidR="00C46F71" w:rsidRPr="00C46F71" w:rsidRDefault="00C46F71" w:rsidP="00C46F71">
      <w:pPr>
        <w:tabs>
          <w:tab w:val="left" w:pos="567"/>
        </w:tabs>
        <w:jc w:val="both"/>
        <w:rPr>
          <w:sz w:val="28"/>
          <w:szCs w:val="28"/>
          <w:lang w:val="kk-KZ"/>
        </w:rPr>
      </w:pPr>
      <w:r w:rsidRPr="00B13157">
        <w:rPr>
          <w:b/>
          <w:bCs/>
          <w:sz w:val="28"/>
          <w:szCs w:val="28"/>
          <w:lang w:val="kk-KZ"/>
        </w:rPr>
        <w:tab/>
        <w:t xml:space="preserve">Синтез жүргізу реті: </w:t>
      </w:r>
      <w:r w:rsidRPr="00B13157">
        <w:rPr>
          <w:sz w:val="28"/>
          <w:szCs w:val="28"/>
          <w:lang w:val="kk-KZ"/>
        </w:rPr>
        <w:t xml:space="preserve">Дөңгелек түпті колбаға 11,2 мл </w:t>
      </w:r>
      <w:r w:rsidRPr="00B13157">
        <w:rPr>
          <w:b/>
          <w:bCs/>
          <w:sz w:val="28"/>
          <w:szCs w:val="28"/>
          <w:lang w:val="kk-KZ"/>
        </w:rPr>
        <w:t xml:space="preserve"> </w:t>
      </w:r>
      <w:r w:rsidRPr="00B13157">
        <w:rPr>
          <w:bCs/>
          <w:sz w:val="28"/>
          <w:szCs w:val="28"/>
          <w:lang w:val="kk-KZ"/>
        </w:rPr>
        <w:t xml:space="preserve">олеин қышқылын, 54,8 мл бутил спирті  құйып, үстіне </w:t>
      </w:r>
      <w:r w:rsidRPr="00B13157">
        <w:rPr>
          <w:sz w:val="28"/>
          <w:szCs w:val="28"/>
          <w:lang w:val="kk-KZ"/>
        </w:rPr>
        <w:t>4 мл күкірт қышқылын қосамыз. Жақсылап араластырып, осы қоспаны 24 сағат сулы моншада қыздырамыз. 3-4 сағат қыздырылған қоспадан бутил спиртін бөліп алу үшін айдаймыз. Айдаудан қалған қалдықты стаканға құйып алып, үстіне 60мл дистелген су құямыз. Әлсіз сілтілік ортаға дейін үстіне көмірқышқыл натрийды қосамыз (углекислый натрий). Осы кезде олеин қышқылынан бутил эфирі және сулы қабат пайда болады. Оны бөлгіш воронка арқылы эфир қабатын бөліп алады. Эфир қабатын кальций хлоридінде бірнеше сағат кептіреді.</w:t>
      </w:r>
    </w:p>
    <w:p w:rsidR="00C46F71" w:rsidRPr="00C46F71" w:rsidRDefault="00C46F71" w:rsidP="00C46F71">
      <w:pPr>
        <w:tabs>
          <w:tab w:val="left" w:pos="0"/>
        </w:tabs>
        <w:ind w:firstLine="567"/>
        <w:jc w:val="center"/>
        <w:rPr>
          <w:b/>
          <w:bCs/>
          <w:sz w:val="28"/>
          <w:szCs w:val="28"/>
          <w:lang w:val="kk-KZ"/>
        </w:rPr>
      </w:pPr>
    </w:p>
    <w:p w:rsidR="00C46F71" w:rsidRPr="00B13157" w:rsidRDefault="00C46F71" w:rsidP="00C46F71">
      <w:pPr>
        <w:tabs>
          <w:tab w:val="left" w:pos="0"/>
        </w:tabs>
        <w:ind w:firstLine="567"/>
        <w:jc w:val="center"/>
        <w:rPr>
          <w:b/>
          <w:sz w:val="28"/>
          <w:szCs w:val="28"/>
          <w:u w:val="single"/>
          <w:lang w:val="kk-KZ"/>
        </w:rPr>
      </w:pPr>
      <w:r w:rsidRPr="00B13157">
        <w:rPr>
          <w:b/>
          <w:bCs/>
          <w:sz w:val="28"/>
          <w:szCs w:val="28"/>
          <w:lang w:val="kk-KZ"/>
        </w:rPr>
        <w:t>№</w:t>
      </w:r>
      <w:r w:rsidRPr="00C46F71">
        <w:rPr>
          <w:b/>
          <w:bCs/>
          <w:sz w:val="28"/>
          <w:szCs w:val="28"/>
          <w:lang w:val="kk-KZ"/>
        </w:rPr>
        <w:t>7</w:t>
      </w:r>
      <w:r w:rsidRPr="00B13157">
        <w:rPr>
          <w:b/>
          <w:bCs/>
          <w:sz w:val="28"/>
          <w:szCs w:val="28"/>
          <w:lang w:val="kk-KZ"/>
        </w:rPr>
        <w:t xml:space="preserve"> ЗЕРТХАНАЛЫҚ  ЖҰМЫС</w:t>
      </w:r>
    </w:p>
    <w:p w:rsidR="00C46F71" w:rsidRPr="00B13157" w:rsidRDefault="00C46F71" w:rsidP="00C46F71">
      <w:pPr>
        <w:tabs>
          <w:tab w:val="left" w:pos="5580"/>
        </w:tabs>
        <w:jc w:val="center"/>
        <w:rPr>
          <w:b/>
          <w:bCs/>
          <w:sz w:val="28"/>
          <w:szCs w:val="28"/>
          <w:lang w:val="kk-KZ"/>
        </w:rPr>
      </w:pPr>
      <w:r w:rsidRPr="00B13157">
        <w:rPr>
          <w:b/>
          <w:bCs/>
          <w:sz w:val="28"/>
          <w:szCs w:val="28"/>
          <w:lang w:val="kk-KZ"/>
        </w:rPr>
        <w:t>Олеин қышқылы және глицериннен триолеат глицеринің алу</w:t>
      </w:r>
    </w:p>
    <w:p w:rsidR="00C46F71" w:rsidRPr="00B13157" w:rsidRDefault="00C46F71" w:rsidP="00C46F71">
      <w:pPr>
        <w:jc w:val="center"/>
        <w:rPr>
          <w:b/>
          <w:bCs/>
          <w:sz w:val="28"/>
          <w:szCs w:val="28"/>
          <w:lang w:val="kk-KZ"/>
        </w:rPr>
      </w:pPr>
      <w:r>
        <w:rPr>
          <w:b/>
          <w:bCs/>
          <w:noProof/>
          <w:sz w:val="28"/>
          <w:szCs w:val="28"/>
        </w:rPr>
        <w:lastRenderedPageBreak/>
        <w:drawing>
          <wp:inline distT="0" distB="0" distL="0" distR="0">
            <wp:extent cx="4057650" cy="952500"/>
            <wp:effectExtent l="1905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72" cstate="print"/>
                    <a:srcRect/>
                    <a:stretch>
                      <a:fillRect/>
                    </a:stretch>
                  </pic:blipFill>
                  <pic:spPr bwMode="auto">
                    <a:xfrm>
                      <a:off x="0" y="0"/>
                      <a:ext cx="4057650" cy="952500"/>
                    </a:xfrm>
                    <a:prstGeom prst="rect">
                      <a:avLst/>
                    </a:prstGeom>
                    <a:noFill/>
                    <a:ln w="9525">
                      <a:noFill/>
                      <a:miter lim="800000"/>
                      <a:headEnd/>
                      <a:tailEnd/>
                    </a:ln>
                  </pic:spPr>
                </pic:pic>
              </a:graphicData>
            </a:graphic>
          </wp:inline>
        </w:drawing>
      </w:r>
      <w:r w:rsidRPr="00B13157">
        <w:rPr>
          <w:b/>
          <w:bCs/>
          <w:sz w:val="28"/>
          <w:szCs w:val="28"/>
          <w:lang w:val="kk-KZ"/>
        </w:rPr>
        <w:t xml:space="preserve">  </w:t>
      </w:r>
    </w:p>
    <w:p w:rsidR="00C46F71" w:rsidRPr="00B13157" w:rsidRDefault="00C46F71" w:rsidP="00C46F71">
      <w:pPr>
        <w:tabs>
          <w:tab w:val="left" w:pos="720"/>
        </w:tabs>
        <w:rPr>
          <w:b/>
          <w:bCs/>
          <w:sz w:val="28"/>
          <w:szCs w:val="28"/>
          <w:lang w:val="kk-KZ"/>
        </w:rPr>
      </w:pPr>
      <w:r w:rsidRPr="00B13157">
        <w:rPr>
          <w:b/>
          <w:bCs/>
          <w:sz w:val="28"/>
          <w:szCs w:val="28"/>
          <w:lang w:val="kk-KZ"/>
        </w:rPr>
        <w:tab/>
      </w:r>
    </w:p>
    <w:p w:rsidR="00C46F71" w:rsidRPr="00B13157" w:rsidRDefault="00C46F71" w:rsidP="00C46F71">
      <w:pPr>
        <w:tabs>
          <w:tab w:val="left" w:pos="720"/>
        </w:tabs>
        <w:rPr>
          <w:bCs/>
          <w:sz w:val="28"/>
          <w:szCs w:val="28"/>
          <w:lang w:val="kk-KZ"/>
        </w:rPr>
      </w:pPr>
      <w:r w:rsidRPr="00B13157">
        <w:rPr>
          <w:b/>
          <w:bCs/>
          <w:sz w:val="28"/>
          <w:szCs w:val="28"/>
          <w:lang w:val="kk-KZ"/>
        </w:rPr>
        <w:t xml:space="preserve">            </w:t>
      </w:r>
      <w:r w:rsidRPr="00B13157">
        <w:rPr>
          <w:bCs/>
          <w:sz w:val="28"/>
          <w:szCs w:val="28"/>
          <w:lang w:val="kk-KZ"/>
        </w:rPr>
        <w:t>Олеин қышқылы  35 мл</w:t>
      </w:r>
    </w:p>
    <w:p w:rsidR="00C46F71" w:rsidRPr="00B13157" w:rsidRDefault="00C46F71" w:rsidP="00C46F71">
      <w:pPr>
        <w:tabs>
          <w:tab w:val="left" w:pos="993"/>
        </w:tabs>
        <w:ind w:left="720"/>
        <w:rPr>
          <w:bCs/>
          <w:sz w:val="28"/>
          <w:szCs w:val="28"/>
          <w:lang w:val="kk-KZ"/>
        </w:rPr>
      </w:pPr>
      <w:r w:rsidRPr="00B13157">
        <w:rPr>
          <w:bCs/>
          <w:sz w:val="28"/>
          <w:szCs w:val="28"/>
          <w:lang w:val="kk-KZ"/>
        </w:rPr>
        <w:t>Глицерин   3 мл</w:t>
      </w:r>
    </w:p>
    <w:p w:rsidR="00C46F71" w:rsidRPr="00B13157" w:rsidRDefault="00C46F71" w:rsidP="00C46F71">
      <w:pPr>
        <w:tabs>
          <w:tab w:val="left" w:pos="993"/>
        </w:tabs>
        <w:ind w:left="720"/>
        <w:rPr>
          <w:b/>
          <w:bCs/>
          <w:sz w:val="28"/>
          <w:szCs w:val="28"/>
          <w:lang w:val="kk-KZ"/>
        </w:rPr>
      </w:pPr>
      <w:r w:rsidRPr="00B13157">
        <w:rPr>
          <w:sz w:val="28"/>
          <w:szCs w:val="28"/>
          <w:lang w:val="kk-KZ"/>
        </w:rPr>
        <w:t>Күкірт қышқылы   (d=1,84)  0,3 мл</w:t>
      </w:r>
    </w:p>
    <w:p w:rsidR="00C46F71" w:rsidRPr="00B13157" w:rsidRDefault="00C46F71" w:rsidP="00C46F71">
      <w:pPr>
        <w:tabs>
          <w:tab w:val="left" w:pos="709"/>
        </w:tabs>
        <w:ind w:left="720"/>
        <w:rPr>
          <w:bCs/>
          <w:sz w:val="28"/>
          <w:szCs w:val="28"/>
          <w:lang w:val="kk-KZ"/>
        </w:rPr>
      </w:pPr>
      <w:r w:rsidRPr="00B13157">
        <w:rPr>
          <w:sz w:val="28"/>
          <w:szCs w:val="28"/>
          <w:lang w:val="kk-KZ"/>
        </w:rPr>
        <w:t>Дөңгелек түпті колба 100 мл</w:t>
      </w:r>
    </w:p>
    <w:p w:rsidR="00C46F71" w:rsidRPr="00B13157" w:rsidRDefault="00C46F71" w:rsidP="00C46F71">
      <w:pPr>
        <w:tabs>
          <w:tab w:val="left" w:pos="0"/>
        </w:tabs>
        <w:ind w:firstLine="567"/>
        <w:jc w:val="both"/>
        <w:rPr>
          <w:sz w:val="28"/>
          <w:szCs w:val="28"/>
          <w:lang w:val="kk-KZ"/>
        </w:rPr>
      </w:pPr>
      <w:r w:rsidRPr="00B13157">
        <w:rPr>
          <w:b/>
          <w:bCs/>
          <w:sz w:val="28"/>
          <w:szCs w:val="28"/>
          <w:lang w:val="kk-KZ"/>
        </w:rPr>
        <w:t>Кұрылғыларды жинау:</w:t>
      </w:r>
      <w:r w:rsidRPr="00B13157">
        <w:rPr>
          <w:sz w:val="28"/>
          <w:szCs w:val="28"/>
          <w:lang w:val="kk-KZ"/>
        </w:rPr>
        <w:t xml:space="preserve"> термометр орнатылған дөңгелек түпті колбаны кері тоңазытқышқа қосып сулы моншаға орналастырады. Су тоңазытқышы бар,айдауға арналған аспапты жинау.</w:t>
      </w:r>
    </w:p>
    <w:p w:rsidR="00C46F71" w:rsidRPr="00B13157" w:rsidRDefault="00C46F71" w:rsidP="00C46F71">
      <w:pPr>
        <w:tabs>
          <w:tab w:val="left" w:pos="567"/>
        </w:tabs>
        <w:jc w:val="both"/>
        <w:rPr>
          <w:bCs/>
          <w:sz w:val="28"/>
          <w:szCs w:val="28"/>
          <w:lang w:val="kk-KZ"/>
        </w:rPr>
      </w:pPr>
      <w:r w:rsidRPr="00B13157">
        <w:rPr>
          <w:b/>
          <w:bCs/>
          <w:sz w:val="28"/>
          <w:szCs w:val="28"/>
          <w:lang w:val="kk-KZ"/>
        </w:rPr>
        <w:tab/>
        <w:t xml:space="preserve">Синтез жүргізу реті: </w:t>
      </w:r>
      <w:r w:rsidRPr="00B13157">
        <w:rPr>
          <w:sz w:val="28"/>
          <w:szCs w:val="28"/>
          <w:lang w:val="kk-KZ"/>
        </w:rPr>
        <w:t>Дөңгелек түпті колбаға глицерин, олеин қышқылын және күкірт қышқылын қосады. Колбаны электр пешінде 2 сағат қыздырады. Қыздыру процесінің аяқталғанын шыққан судың көлемімен немесе судың көлемі өзгермеуі арқылы біледі. Пайда болған қоспаны шотта фильтрімен фильтрлейді, яғни қоспаның қара қатты бөлігінен айрылады. Ал қалған сұйықтықты қағазды хроматографиямен анықтап, заттардың реакцияға толық түскенін байқайды. Одан кейін осы сұйықтықты алдымен жай айдаудан өткізіп, сосын вакуумды айдаудан откізеді. Алынған таза заты тазалығын анықтау үшін қайтадан хроматография жүргізеді.</w:t>
      </w:r>
      <w:r w:rsidRPr="00B13157">
        <w:rPr>
          <w:b/>
          <w:bCs/>
          <w:sz w:val="28"/>
          <w:szCs w:val="28"/>
          <w:lang w:val="kk-KZ"/>
        </w:rPr>
        <w:t xml:space="preserve"> </w:t>
      </w:r>
      <w:r w:rsidRPr="00B13157">
        <w:rPr>
          <w:bCs/>
          <w:sz w:val="28"/>
          <w:szCs w:val="28"/>
          <w:lang w:val="kk-KZ"/>
        </w:rPr>
        <w:t xml:space="preserve">Шығым шамамен </w:t>
      </w:r>
      <w:r w:rsidRPr="00C46F71">
        <w:rPr>
          <w:bCs/>
          <w:sz w:val="28"/>
          <w:szCs w:val="28"/>
          <w:lang w:val="kk-KZ"/>
        </w:rPr>
        <w:t>68 %</w:t>
      </w:r>
      <w:r w:rsidRPr="00B13157">
        <w:rPr>
          <w:bCs/>
          <w:sz w:val="28"/>
          <w:szCs w:val="28"/>
          <w:lang w:val="kk-KZ"/>
        </w:rPr>
        <w:t xml:space="preserve"> </w:t>
      </w:r>
    </w:p>
    <w:p w:rsidR="00C46F71" w:rsidRPr="00B13157" w:rsidRDefault="00C46F71" w:rsidP="00C46F71">
      <w:pPr>
        <w:tabs>
          <w:tab w:val="left" w:pos="567"/>
        </w:tabs>
        <w:jc w:val="both"/>
        <w:rPr>
          <w:bCs/>
          <w:sz w:val="28"/>
          <w:szCs w:val="28"/>
          <w:lang w:val="kk-KZ"/>
        </w:rPr>
      </w:pPr>
    </w:p>
    <w:p w:rsidR="00C46F71" w:rsidRPr="00B13157" w:rsidRDefault="00C46F71" w:rsidP="00C46F71">
      <w:pPr>
        <w:tabs>
          <w:tab w:val="left" w:pos="567"/>
        </w:tabs>
        <w:jc w:val="both"/>
        <w:rPr>
          <w:sz w:val="28"/>
          <w:szCs w:val="28"/>
        </w:rPr>
      </w:pPr>
      <w:r w:rsidRPr="00B13157">
        <w:rPr>
          <w:sz w:val="28"/>
          <w:szCs w:val="28"/>
        </w:rPr>
        <w:t>глицерина триолеат</w:t>
      </w:r>
      <w:r w:rsidRPr="00B13157">
        <w:rPr>
          <w:sz w:val="28"/>
          <w:szCs w:val="28"/>
        </w:rPr>
        <w:br/>
        <w:t>Внешний вид:</w:t>
      </w:r>
      <w:r w:rsidRPr="00B13157">
        <w:rPr>
          <w:sz w:val="28"/>
          <w:szCs w:val="28"/>
        </w:rPr>
        <w:br/>
        <w:t>бесцветн. маслянистая жидкость Брутто-формула (система Хилла): C</w:t>
      </w:r>
      <w:r w:rsidRPr="00B13157">
        <w:rPr>
          <w:sz w:val="28"/>
          <w:szCs w:val="28"/>
          <w:vertAlign w:val="subscript"/>
        </w:rPr>
        <w:t>57</w:t>
      </w:r>
      <w:r w:rsidRPr="00B13157">
        <w:rPr>
          <w:sz w:val="28"/>
          <w:szCs w:val="28"/>
        </w:rPr>
        <w:t>H</w:t>
      </w:r>
      <w:r w:rsidRPr="00B13157">
        <w:rPr>
          <w:sz w:val="28"/>
          <w:szCs w:val="28"/>
          <w:vertAlign w:val="subscript"/>
        </w:rPr>
        <w:t>104</w:t>
      </w:r>
      <w:r w:rsidRPr="00B13157">
        <w:rPr>
          <w:sz w:val="28"/>
          <w:szCs w:val="28"/>
        </w:rPr>
        <w:t>O</w:t>
      </w:r>
      <w:r w:rsidRPr="00B13157">
        <w:rPr>
          <w:sz w:val="28"/>
          <w:szCs w:val="28"/>
          <w:vertAlign w:val="subscript"/>
        </w:rPr>
        <w:t>6</w:t>
      </w:r>
      <w:r w:rsidRPr="00B13157">
        <w:rPr>
          <w:sz w:val="28"/>
          <w:szCs w:val="28"/>
        </w:rPr>
        <w:t xml:space="preserve"> Формула в виде текста: (C17H33COO)3C3H5 CAS №: 122-32-7 Молекулярная масса (</w:t>
      </w:r>
      <w:proofErr w:type="gramStart"/>
      <w:r w:rsidRPr="00B13157">
        <w:rPr>
          <w:sz w:val="28"/>
          <w:szCs w:val="28"/>
        </w:rPr>
        <w:t>в</w:t>
      </w:r>
      <w:proofErr w:type="gramEnd"/>
      <w:r w:rsidRPr="00B13157">
        <w:rPr>
          <w:sz w:val="28"/>
          <w:szCs w:val="28"/>
        </w:rPr>
        <w:t xml:space="preserve"> а.е.м.): 885,46 </w:t>
      </w:r>
      <w:proofErr w:type="gramStart"/>
      <w:r w:rsidRPr="00B13157">
        <w:rPr>
          <w:sz w:val="28"/>
          <w:szCs w:val="28"/>
        </w:rPr>
        <w:t>Температура</w:t>
      </w:r>
      <w:proofErr w:type="gramEnd"/>
      <w:r w:rsidRPr="00B13157">
        <w:rPr>
          <w:sz w:val="28"/>
          <w:szCs w:val="28"/>
        </w:rPr>
        <w:t xml:space="preserve"> плавления (в °C): -5,5 Растворимость (в г/100 г или характеристика): вода: не растворим </w:t>
      </w:r>
      <w:r w:rsidRPr="00B13157">
        <w:rPr>
          <w:sz w:val="28"/>
          <w:szCs w:val="28"/>
        </w:rPr>
        <w:br/>
        <w:t xml:space="preserve">диэтиловый эфир: легко растворим </w:t>
      </w:r>
      <w:r w:rsidRPr="00B13157">
        <w:rPr>
          <w:sz w:val="28"/>
          <w:szCs w:val="28"/>
        </w:rPr>
        <w:br/>
        <w:t xml:space="preserve">хлороформ: растворим </w:t>
      </w:r>
      <w:r w:rsidRPr="00B13157">
        <w:rPr>
          <w:sz w:val="28"/>
          <w:szCs w:val="28"/>
        </w:rPr>
        <w:br/>
        <w:t xml:space="preserve">этанол: трудно растворим </w:t>
      </w:r>
      <w:r w:rsidRPr="00B13157">
        <w:rPr>
          <w:sz w:val="28"/>
          <w:szCs w:val="28"/>
        </w:rPr>
        <w:br/>
        <w:t xml:space="preserve">Природные и антропогенные источники: </w:t>
      </w:r>
      <w:proofErr w:type="gramStart"/>
      <w:r w:rsidRPr="00B13157">
        <w:rPr>
          <w:sz w:val="28"/>
          <w:szCs w:val="28"/>
        </w:rPr>
        <w:t>Содержится во многих маслах: в арахисовом 42,9%, в какао-масле 34,5%, в кукурузном 24,0%, в оливковом 64,9%, в пальмоядровом 14,0%, в подсолнечном 23,7%, в рисовом 54%, в соевом 19,8%, в хлопковом 18,6%.</w:t>
      </w:r>
      <w:r w:rsidRPr="00B13157">
        <w:rPr>
          <w:sz w:val="28"/>
          <w:szCs w:val="28"/>
        </w:rPr>
        <w:br/>
        <w:t>Плотность: 0,915 (</w:t>
      </w:r>
      <w:smartTag w:uri="urn:schemas-microsoft-com:office:smarttags" w:element="metricconverter">
        <w:smartTagPr>
          <w:attr w:name="ProductID" w:val="20ﾰC"/>
        </w:smartTagPr>
        <w:r w:rsidRPr="00B13157">
          <w:rPr>
            <w:sz w:val="28"/>
            <w:szCs w:val="28"/>
          </w:rPr>
          <w:t>20°C</w:t>
        </w:r>
      </w:smartTag>
      <w:r w:rsidRPr="00B13157">
        <w:rPr>
          <w:sz w:val="28"/>
          <w:szCs w:val="28"/>
        </w:rPr>
        <w:t>, г/см</w:t>
      </w:r>
      <w:r w:rsidRPr="00B13157">
        <w:rPr>
          <w:sz w:val="28"/>
          <w:szCs w:val="28"/>
          <w:vertAlign w:val="superscript"/>
        </w:rPr>
        <w:t>3</w:t>
      </w:r>
      <w:r w:rsidRPr="00B13157">
        <w:rPr>
          <w:sz w:val="28"/>
          <w:szCs w:val="28"/>
        </w:rPr>
        <w:t>)</w:t>
      </w:r>
      <w:r w:rsidRPr="00B13157">
        <w:rPr>
          <w:sz w:val="28"/>
          <w:szCs w:val="28"/>
        </w:rPr>
        <w:br/>
        <w:t>0,8992 (</w:t>
      </w:r>
      <w:smartTag w:uri="urn:schemas-microsoft-com:office:smarttags" w:element="metricconverter">
        <w:smartTagPr>
          <w:attr w:name="ProductID" w:val="50ﾰC"/>
        </w:smartTagPr>
        <w:r w:rsidRPr="00B13157">
          <w:rPr>
            <w:sz w:val="28"/>
            <w:szCs w:val="28"/>
          </w:rPr>
          <w:t>50°C</w:t>
        </w:r>
      </w:smartTag>
      <w:r w:rsidRPr="00B13157">
        <w:rPr>
          <w:sz w:val="28"/>
          <w:szCs w:val="28"/>
        </w:rPr>
        <w:t>, г/см</w:t>
      </w:r>
      <w:r w:rsidRPr="00B13157">
        <w:rPr>
          <w:sz w:val="28"/>
          <w:szCs w:val="28"/>
          <w:vertAlign w:val="superscript"/>
        </w:rPr>
        <w:t>3</w:t>
      </w:r>
      <w:r w:rsidRPr="00B13157">
        <w:rPr>
          <w:sz w:val="28"/>
          <w:szCs w:val="28"/>
        </w:rPr>
        <w:t>)</w:t>
      </w:r>
      <w:r w:rsidRPr="00B13157">
        <w:rPr>
          <w:sz w:val="28"/>
          <w:szCs w:val="28"/>
        </w:rPr>
        <w:br/>
        <w:t>0,8988 (</w:t>
      </w:r>
      <w:smartTag w:uri="urn:schemas-microsoft-com:office:smarttags" w:element="metricconverter">
        <w:smartTagPr>
          <w:attr w:name="ProductID" w:val="40ﾰC"/>
        </w:smartTagPr>
        <w:r w:rsidRPr="00B13157">
          <w:rPr>
            <w:sz w:val="28"/>
            <w:szCs w:val="28"/>
          </w:rPr>
          <w:t>40°C</w:t>
        </w:r>
      </w:smartTag>
      <w:r w:rsidRPr="00B13157">
        <w:rPr>
          <w:sz w:val="28"/>
          <w:szCs w:val="28"/>
        </w:rPr>
        <w:t xml:space="preserve">, относительно воды при </w:t>
      </w:r>
      <w:smartTag w:uri="urn:schemas-microsoft-com:office:smarttags" w:element="metricconverter">
        <w:smartTagPr>
          <w:attr w:name="ProductID" w:val="4ﾰC"/>
        </w:smartTagPr>
        <w:r w:rsidRPr="00B13157">
          <w:rPr>
            <w:sz w:val="28"/>
            <w:szCs w:val="28"/>
          </w:rPr>
          <w:t>4°C</w:t>
        </w:r>
      </w:smartTag>
      <w:r w:rsidRPr="00B13157">
        <w:rPr>
          <w:sz w:val="28"/>
          <w:szCs w:val="28"/>
        </w:rPr>
        <w:t>)</w:t>
      </w:r>
      <w:r w:rsidRPr="00B13157">
        <w:rPr>
          <w:sz w:val="28"/>
          <w:szCs w:val="28"/>
        </w:rPr>
        <w:br/>
        <w:t>Показатель преломления (для D-линии натрия): 1,4621 (</w:t>
      </w:r>
      <w:smartTag w:uri="urn:schemas-microsoft-com:office:smarttags" w:element="metricconverter">
        <w:smartTagPr>
          <w:attr w:name="ProductID" w:val="40ﾰC"/>
        </w:smartTagPr>
        <w:r w:rsidRPr="00B13157">
          <w:rPr>
            <w:sz w:val="28"/>
            <w:szCs w:val="28"/>
          </w:rPr>
          <w:t>40°C</w:t>
        </w:r>
      </w:smartTag>
      <w:r w:rsidRPr="00B13157">
        <w:rPr>
          <w:sz w:val="28"/>
          <w:szCs w:val="28"/>
        </w:rPr>
        <w:t>)</w:t>
      </w:r>
      <w:r w:rsidRPr="00B13157">
        <w:rPr>
          <w:sz w:val="28"/>
          <w:szCs w:val="28"/>
        </w:rPr>
        <w:br/>
        <w:t>Давление паров</w:t>
      </w:r>
      <w:proofErr w:type="gramEnd"/>
      <w:r w:rsidRPr="00B13157">
        <w:rPr>
          <w:sz w:val="28"/>
          <w:szCs w:val="28"/>
        </w:rPr>
        <w:t xml:space="preserve"> (в мм</w:t>
      </w:r>
      <w:proofErr w:type="gramStart"/>
      <w:r w:rsidRPr="00B13157">
        <w:rPr>
          <w:sz w:val="28"/>
          <w:szCs w:val="28"/>
        </w:rPr>
        <w:t>.р</w:t>
      </w:r>
      <w:proofErr w:type="gramEnd"/>
      <w:r w:rsidRPr="00B13157">
        <w:rPr>
          <w:sz w:val="28"/>
          <w:szCs w:val="28"/>
        </w:rPr>
        <w:t>т.ст.): 18 (</w:t>
      </w:r>
      <w:smartTag w:uri="urn:schemas-microsoft-com:office:smarttags" w:element="metricconverter">
        <w:smartTagPr>
          <w:attr w:name="ProductID" w:val="235ﾰC"/>
        </w:smartTagPr>
        <w:r w:rsidRPr="00B13157">
          <w:rPr>
            <w:sz w:val="28"/>
            <w:szCs w:val="28"/>
          </w:rPr>
          <w:t>235°C</w:t>
        </w:r>
      </w:smartTag>
      <w:r w:rsidRPr="00B13157">
        <w:rPr>
          <w:sz w:val="28"/>
          <w:szCs w:val="28"/>
        </w:rPr>
        <w:t>)</w:t>
      </w:r>
      <w:r w:rsidRPr="00B13157">
        <w:rPr>
          <w:sz w:val="28"/>
          <w:szCs w:val="28"/>
        </w:rPr>
        <w:br/>
        <w:t>Диэлектрическая проницаемость: 3,2 (</w:t>
      </w:r>
      <w:smartTag w:uri="urn:schemas-microsoft-com:office:smarttags" w:element="metricconverter">
        <w:smartTagPr>
          <w:attr w:name="ProductID" w:val="25ﾰC"/>
        </w:smartTagPr>
        <w:r w:rsidRPr="00B13157">
          <w:rPr>
            <w:sz w:val="28"/>
            <w:szCs w:val="28"/>
          </w:rPr>
          <w:t>25°C</w:t>
        </w:r>
      </w:smartTag>
      <w:r w:rsidRPr="00B13157">
        <w:rPr>
          <w:sz w:val="28"/>
          <w:szCs w:val="28"/>
        </w:rPr>
        <w:t>)</w:t>
      </w:r>
    </w:p>
    <w:p w:rsidR="00C46F71" w:rsidRPr="00B13157" w:rsidRDefault="00C46F71" w:rsidP="00C46F71">
      <w:pPr>
        <w:tabs>
          <w:tab w:val="left" w:pos="0"/>
        </w:tabs>
        <w:ind w:firstLine="567"/>
        <w:jc w:val="center"/>
        <w:rPr>
          <w:b/>
          <w:bCs/>
          <w:sz w:val="28"/>
          <w:szCs w:val="28"/>
          <w:lang w:val="kk-KZ"/>
        </w:rPr>
      </w:pPr>
    </w:p>
    <w:p w:rsidR="00C46F71" w:rsidRPr="00B13157" w:rsidRDefault="00C46F71" w:rsidP="00C46F71">
      <w:pPr>
        <w:tabs>
          <w:tab w:val="left" w:pos="0"/>
        </w:tabs>
        <w:ind w:firstLine="567"/>
        <w:jc w:val="center"/>
        <w:rPr>
          <w:b/>
          <w:bCs/>
          <w:sz w:val="28"/>
          <w:szCs w:val="28"/>
        </w:rPr>
      </w:pPr>
    </w:p>
    <w:p w:rsidR="00C46F71" w:rsidRPr="00B13157" w:rsidRDefault="00C46F71" w:rsidP="00C46F71">
      <w:pPr>
        <w:tabs>
          <w:tab w:val="left" w:pos="0"/>
        </w:tabs>
        <w:ind w:firstLine="567"/>
        <w:jc w:val="center"/>
        <w:rPr>
          <w:b/>
          <w:bCs/>
          <w:sz w:val="28"/>
          <w:szCs w:val="28"/>
          <w:lang w:val="kk-KZ"/>
        </w:rPr>
      </w:pPr>
      <w:r w:rsidRPr="00B13157">
        <w:rPr>
          <w:b/>
          <w:bCs/>
          <w:sz w:val="28"/>
          <w:szCs w:val="28"/>
          <w:lang w:val="kk-KZ"/>
        </w:rPr>
        <w:lastRenderedPageBreak/>
        <w:t>№</w:t>
      </w:r>
      <w:r w:rsidRPr="00B13157">
        <w:rPr>
          <w:b/>
          <w:bCs/>
          <w:sz w:val="28"/>
          <w:szCs w:val="28"/>
        </w:rPr>
        <w:t>8</w:t>
      </w:r>
      <w:r w:rsidRPr="00B13157">
        <w:rPr>
          <w:b/>
          <w:bCs/>
          <w:sz w:val="28"/>
          <w:szCs w:val="28"/>
          <w:lang w:val="kk-KZ"/>
        </w:rPr>
        <w:t xml:space="preserve"> ЗЕРТХАНАЛЫҚ  ЖҰМЫС</w:t>
      </w:r>
    </w:p>
    <w:p w:rsidR="00C46F71" w:rsidRPr="00B13157" w:rsidRDefault="00C46F71" w:rsidP="00C46F71">
      <w:pPr>
        <w:tabs>
          <w:tab w:val="left" w:pos="0"/>
        </w:tabs>
        <w:ind w:firstLine="567"/>
        <w:jc w:val="center"/>
        <w:rPr>
          <w:b/>
          <w:bCs/>
          <w:sz w:val="28"/>
          <w:szCs w:val="28"/>
          <w:lang w:val="kk-KZ"/>
        </w:rPr>
      </w:pPr>
      <w:r w:rsidRPr="00B13157">
        <w:rPr>
          <w:b/>
          <w:bCs/>
          <w:sz w:val="28"/>
          <w:szCs w:val="28"/>
          <w:lang w:val="kk-KZ"/>
        </w:rPr>
        <w:t>Анилинді алкилдеу</w:t>
      </w:r>
    </w:p>
    <w:p w:rsidR="00C46F71" w:rsidRPr="00C46F71" w:rsidRDefault="00AA2FC2" w:rsidP="00C46F71">
      <w:pPr>
        <w:tabs>
          <w:tab w:val="left" w:pos="0"/>
        </w:tabs>
        <w:ind w:firstLine="567"/>
        <w:jc w:val="center"/>
        <w:rPr>
          <w:b/>
          <w:bCs/>
          <w:sz w:val="28"/>
          <w:szCs w:val="28"/>
        </w:rPr>
      </w:pPr>
      <w:r>
        <w:rPr>
          <w:b/>
          <w:bCs/>
          <w:noProof/>
          <w:sz w:val="28"/>
          <w:szCs w:val="28"/>
        </w:rPr>
        <w:pict>
          <v:line id="_x0000_s1108" style="position:absolute;left:0;text-align:left;z-index:251729920" from="5in,9.7pt" to="377.9pt,9.7pt">
            <v:stroke endarrow="block"/>
          </v:line>
        </w:pict>
      </w:r>
      <w:r>
        <w:rPr>
          <w:b/>
          <w:bCs/>
          <w:noProof/>
          <w:sz w:val="28"/>
          <w:szCs w:val="28"/>
        </w:rPr>
        <w:pict>
          <v:line id="_x0000_s1107" style="position:absolute;left:0;text-align:left;flip:x;z-index:251728896" from="351pt,.7pt" to="351.1pt,18.7pt">
            <v:stroke endarrow="block"/>
          </v:line>
        </w:pict>
      </w:r>
      <w:r>
        <w:rPr>
          <w:b/>
          <w:bCs/>
          <w:noProof/>
          <w:sz w:val="28"/>
          <w:szCs w:val="28"/>
        </w:rPr>
        <w:pict>
          <v:line id="_x0000_s1106" style="position:absolute;left:0;text-align:left;z-index:251727872" from="189pt,9.7pt" to="206.9pt,9.7pt">
            <v:stroke endarrow="block"/>
          </v:line>
        </w:pict>
      </w:r>
      <w:r w:rsidR="00C46F71" w:rsidRPr="00B13157">
        <w:rPr>
          <w:b/>
          <w:bCs/>
          <w:sz w:val="28"/>
          <w:szCs w:val="28"/>
          <w:lang w:val="kk-KZ"/>
        </w:rPr>
        <w:t>C</w:t>
      </w:r>
      <w:r w:rsidR="00C46F71" w:rsidRPr="00B13157">
        <w:rPr>
          <w:b/>
          <w:bCs/>
          <w:sz w:val="28"/>
          <w:szCs w:val="28"/>
          <w:vertAlign w:val="subscript"/>
          <w:lang w:val="kk-KZ"/>
        </w:rPr>
        <w:t>6</w:t>
      </w:r>
      <w:r w:rsidR="00C46F71" w:rsidRPr="00B13157">
        <w:rPr>
          <w:b/>
          <w:bCs/>
          <w:sz w:val="28"/>
          <w:szCs w:val="28"/>
          <w:lang w:val="kk-KZ"/>
        </w:rPr>
        <w:t>H</w:t>
      </w:r>
      <w:r w:rsidR="00C46F71" w:rsidRPr="00B13157">
        <w:rPr>
          <w:b/>
          <w:bCs/>
          <w:sz w:val="28"/>
          <w:szCs w:val="28"/>
          <w:vertAlign w:val="subscript"/>
          <w:lang w:val="kk-KZ"/>
        </w:rPr>
        <w:t xml:space="preserve">5 </w:t>
      </w:r>
      <w:r w:rsidR="00C46F71" w:rsidRPr="00B13157">
        <w:rPr>
          <w:b/>
          <w:bCs/>
          <w:sz w:val="28"/>
          <w:szCs w:val="28"/>
          <w:lang w:val="kk-KZ"/>
        </w:rPr>
        <w:t>NH</w:t>
      </w:r>
      <w:r w:rsidR="00C46F71" w:rsidRPr="00B13157">
        <w:rPr>
          <w:b/>
          <w:bCs/>
          <w:sz w:val="28"/>
          <w:szCs w:val="28"/>
          <w:vertAlign w:val="subscript"/>
          <w:lang w:val="kk-KZ"/>
        </w:rPr>
        <w:t>2</w:t>
      </w:r>
      <w:r w:rsidR="00C46F71" w:rsidRPr="00B13157">
        <w:rPr>
          <w:b/>
          <w:bCs/>
          <w:sz w:val="28"/>
          <w:szCs w:val="28"/>
          <w:lang w:val="kk-KZ"/>
        </w:rPr>
        <w:t xml:space="preserve"> + CH</w:t>
      </w:r>
      <w:r w:rsidR="00C46F71" w:rsidRPr="00B13157">
        <w:rPr>
          <w:b/>
          <w:bCs/>
          <w:sz w:val="28"/>
          <w:szCs w:val="28"/>
          <w:vertAlign w:val="subscript"/>
          <w:lang w:val="kk-KZ"/>
        </w:rPr>
        <w:t>3</w:t>
      </w:r>
      <w:r w:rsidR="00C46F71" w:rsidRPr="00B13157">
        <w:rPr>
          <w:b/>
          <w:bCs/>
          <w:sz w:val="28"/>
          <w:szCs w:val="28"/>
          <w:lang w:val="kk-KZ"/>
        </w:rPr>
        <w:t>(CH</w:t>
      </w:r>
      <w:r w:rsidR="00C46F71" w:rsidRPr="00B13157">
        <w:rPr>
          <w:b/>
          <w:bCs/>
          <w:sz w:val="28"/>
          <w:szCs w:val="28"/>
          <w:vertAlign w:val="subscript"/>
          <w:lang w:val="kk-KZ"/>
        </w:rPr>
        <w:t>2</w:t>
      </w:r>
      <w:r w:rsidR="00C46F71" w:rsidRPr="00B13157">
        <w:rPr>
          <w:b/>
          <w:bCs/>
          <w:sz w:val="28"/>
          <w:szCs w:val="28"/>
          <w:lang w:val="kk-KZ"/>
        </w:rPr>
        <w:t>)</w:t>
      </w:r>
      <w:r w:rsidR="00C46F71" w:rsidRPr="00B13157">
        <w:rPr>
          <w:b/>
          <w:bCs/>
          <w:sz w:val="28"/>
          <w:szCs w:val="28"/>
          <w:vertAlign w:val="subscript"/>
          <w:lang w:val="kk-KZ"/>
        </w:rPr>
        <w:t xml:space="preserve">3 </w:t>
      </w:r>
      <w:r w:rsidR="00C46F71" w:rsidRPr="00B13157">
        <w:rPr>
          <w:b/>
          <w:bCs/>
          <w:sz w:val="28"/>
          <w:szCs w:val="28"/>
          <w:lang w:val="kk-KZ"/>
        </w:rPr>
        <w:t>Br         [C</w:t>
      </w:r>
      <w:r w:rsidR="00C46F71" w:rsidRPr="00B13157">
        <w:rPr>
          <w:b/>
          <w:bCs/>
          <w:sz w:val="28"/>
          <w:szCs w:val="28"/>
          <w:vertAlign w:val="subscript"/>
          <w:lang w:val="kk-KZ"/>
        </w:rPr>
        <w:t>6</w:t>
      </w:r>
      <w:r w:rsidR="00C46F71" w:rsidRPr="00B13157">
        <w:rPr>
          <w:b/>
          <w:bCs/>
          <w:sz w:val="28"/>
          <w:szCs w:val="28"/>
          <w:lang w:val="kk-KZ"/>
        </w:rPr>
        <w:t>H</w:t>
      </w:r>
      <w:r w:rsidR="00C46F71" w:rsidRPr="00B13157">
        <w:rPr>
          <w:b/>
          <w:bCs/>
          <w:sz w:val="28"/>
          <w:szCs w:val="28"/>
          <w:vertAlign w:val="subscript"/>
          <w:lang w:val="kk-KZ"/>
        </w:rPr>
        <w:t>5</w:t>
      </w:r>
      <w:r w:rsidR="00C46F71" w:rsidRPr="00B13157">
        <w:rPr>
          <w:b/>
          <w:bCs/>
          <w:sz w:val="28"/>
          <w:szCs w:val="28"/>
          <w:lang w:val="kk-KZ"/>
        </w:rPr>
        <w:t xml:space="preserve"> NH</w:t>
      </w:r>
      <w:r w:rsidR="00C46F71" w:rsidRPr="00B13157">
        <w:rPr>
          <w:b/>
          <w:bCs/>
          <w:sz w:val="28"/>
          <w:szCs w:val="28"/>
          <w:vertAlign w:val="subscript"/>
          <w:lang w:val="kk-KZ"/>
        </w:rPr>
        <w:t>2</w:t>
      </w:r>
      <w:r w:rsidR="00C46F71" w:rsidRPr="00B13157">
        <w:rPr>
          <w:b/>
          <w:bCs/>
          <w:sz w:val="28"/>
          <w:szCs w:val="28"/>
          <w:lang w:val="kk-KZ"/>
        </w:rPr>
        <w:t>(CH</w:t>
      </w:r>
      <w:r w:rsidR="00C46F71" w:rsidRPr="00B13157">
        <w:rPr>
          <w:b/>
          <w:bCs/>
          <w:sz w:val="28"/>
          <w:szCs w:val="28"/>
          <w:vertAlign w:val="subscript"/>
          <w:lang w:val="kk-KZ"/>
        </w:rPr>
        <w:t>2</w:t>
      </w:r>
      <w:r w:rsidR="00C46F71" w:rsidRPr="00B13157">
        <w:rPr>
          <w:b/>
          <w:bCs/>
          <w:sz w:val="28"/>
          <w:szCs w:val="28"/>
          <w:lang w:val="kk-KZ"/>
        </w:rPr>
        <w:t>)</w:t>
      </w:r>
      <w:r w:rsidR="00C46F71" w:rsidRPr="00B13157">
        <w:rPr>
          <w:b/>
          <w:bCs/>
          <w:sz w:val="28"/>
          <w:szCs w:val="28"/>
          <w:vertAlign w:val="subscript"/>
          <w:lang w:val="kk-KZ"/>
        </w:rPr>
        <w:t xml:space="preserve">3 </w:t>
      </w:r>
      <w:r w:rsidR="00C46F71" w:rsidRPr="00B13157">
        <w:rPr>
          <w:b/>
          <w:bCs/>
          <w:sz w:val="28"/>
          <w:szCs w:val="28"/>
          <w:lang w:val="kk-KZ"/>
        </w:rPr>
        <w:t>CH</w:t>
      </w:r>
      <w:r w:rsidR="00C46F71" w:rsidRPr="00B13157">
        <w:rPr>
          <w:b/>
          <w:bCs/>
          <w:sz w:val="28"/>
          <w:szCs w:val="28"/>
          <w:vertAlign w:val="subscript"/>
          <w:lang w:val="kk-KZ"/>
        </w:rPr>
        <w:t>3</w:t>
      </w:r>
      <w:r w:rsidR="00C46F71" w:rsidRPr="00B13157">
        <w:rPr>
          <w:b/>
          <w:bCs/>
          <w:sz w:val="28"/>
          <w:szCs w:val="28"/>
          <w:lang w:val="kk-KZ"/>
        </w:rPr>
        <w:t>]</w:t>
      </w:r>
      <w:r w:rsidR="00C46F71" w:rsidRPr="00B13157">
        <w:rPr>
          <w:b/>
          <w:bCs/>
          <w:sz w:val="28"/>
          <w:szCs w:val="28"/>
          <w:vertAlign w:val="superscript"/>
          <w:lang w:val="kk-KZ"/>
        </w:rPr>
        <w:t>+</w:t>
      </w:r>
      <w:r w:rsidR="00C46F71" w:rsidRPr="00B13157">
        <w:rPr>
          <w:b/>
          <w:bCs/>
          <w:sz w:val="28"/>
          <w:szCs w:val="28"/>
          <w:lang w:val="kk-KZ"/>
        </w:rPr>
        <w:t>Br</w:t>
      </w:r>
      <w:r w:rsidR="00C46F71" w:rsidRPr="00B13157">
        <w:rPr>
          <w:b/>
          <w:bCs/>
          <w:sz w:val="28"/>
          <w:szCs w:val="28"/>
          <w:vertAlign w:val="superscript"/>
          <w:lang w:val="kk-KZ"/>
        </w:rPr>
        <w:t>-</w:t>
      </w:r>
      <w:r w:rsidR="00C46F71" w:rsidRPr="00B13157">
        <w:rPr>
          <w:b/>
          <w:bCs/>
          <w:sz w:val="28"/>
          <w:szCs w:val="28"/>
          <w:lang w:val="kk-KZ"/>
        </w:rPr>
        <w:t xml:space="preserve">           C</w:t>
      </w:r>
      <w:r w:rsidR="00C46F71" w:rsidRPr="00B13157">
        <w:rPr>
          <w:b/>
          <w:bCs/>
          <w:sz w:val="28"/>
          <w:szCs w:val="28"/>
          <w:vertAlign w:val="subscript"/>
          <w:lang w:val="kk-KZ"/>
        </w:rPr>
        <w:t>6</w:t>
      </w:r>
      <w:r w:rsidR="00C46F71" w:rsidRPr="00B13157">
        <w:rPr>
          <w:b/>
          <w:bCs/>
          <w:sz w:val="28"/>
          <w:szCs w:val="28"/>
          <w:lang w:val="kk-KZ"/>
        </w:rPr>
        <w:t>H</w:t>
      </w:r>
      <w:r w:rsidR="00C46F71" w:rsidRPr="00B13157">
        <w:rPr>
          <w:b/>
          <w:bCs/>
          <w:sz w:val="28"/>
          <w:szCs w:val="28"/>
          <w:vertAlign w:val="subscript"/>
          <w:lang w:val="kk-KZ"/>
        </w:rPr>
        <w:t>5</w:t>
      </w:r>
      <w:r w:rsidR="00C46F71" w:rsidRPr="00B13157">
        <w:rPr>
          <w:b/>
          <w:bCs/>
          <w:sz w:val="28"/>
          <w:szCs w:val="28"/>
          <w:lang w:val="kk-KZ"/>
        </w:rPr>
        <w:t>NH (CH</w:t>
      </w:r>
      <w:r w:rsidR="00C46F71" w:rsidRPr="00B13157">
        <w:rPr>
          <w:b/>
          <w:bCs/>
          <w:sz w:val="28"/>
          <w:szCs w:val="28"/>
          <w:vertAlign w:val="subscript"/>
          <w:lang w:val="kk-KZ"/>
        </w:rPr>
        <w:t>2</w:t>
      </w:r>
      <w:r w:rsidR="00C46F71" w:rsidRPr="00B13157">
        <w:rPr>
          <w:b/>
          <w:bCs/>
          <w:sz w:val="28"/>
          <w:szCs w:val="28"/>
          <w:lang w:val="kk-KZ"/>
        </w:rPr>
        <w:t>)</w:t>
      </w:r>
      <w:r w:rsidR="00C46F71" w:rsidRPr="00B13157">
        <w:rPr>
          <w:b/>
          <w:bCs/>
          <w:sz w:val="28"/>
          <w:szCs w:val="28"/>
          <w:vertAlign w:val="subscript"/>
          <w:lang w:val="kk-KZ"/>
        </w:rPr>
        <w:t xml:space="preserve">3 </w:t>
      </w:r>
      <w:r w:rsidR="00C46F71" w:rsidRPr="00B13157">
        <w:rPr>
          <w:b/>
          <w:bCs/>
          <w:sz w:val="28"/>
          <w:szCs w:val="28"/>
          <w:lang w:val="kk-KZ"/>
        </w:rPr>
        <w:t>CH</w:t>
      </w:r>
      <w:r w:rsidR="00C46F71" w:rsidRPr="00B13157">
        <w:rPr>
          <w:b/>
          <w:bCs/>
          <w:sz w:val="28"/>
          <w:szCs w:val="28"/>
          <w:vertAlign w:val="subscript"/>
          <w:lang w:val="kk-KZ"/>
        </w:rPr>
        <w:t>3</w:t>
      </w:r>
      <w:r w:rsidR="00C46F71" w:rsidRPr="00B13157">
        <w:rPr>
          <w:b/>
          <w:bCs/>
          <w:sz w:val="28"/>
          <w:szCs w:val="28"/>
          <w:lang w:val="kk-KZ"/>
        </w:rPr>
        <w:t xml:space="preserve">  </w:t>
      </w:r>
    </w:p>
    <w:p w:rsidR="00C46F71" w:rsidRPr="00C46F71" w:rsidRDefault="00C46F71" w:rsidP="00C46F71">
      <w:pPr>
        <w:tabs>
          <w:tab w:val="left" w:pos="0"/>
        </w:tabs>
        <w:ind w:firstLine="567"/>
        <w:jc w:val="center"/>
        <w:rPr>
          <w:b/>
          <w:bCs/>
          <w:sz w:val="28"/>
          <w:szCs w:val="28"/>
        </w:rPr>
      </w:pPr>
    </w:p>
    <w:p w:rsidR="00C46F71" w:rsidRPr="00B13157" w:rsidRDefault="00AA2FC2" w:rsidP="00C46F71">
      <w:pPr>
        <w:tabs>
          <w:tab w:val="left" w:pos="0"/>
        </w:tabs>
        <w:rPr>
          <w:b/>
          <w:bCs/>
          <w:sz w:val="28"/>
          <w:szCs w:val="28"/>
          <w:lang w:val="sv-SE"/>
        </w:rPr>
      </w:pPr>
      <w:r>
        <w:rPr>
          <w:b/>
          <w:bCs/>
          <w:noProof/>
          <w:sz w:val="28"/>
          <w:szCs w:val="28"/>
        </w:rPr>
        <w:pict>
          <v:line id="_x0000_s1110" style="position:absolute;z-index:251731968" from="369pt,9.1pt" to="386.9pt,9.1pt">
            <v:stroke endarrow="block"/>
          </v:line>
        </w:pict>
      </w:r>
      <w:r>
        <w:rPr>
          <w:b/>
          <w:bCs/>
          <w:noProof/>
          <w:sz w:val="28"/>
          <w:szCs w:val="28"/>
        </w:rPr>
        <w:pict>
          <v:line id="_x0000_s1109" style="position:absolute;z-index:251730944" from="198pt,9.1pt" to="215.9pt,9.1pt">
            <v:stroke endarrow="block"/>
          </v:line>
        </w:pict>
      </w:r>
      <w:r w:rsidR="00C46F71" w:rsidRPr="00B13157">
        <w:rPr>
          <w:b/>
          <w:bCs/>
          <w:sz w:val="28"/>
          <w:szCs w:val="28"/>
          <w:lang w:val="kk-KZ"/>
        </w:rPr>
        <w:t>C</w:t>
      </w:r>
      <w:r w:rsidR="00C46F71" w:rsidRPr="00B13157">
        <w:rPr>
          <w:b/>
          <w:bCs/>
          <w:sz w:val="28"/>
          <w:szCs w:val="28"/>
          <w:vertAlign w:val="subscript"/>
          <w:lang w:val="kk-KZ"/>
        </w:rPr>
        <w:t>6</w:t>
      </w:r>
      <w:r w:rsidR="00C46F71" w:rsidRPr="00B13157">
        <w:rPr>
          <w:b/>
          <w:bCs/>
          <w:sz w:val="28"/>
          <w:szCs w:val="28"/>
          <w:lang w:val="kk-KZ"/>
        </w:rPr>
        <w:t>H</w:t>
      </w:r>
      <w:r w:rsidR="00C46F71" w:rsidRPr="00B13157">
        <w:rPr>
          <w:b/>
          <w:bCs/>
          <w:sz w:val="28"/>
          <w:szCs w:val="28"/>
          <w:vertAlign w:val="subscript"/>
          <w:lang w:val="kk-KZ"/>
        </w:rPr>
        <w:t>5</w:t>
      </w:r>
      <w:r w:rsidR="00C46F71" w:rsidRPr="00B13157">
        <w:rPr>
          <w:b/>
          <w:bCs/>
          <w:sz w:val="28"/>
          <w:szCs w:val="28"/>
          <w:lang w:val="kk-KZ"/>
        </w:rPr>
        <w:t>NH (CH</w:t>
      </w:r>
      <w:r w:rsidR="00C46F71" w:rsidRPr="00B13157">
        <w:rPr>
          <w:b/>
          <w:bCs/>
          <w:sz w:val="28"/>
          <w:szCs w:val="28"/>
          <w:vertAlign w:val="subscript"/>
          <w:lang w:val="kk-KZ"/>
        </w:rPr>
        <w:t>2</w:t>
      </w:r>
      <w:r w:rsidR="00C46F71" w:rsidRPr="00B13157">
        <w:rPr>
          <w:b/>
          <w:bCs/>
          <w:sz w:val="28"/>
          <w:szCs w:val="28"/>
          <w:lang w:val="kk-KZ"/>
        </w:rPr>
        <w:t>)</w:t>
      </w:r>
      <w:r w:rsidR="00C46F71" w:rsidRPr="00B13157">
        <w:rPr>
          <w:b/>
          <w:bCs/>
          <w:sz w:val="28"/>
          <w:szCs w:val="28"/>
          <w:vertAlign w:val="subscript"/>
          <w:lang w:val="kk-KZ"/>
        </w:rPr>
        <w:t xml:space="preserve">3 </w:t>
      </w:r>
      <w:r w:rsidR="00C46F71" w:rsidRPr="00B13157">
        <w:rPr>
          <w:b/>
          <w:bCs/>
          <w:sz w:val="28"/>
          <w:szCs w:val="28"/>
          <w:lang w:val="kk-KZ"/>
        </w:rPr>
        <w:t>CH</w:t>
      </w:r>
      <w:r w:rsidR="00C46F71" w:rsidRPr="00B13157">
        <w:rPr>
          <w:b/>
          <w:bCs/>
          <w:sz w:val="28"/>
          <w:szCs w:val="28"/>
          <w:vertAlign w:val="subscript"/>
          <w:lang w:val="kk-KZ"/>
        </w:rPr>
        <w:t>3</w:t>
      </w:r>
      <w:r w:rsidR="00C46F71" w:rsidRPr="00B13157">
        <w:rPr>
          <w:b/>
          <w:bCs/>
          <w:sz w:val="28"/>
          <w:szCs w:val="28"/>
          <w:lang w:val="sv-SE"/>
        </w:rPr>
        <w:t xml:space="preserve"> + </w:t>
      </w:r>
      <w:r w:rsidR="00C46F71" w:rsidRPr="00B13157">
        <w:rPr>
          <w:b/>
          <w:bCs/>
          <w:sz w:val="28"/>
          <w:szCs w:val="28"/>
          <w:lang w:val="kk-KZ"/>
        </w:rPr>
        <w:t>CH</w:t>
      </w:r>
      <w:r w:rsidR="00C46F71" w:rsidRPr="00B13157">
        <w:rPr>
          <w:b/>
          <w:bCs/>
          <w:sz w:val="28"/>
          <w:szCs w:val="28"/>
          <w:vertAlign w:val="subscript"/>
          <w:lang w:val="kk-KZ"/>
        </w:rPr>
        <w:t>3</w:t>
      </w:r>
      <w:r w:rsidR="00C46F71" w:rsidRPr="00B13157">
        <w:rPr>
          <w:b/>
          <w:bCs/>
          <w:sz w:val="28"/>
          <w:szCs w:val="28"/>
          <w:lang w:val="kk-KZ"/>
        </w:rPr>
        <w:t>(CH</w:t>
      </w:r>
      <w:r w:rsidR="00C46F71" w:rsidRPr="00B13157">
        <w:rPr>
          <w:b/>
          <w:bCs/>
          <w:sz w:val="28"/>
          <w:szCs w:val="28"/>
          <w:vertAlign w:val="subscript"/>
          <w:lang w:val="kk-KZ"/>
        </w:rPr>
        <w:t>2</w:t>
      </w:r>
      <w:r w:rsidR="00C46F71" w:rsidRPr="00B13157">
        <w:rPr>
          <w:b/>
          <w:bCs/>
          <w:sz w:val="28"/>
          <w:szCs w:val="28"/>
          <w:lang w:val="kk-KZ"/>
        </w:rPr>
        <w:t>)</w:t>
      </w:r>
      <w:r w:rsidR="00C46F71" w:rsidRPr="00B13157">
        <w:rPr>
          <w:b/>
          <w:bCs/>
          <w:sz w:val="28"/>
          <w:szCs w:val="28"/>
          <w:vertAlign w:val="subscript"/>
          <w:lang w:val="kk-KZ"/>
        </w:rPr>
        <w:t xml:space="preserve">3 </w:t>
      </w:r>
      <w:r w:rsidR="00C46F71" w:rsidRPr="00B13157">
        <w:rPr>
          <w:b/>
          <w:bCs/>
          <w:sz w:val="28"/>
          <w:szCs w:val="28"/>
          <w:lang w:val="kk-KZ"/>
        </w:rPr>
        <w:t>Br</w:t>
      </w:r>
      <w:r w:rsidR="00C46F71" w:rsidRPr="00B13157">
        <w:rPr>
          <w:b/>
          <w:bCs/>
          <w:sz w:val="28"/>
          <w:szCs w:val="28"/>
          <w:lang w:val="sv-SE"/>
        </w:rPr>
        <w:t xml:space="preserve">           </w:t>
      </w:r>
      <w:r w:rsidR="00C46F71" w:rsidRPr="00B13157">
        <w:rPr>
          <w:b/>
          <w:bCs/>
          <w:sz w:val="28"/>
          <w:szCs w:val="28"/>
          <w:lang w:val="kk-KZ"/>
        </w:rPr>
        <w:t>[C</w:t>
      </w:r>
      <w:r w:rsidR="00C46F71" w:rsidRPr="00B13157">
        <w:rPr>
          <w:b/>
          <w:bCs/>
          <w:sz w:val="28"/>
          <w:szCs w:val="28"/>
          <w:vertAlign w:val="subscript"/>
          <w:lang w:val="kk-KZ"/>
        </w:rPr>
        <w:t>6</w:t>
      </w:r>
      <w:r w:rsidR="00C46F71" w:rsidRPr="00B13157">
        <w:rPr>
          <w:b/>
          <w:bCs/>
          <w:sz w:val="28"/>
          <w:szCs w:val="28"/>
          <w:lang w:val="kk-KZ"/>
        </w:rPr>
        <w:t>H</w:t>
      </w:r>
      <w:r w:rsidR="00C46F71" w:rsidRPr="00B13157">
        <w:rPr>
          <w:b/>
          <w:bCs/>
          <w:sz w:val="28"/>
          <w:szCs w:val="28"/>
          <w:vertAlign w:val="subscript"/>
          <w:lang w:val="kk-KZ"/>
        </w:rPr>
        <w:t>5</w:t>
      </w:r>
      <w:r w:rsidR="00C46F71" w:rsidRPr="00B13157">
        <w:rPr>
          <w:b/>
          <w:bCs/>
          <w:sz w:val="28"/>
          <w:szCs w:val="28"/>
          <w:lang w:val="kk-KZ"/>
        </w:rPr>
        <w:t xml:space="preserve"> NH</w:t>
      </w:r>
      <w:r w:rsidR="00C46F71" w:rsidRPr="00B13157">
        <w:rPr>
          <w:b/>
          <w:bCs/>
          <w:sz w:val="28"/>
          <w:szCs w:val="28"/>
          <w:lang w:val="sv-SE"/>
        </w:rPr>
        <w:t>(</w:t>
      </w:r>
      <w:r w:rsidR="00C46F71" w:rsidRPr="00B13157">
        <w:rPr>
          <w:b/>
          <w:bCs/>
          <w:sz w:val="28"/>
          <w:szCs w:val="28"/>
          <w:lang w:val="kk-KZ"/>
        </w:rPr>
        <w:t>(CH</w:t>
      </w:r>
      <w:r w:rsidR="00C46F71" w:rsidRPr="00B13157">
        <w:rPr>
          <w:b/>
          <w:bCs/>
          <w:sz w:val="28"/>
          <w:szCs w:val="28"/>
          <w:vertAlign w:val="subscript"/>
          <w:lang w:val="kk-KZ"/>
        </w:rPr>
        <w:t>2</w:t>
      </w:r>
      <w:r w:rsidR="00C46F71" w:rsidRPr="00B13157">
        <w:rPr>
          <w:b/>
          <w:bCs/>
          <w:sz w:val="28"/>
          <w:szCs w:val="28"/>
          <w:lang w:val="kk-KZ"/>
        </w:rPr>
        <w:t>)</w:t>
      </w:r>
      <w:r w:rsidR="00C46F71" w:rsidRPr="00B13157">
        <w:rPr>
          <w:b/>
          <w:bCs/>
          <w:sz w:val="28"/>
          <w:szCs w:val="28"/>
          <w:vertAlign w:val="subscript"/>
          <w:lang w:val="kk-KZ"/>
        </w:rPr>
        <w:t xml:space="preserve">3 </w:t>
      </w:r>
      <w:r w:rsidR="00C46F71" w:rsidRPr="00B13157">
        <w:rPr>
          <w:b/>
          <w:bCs/>
          <w:sz w:val="28"/>
          <w:szCs w:val="28"/>
          <w:lang w:val="kk-KZ"/>
        </w:rPr>
        <w:t>CH</w:t>
      </w:r>
      <w:r w:rsidR="00C46F71" w:rsidRPr="00B13157">
        <w:rPr>
          <w:b/>
          <w:bCs/>
          <w:sz w:val="28"/>
          <w:szCs w:val="28"/>
          <w:vertAlign w:val="subscript"/>
          <w:lang w:val="kk-KZ"/>
        </w:rPr>
        <w:t>3</w:t>
      </w:r>
      <w:r w:rsidR="00C46F71" w:rsidRPr="00B13157">
        <w:rPr>
          <w:b/>
          <w:bCs/>
          <w:sz w:val="28"/>
          <w:szCs w:val="28"/>
          <w:lang w:val="sv-SE"/>
        </w:rPr>
        <w:t>)</w:t>
      </w:r>
      <w:r w:rsidR="00C46F71" w:rsidRPr="00B13157">
        <w:rPr>
          <w:b/>
          <w:bCs/>
          <w:sz w:val="28"/>
          <w:szCs w:val="28"/>
          <w:vertAlign w:val="subscript"/>
          <w:lang w:val="sv-SE"/>
        </w:rPr>
        <w:t>2</w:t>
      </w:r>
      <w:r w:rsidR="00C46F71" w:rsidRPr="00B13157">
        <w:rPr>
          <w:b/>
          <w:bCs/>
          <w:sz w:val="28"/>
          <w:szCs w:val="28"/>
          <w:lang w:val="kk-KZ"/>
        </w:rPr>
        <w:t>]</w:t>
      </w:r>
      <w:r w:rsidR="00C46F71" w:rsidRPr="00B13157">
        <w:rPr>
          <w:b/>
          <w:bCs/>
          <w:sz w:val="28"/>
          <w:szCs w:val="28"/>
          <w:vertAlign w:val="superscript"/>
          <w:lang w:val="kk-KZ"/>
        </w:rPr>
        <w:t>+</w:t>
      </w:r>
      <w:r w:rsidR="00C46F71" w:rsidRPr="00B13157">
        <w:rPr>
          <w:b/>
          <w:bCs/>
          <w:sz w:val="28"/>
          <w:szCs w:val="28"/>
          <w:lang w:val="kk-KZ"/>
        </w:rPr>
        <w:t>Br</w:t>
      </w:r>
      <w:r w:rsidR="00C46F71" w:rsidRPr="00B13157">
        <w:rPr>
          <w:b/>
          <w:bCs/>
          <w:sz w:val="28"/>
          <w:szCs w:val="28"/>
          <w:vertAlign w:val="superscript"/>
          <w:lang w:val="kk-KZ"/>
        </w:rPr>
        <w:t>-</w:t>
      </w:r>
      <w:r w:rsidR="00C46F71" w:rsidRPr="00B13157">
        <w:rPr>
          <w:b/>
          <w:bCs/>
          <w:sz w:val="28"/>
          <w:szCs w:val="28"/>
          <w:lang w:val="sv-SE"/>
        </w:rPr>
        <w:t xml:space="preserve">       </w:t>
      </w:r>
      <w:r w:rsidR="00C46F71" w:rsidRPr="00B13157">
        <w:rPr>
          <w:b/>
          <w:bCs/>
          <w:sz w:val="28"/>
          <w:szCs w:val="28"/>
          <w:lang w:val="kk-KZ"/>
        </w:rPr>
        <w:t>C</w:t>
      </w:r>
      <w:r w:rsidR="00C46F71" w:rsidRPr="00B13157">
        <w:rPr>
          <w:b/>
          <w:bCs/>
          <w:sz w:val="28"/>
          <w:szCs w:val="28"/>
          <w:vertAlign w:val="subscript"/>
          <w:lang w:val="kk-KZ"/>
        </w:rPr>
        <w:t>6</w:t>
      </w:r>
      <w:r w:rsidR="00C46F71" w:rsidRPr="00B13157">
        <w:rPr>
          <w:b/>
          <w:bCs/>
          <w:sz w:val="28"/>
          <w:szCs w:val="28"/>
          <w:lang w:val="kk-KZ"/>
        </w:rPr>
        <w:t>H</w:t>
      </w:r>
      <w:r w:rsidR="00C46F71" w:rsidRPr="00B13157">
        <w:rPr>
          <w:b/>
          <w:bCs/>
          <w:sz w:val="28"/>
          <w:szCs w:val="28"/>
          <w:vertAlign w:val="subscript"/>
          <w:lang w:val="kk-KZ"/>
        </w:rPr>
        <w:t>5</w:t>
      </w:r>
      <w:r w:rsidR="00C46F71" w:rsidRPr="00B13157">
        <w:rPr>
          <w:b/>
          <w:bCs/>
          <w:sz w:val="28"/>
          <w:szCs w:val="28"/>
          <w:lang w:val="kk-KZ"/>
        </w:rPr>
        <w:t xml:space="preserve"> N</w:t>
      </w:r>
      <w:r w:rsidR="00C46F71" w:rsidRPr="00B13157">
        <w:rPr>
          <w:b/>
          <w:bCs/>
          <w:sz w:val="28"/>
          <w:szCs w:val="28"/>
          <w:lang w:val="sv-SE"/>
        </w:rPr>
        <w:t>(</w:t>
      </w:r>
      <w:r w:rsidR="00C46F71" w:rsidRPr="00B13157">
        <w:rPr>
          <w:b/>
          <w:bCs/>
          <w:sz w:val="28"/>
          <w:szCs w:val="28"/>
          <w:lang w:val="kk-KZ"/>
        </w:rPr>
        <w:t>(CH</w:t>
      </w:r>
      <w:r w:rsidR="00C46F71" w:rsidRPr="00B13157">
        <w:rPr>
          <w:b/>
          <w:bCs/>
          <w:sz w:val="28"/>
          <w:szCs w:val="28"/>
          <w:vertAlign w:val="subscript"/>
          <w:lang w:val="kk-KZ"/>
        </w:rPr>
        <w:t>2</w:t>
      </w:r>
      <w:r w:rsidR="00C46F71" w:rsidRPr="00B13157">
        <w:rPr>
          <w:b/>
          <w:bCs/>
          <w:sz w:val="28"/>
          <w:szCs w:val="28"/>
          <w:lang w:val="kk-KZ"/>
        </w:rPr>
        <w:t>)</w:t>
      </w:r>
      <w:r w:rsidR="00C46F71" w:rsidRPr="00B13157">
        <w:rPr>
          <w:b/>
          <w:bCs/>
          <w:sz w:val="28"/>
          <w:szCs w:val="28"/>
          <w:vertAlign w:val="subscript"/>
          <w:lang w:val="kk-KZ"/>
        </w:rPr>
        <w:t xml:space="preserve">3 </w:t>
      </w:r>
      <w:r w:rsidR="00C46F71" w:rsidRPr="00B13157">
        <w:rPr>
          <w:b/>
          <w:bCs/>
          <w:sz w:val="28"/>
          <w:szCs w:val="28"/>
          <w:lang w:val="kk-KZ"/>
        </w:rPr>
        <w:t>CH</w:t>
      </w:r>
      <w:r w:rsidR="00C46F71" w:rsidRPr="00B13157">
        <w:rPr>
          <w:b/>
          <w:bCs/>
          <w:sz w:val="28"/>
          <w:szCs w:val="28"/>
          <w:vertAlign w:val="subscript"/>
          <w:lang w:val="kk-KZ"/>
        </w:rPr>
        <w:t>3</w:t>
      </w:r>
      <w:r w:rsidR="00C46F71" w:rsidRPr="00B13157">
        <w:rPr>
          <w:b/>
          <w:bCs/>
          <w:sz w:val="28"/>
          <w:szCs w:val="28"/>
          <w:lang w:val="sv-SE"/>
        </w:rPr>
        <w:t>)</w:t>
      </w:r>
      <w:r w:rsidR="00C46F71" w:rsidRPr="00B13157">
        <w:rPr>
          <w:b/>
          <w:bCs/>
          <w:sz w:val="28"/>
          <w:szCs w:val="28"/>
          <w:vertAlign w:val="subscript"/>
          <w:lang w:val="sv-SE"/>
        </w:rPr>
        <w:t>2</w:t>
      </w:r>
    </w:p>
    <w:p w:rsidR="00C46F71" w:rsidRPr="00B13157" w:rsidRDefault="00C46F71" w:rsidP="00C46F71">
      <w:pPr>
        <w:tabs>
          <w:tab w:val="left" w:pos="0"/>
        </w:tabs>
        <w:ind w:firstLine="567"/>
        <w:jc w:val="center"/>
        <w:rPr>
          <w:b/>
          <w:bCs/>
          <w:sz w:val="28"/>
          <w:szCs w:val="28"/>
          <w:lang w:val="kk-KZ"/>
        </w:rPr>
      </w:pPr>
    </w:p>
    <w:p w:rsidR="00C46F71" w:rsidRPr="00B13157" w:rsidRDefault="00C46F71" w:rsidP="00C46F71">
      <w:pPr>
        <w:numPr>
          <w:ilvl w:val="0"/>
          <w:numId w:val="17"/>
        </w:numPr>
        <w:tabs>
          <w:tab w:val="left" w:pos="0"/>
        </w:tabs>
        <w:rPr>
          <w:bCs/>
          <w:sz w:val="28"/>
          <w:szCs w:val="28"/>
          <w:lang w:val="kk-KZ"/>
        </w:rPr>
      </w:pPr>
      <w:r w:rsidRPr="00B13157">
        <w:rPr>
          <w:bCs/>
          <w:sz w:val="28"/>
          <w:szCs w:val="28"/>
          <w:lang w:val="kk-KZ"/>
        </w:rPr>
        <w:t>Анилин 9,8 мл</w:t>
      </w:r>
    </w:p>
    <w:p w:rsidR="00C46F71" w:rsidRPr="00B13157" w:rsidRDefault="00C46F71" w:rsidP="00C46F71">
      <w:pPr>
        <w:numPr>
          <w:ilvl w:val="0"/>
          <w:numId w:val="17"/>
        </w:numPr>
        <w:tabs>
          <w:tab w:val="left" w:pos="0"/>
        </w:tabs>
        <w:rPr>
          <w:bCs/>
          <w:sz w:val="28"/>
          <w:szCs w:val="28"/>
          <w:lang w:val="kk-KZ"/>
        </w:rPr>
      </w:pPr>
      <w:r w:rsidRPr="00B13157">
        <w:rPr>
          <w:bCs/>
          <w:sz w:val="28"/>
          <w:szCs w:val="28"/>
          <w:lang w:val="kk-KZ"/>
        </w:rPr>
        <w:t>Бромдалған бутил  14,5 мл</w:t>
      </w:r>
    </w:p>
    <w:p w:rsidR="00C46F71" w:rsidRPr="00B13157" w:rsidRDefault="00C46F71" w:rsidP="00C46F71">
      <w:pPr>
        <w:numPr>
          <w:ilvl w:val="0"/>
          <w:numId w:val="17"/>
        </w:numPr>
        <w:tabs>
          <w:tab w:val="left" w:pos="0"/>
        </w:tabs>
        <w:rPr>
          <w:bCs/>
          <w:sz w:val="28"/>
          <w:szCs w:val="28"/>
          <w:lang w:val="kk-KZ"/>
        </w:rPr>
      </w:pPr>
      <w:r w:rsidRPr="00B13157">
        <w:rPr>
          <w:bCs/>
          <w:sz w:val="28"/>
          <w:szCs w:val="28"/>
          <w:lang w:val="kk-KZ"/>
        </w:rPr>
        <w:t xml:space="preserve">Натрий гидроксиді  </w:t>
      </w:r>
      <w:smartTag w:uri="urn:schemas-microsoft-com:office:smarttags" w:element="metricconverter">
        <w:smartTagPr>
          <w:attr w:name="ProductID" w:val="6,65 г"/>
        </w:smartTagPr>
        <w:r w:rsidRPr="00B13157">
          <w:rPr>
            <w:bCs/>
            <w:sz w:val="28"/>
            <w:szCs w:val="28"/>
            <w:lang w:val="kk-KZ"/>
          </w:rPr>
          <w:t>6,65 г</w:t>
        </w:r>
      </w:smartTag>
      <w:r w:rsidRPr="00B13157">
        <w:rPr>
          <w:bCs/>
          <w:sz w:val="28"/>
          <w:szCs w:val="28"/>
          <w:lang w:val="kk-KZ"/>
        </w:rPr>
        <w:t xml:space="preserve"> </w:t>
      </w:r>
    </w:p>
    <w:p w:rsidR="00C46F71" w:rsidRPr="00B13157" w:rsidRDefault="00C46F71" w:rsidP="00C46F71">
      <w:pPr>
        <w:numPr>
          <w:ilvl w:val="0"/>
          <w:numId w:val="17"/>
        </w:numPr>
        <w:tabs>
          <w:tab w:val="left" w:pos="0"/>
        </w:tabs>
        <w:rPr>
          <w:bCs/>
          <w:sz w:val="28"/>
          <w:szCs w:val="28"/>
          <w:lang w:val="kk-KZ"/>
        </w:rPr>
      </w:pPr>
      <w:r w:rsidRPr="00B13157">
        <w:rPr>
          <w:bCs/>
          <w:sz w:val="28"/>
          <w:szCs w:val="28"/>
          <w:lang w:val="kk-KZ"/>
        </w:rPr>
        <w:t>калий гидроксиді</w:t>
      </w:r>
    </w:p>
    <w:p w:rsidR="00C46F71" w:rsidRPr="00B13157" w:rsidRDefault="00C46F71" w:rsidP="00C46F71">
      <w:pPr>
        <w:tabs>
          <w:tab w:val="left" w:pos="0"/>
        </w:tabs>
        <w:ind w:firstLine="567"/>
        <w:jc w:val="both"/>
        <w:rPr>
          <w:sz w:val="28"/>
          <w:szCs w:val="28"/>
          <w:lang w:val="kk-KZ"/>
        </w:rPr>
      </w:pPr>
      <w:r w:rsidRPr="00B13157">
        <w:rPr>
          <w:b/>
          <w:bCs/>
          <w:sz w:val="28"/>
          <w:szCs w:val="28"/>
          <w:lang w:val="kk-KZ"/>
        </w:rPr>
        <w:t>Кұрылғыларды жинау:</w:t>
      </w:r>
      <w:r w:rsidRPr="00B13157">
        <w:rPr>
          <w:sz w:val="28"/>
          <w:szCs w:val="28"/>
          <w:lang w:val="kk-KZ"/>
        </w:rPr>
        <w:t xml:space="preserve"> термометр орнатылған дөңгелек түпті колбаны кері тоңазытқышқа қосып сулы моншаға орналастырады. Су тоңазытқышы бар,айдауға арналған аспапты жинау.</w:t>
      </w:r>
    </w:p>
    <w:p w:rsidR="00C46F71" w:rsidRPr="00B13157" w:rsidRDefault="00C46F71" w:rsidP="00C46F71">
      <w:pPr>
        <w:tabs>
          <w:tab w:val="left" w:pos="0"/>
        </w:tabs>
        <w:ind w:firstLine="567"/>
        <w:jc w:val="both"/>
        <w:rPr>
          <w:sz w:val="28"/>
          <w:szCs w:val="28"/>
          <w:lang w:val="kk-KZ"/>
        </w:rPr>
      </w:pPr>
      <w:r w:rsidRPr="00B13157">
        <w:rPr>
          <w:b/>
          <w:bCs/>
          <w:sz w:val="28"/>
          <w:szCs w:val="28"/>
          <w:lang w:val="kk-KZ"/>
        </w:rPr>
        <w:tab/>
        <w:t xml:space="preserve">Синтез жүргізу реті: </w:t>
      </w:r>
      <w:r w:rsidRPr="00B13157">
        <w:rPr>
          <w:bCs/>
          <w:sz w:val="28"/>
          <w:szCs w:val="28"/>
          <w:lang w:val="kk-KZ"/>
        </w:rPr>
        <w:t xml:space="preserve">Кері шарлы тоңазытқышы орнатылған дөңгелек түпті колбада жаңа айдалған анилин мен бромдалған бутил қоспасын 2 сағат бойы реакциялық масса қатпағанша қыздырып, қайнатады. Сулы моншада суытылып жатқан массаға (құрамында бромды этилфениламмонийі бар)  аздаған молшерде </w:t>
      </w:r>
      <w:smartTag w:uri="urn:schemas-microsoft-com:office:smarttags" w:element="metricconverter">
        <w:smartTagPr>
          <w:attr w:name="ProductID" w:val="6,65 г"/>
        </w:smartTagPr>
        <w:r w:rsidRPr="00B13157">
          <w:rPr>
            <w:bCs/>
            <w:sz w:val="28"/>
            <w:szCs w:val="28"/>
            <w:lang w:val="kk-KZ"/>
          </w:rPr>
          <w:t>6,65 г</w:t>
        </w:r>
      </w:smartTag>
      <w:r w:rsidRPr="00B13157">
        <w:rPr>
          <w:bCs/>
          <w:sz w:val="28"/>
          <w:szCs w:val="28"/>
          <w:lang w:val="kk-KZ"/>
        </w:rPr>
        <w:t xml:space="preserve"> NaOH-ты 20 мл сұға араластырып тұрып құяды. Түзілген бутиланилинді бөлгіш воронкада бөліп, қайтадан реакциялық кобаға ауыстырады. 14,5 мл бромды бутилді қосып, реакциялық масса қатпағанша қайнатады. Алынған тұзды ө бромды дибутилфениламмонийді – суда ерітеді, ерітіндіні стаканға құйып тяганың астында реакцияға түспеген бромды бутилді кептіру үшін бірнеше минут бойы қыздырады. Содан соң ерітіндіні салқындатып, оған 20 мл судағы </w:t>
      </w:r>
      <w:smartTag w:uri="urn:schemas-microsoft-com:office:smarttags" w:element="metricconverter">
        <w:smartTagPr>
          <w:attr w:name="ProductID" w:val="6,65 г"/>
        </w:smartTagPr>
        <w:r w:rsidRPr="00B13157">
          <w:rPr>
            <w:bCs/>
            <w:sz w:val="28"/>
            <w:szCs w:val="28"/>
            <w:lang w:val="kk-KZ"/>
          </w:rPr>
          <w:t>6,65 г</w:t>
        </w:r>
      </w:smartTag>
      <w:r w:rsidRPr="00B13157">
        <w:rPr>
          <w:bCs/>
          <w:sz w:val="28"/>
          <w:szCs w:val="28"/>
          <w:lang w:val="kk-KZ"/>
        </w:rPr>
        <w:t xml:space="preserve"> натрий гидроксид ертіндісін араластыра тұрып құйылады. Синтезделген диэтиланилинді бөлгіш воронкада бөліп қатты калий гидроксидімен кептіріп, фильтрлейді және Вюрц колбасынан қайнау температурасы 214-216 </w:t>
      </w:r>
      <w:r w:rsidRPr="00B13157">
        <w:rPr>
          <w:bCs/>
          <w:sz w:val="28"/>
          <w:szCs w:val="28"/>
          <w:vertAlign w:val="superscript"/>
          <w:lang w:val="kk-KZ"/>
        </w:rPr>
        <w:t>о</w:t>
      </w:r>
      <w:r w:rsidRPr="00B13157">
        <w:rPr>
          <w:bCs/>
          <w:sz w:val="28"/>
          <w:szCs w:val="28"/>
          <w:lang w:val="kk-KZ"/>
        </w:rPr>
        <w:t xml:space="preserve">С фракцияны жинап, айдайды. Шығым 62,4 </w:t>
      </w:r>
      <w:r w:rsidRPr="00C46F71">
        <w:rPr>
          <w:bCs/>
          <w:sz w:val="28"/>
          <w:szCs w:val="28"/>
          <w:lang w:val="kk-KZ"/>
        </w:rPr>
        <w:t>%</w:t>
      </w:r>
      <w:r w:rsidRPr="00B13157">
        <w:rPr>
          <w:bCs/>
          <w:sz w:val="28"/>
          <w:szCs w:val="28"/>
          <w:lang w:val="kk-KZ"/>
        </w:rPr>
        <w:t xml:space="preserve">, </w:t>
      </w:r>
      <w:smartTag w:uri="urn:schemas-microsoft-com:office:smarttags" w:element="metricconverter">
        <w:smartTagPr>
          <w:attr w:name="ProductID" w:val="12,8 г"/>
        </w:smartTagPr>
        <w:r w:rsidRPr="00B13157">
          <w:rPr>
            <w:bCs/>
            <w:sz w:val="28"/>
            <w:szCs w:val="28"/>
            <w:lang w:val="kk-KZ"/>
          </w:rPr>
          <w:t>12,8 г</w:t>
        </w:r>
      </w:smartTag>
      <w:r w:rsidRPr="00B13157">
        <w:rPr>
          <w:bCs/>
          <w:sz w:val="28"/>
          <w:szCs w:val="28"/>
          <w:lang w:val="kk-KZ"/>
        </w:rPr>
        <w:t>.</w:t>
      </w:r>
    </w:p>
    <w:p w:rsidR="00C46F71" w:rsidRPr="00C46F71" w:rsidRDefault="00C46F71" w:rsidP="00C46F71">
      <w:pPr>
        <w:tabs>
          <w:tab w:val="left" w:pos="0"/>
        </w:tabs>
        <w:ind w:firstLine="567"/>
        <w:jc w:val="center"/>
        <w:rPr>
          <w:b/>
          <w:bCs/>
          <w:sz w:val="28"/>
          <w:szCs w:val="28"/>
          <w:lang w:val="kk-KZ"/>
        </w:rPr>
      </w:pPr>
    </w:p>
    <w:p w:rsidR="00C46F71" w:rsidRPr="00B13157" w:rsidRDefault="00C46F71" w:rsidP="00C46F71">
      <w:pPr>
        <w:tabs>
          <w:tab w:val="left" w:pos="0"/>
        </w:tabs>
        <w:ind w:firstLine="567"/>
        <w:jc w:val="center"/>
        <w:rPr>
          <w:b/>
          <w:bCs/>
          <w:sz w:val="28"/>
          <w:szCs w:val="28"/>
          <w:lang w:val="kk-KZ"/>
        </w:rPr>
      </w:pPr>
      <w:r w:rsidRPr="00B13157">
        <w:rPr>
          <w:b/>
          <w:bCs/>
          <w:sz w:val="28"/>
          <w:szCs w:val="28"/>
          <w:lang w:val="kk-KZ"/>
        </w:rPr>
        <w:t>№</w:t>
      </w:r>
      <w:r w:rsidRPr="00C46F71">
        <w:rPr>
          <w:b/>
          <w:bCs/>
          <w:sz w:val="28"/>
          <w:szCs w:val="28"/>
          <w:lang w:val="kk-KZ"/>
        </w:rPr>
        <w:t>9</w:t>
      </w:r>
      <w:r w:rsidRPr="00B13157">
        <w:rPr>
          <w:b/>
          <w:bCs/>
          <w:sz w:val="28"/>
          <w:szCs w:val="28"/>
          <w:lang w:val="kk-KZ"/>
        </w:rPr>
        <w:t xml:space="preserve"> ЗЕРТХАНАЛЫҚ  ЖҰМЫС</w:t>
      </w:r>
    </w:p>
    <w:p w:rsidR="00C46F71" w:rsidRPr="00B13157" w:rsidRDefault="00C46F71" w:rsidP="00C46F71">
      <w:pPr>
        <w:tabs>
          <w:tab w:val="left" w:pos="0"/>
        </w:tabs>
        <w:ind w:firstLine="567"/>
        <w:jc w:val="center"/>
        <w:rPr>
          <w:b/>
          <w:bCs/>
          <w:sz w:val="28"/>
          <w:szCs w:val="28"/>
          <w:lang w:val="kk-KZ"/>
        </w:rPr>
      </w:pPr>
      <w:r w:rsidRPr="00B13157">
        <w:rPr>
          <w:b/>
          <w:bCs/>
          <w:sz w:val="28"/>
          <w:szCs w:val="28"/>
          <w:lang w:val="kk-KZ"/>
        </w:rPr>
        <w:t>Пропилгексанаттың алынуы</w:t>
      </w:r>
    </w:p>
    <w:p w:rsidR="00C46F71" w:rsidRPr="00B13157" w:rsidRDefault="00AA2FC2" w:rsidP="00C46F71">
      <w:pPr>
        <w:tabs>
          <w:tab w:val="left" w:pos="0"/>
        </w:tabs>
        <w:ind w:firstLine="567"/>
        <w:jc w:val="center"/>
        <w:rPr>
          <w:b/>
          <w:bCs/>
          <w:sz w:val="28"/>
          <w:szCs w:val="28"/>
          <w:lang w:val="kk-KZ"/>
        </w:rPr>
      </w:pPr>
      <w:r>
        <w:rPr>
          <w:b/>
          <w:bCs/>
          <w:noProof/>
          <w:sz w:val="28"/>
          <w:szCs w:val="28"/>
        </w:rPr>
        <w:pict>
          <v:line id="_x0000_s1112" style="position:absolute;left:0;text-align:left;flip:x;z-index:251734016" from="261pt,13.05pt" to="288.05pt,13.05pt">
            <v:stroke endarrow="block"/>
          </v:line>
        </w:pict>
      </w:r>
      <w:r>
        <w:rPr>
          <w:b/>
          <w:bCs/>
          <w:noProof/>
          <w:sz w:val="28"/>
          <w:szCs w:val="28"/>
        </w:rPr>
        <w:pict>
          <v:line id="_x0000_s1111" style="position:absolute;left:0;text-align:left;z-index:251732992" from="261pt,4.05pt" to="288.05pt,4.05pt">
            <v:stroke endarrow="block"/>
          </v:line>
        </w:pict>
      </w:r>
      <w:r w:rsidR="00C46F71" w:rsidRPr="00C46F71">
        <w:rPr>
          <w:b/>
          <w:bCs/>
          <w:sz w:val="28"/>
          <w:szCs w:val="28"/>
          <w:lang w:val="kk-KZ"/>
        </w:rPr>
        <w:t>C</w:t>
      </w:r>
      <w:r w:rsidR="00C46F71" w:rsidRPr="00B13157">
        <w:rPr>
          <w:b/>
          <w:bCs/>
          <w:sz w:val="28"/>
          <w:szCs w:val="28"/>
          <w:vertAlign w:val="subscript"/>
          <w:lang w:val="kk-KZ"/>
        </w:rPr>
        <w:t>5</w:t>
      </w:r>
      <w:r w:rsidR="00C46F71" w:rsidRPr="00C46F71">
        <w:rPr>
          <w:b/>
          <w:bCs/>
          <w:sz w:val="28"/>
          <w:szCs w:val="28"/>
          <w:lang w:val="kk-KZ"/>
        </w:rPr>
        <w:t>H</w:t>
      </w:r>
      <w:r w:rsidR="00C46F71" w:rsidRPr="00B13157">
        <w:rPr>
          <w:b/>
          <w:bCs/>
          <w:sz w:val="28"/>
          <w:szCs w:val="28"/>
          <w:vertAlign w:val="subscript"/>
          <w:lang w:val="kk-KZ"/>
        </w:rPr>
        <w:t xml:space="preserve">11 </w:t>
      </w:r>
      <w:r w:rsidR="00C46F71" w:rsidRPr="00B13157">
        <w:rPr>
          <w:b/>
          <w:bCs/>
          <w:sz w:val="28"/>
          <w:szCs w:val="28"/>
          <w:lang w:val="kk-KZ"/>
        </w:rPr>
        <w:t>СООН</w:t>
      </w:r>
      <w:r w:rsidR="00C46F71" w:rsidRPr="00C46F71">
        <w:rPr>
          <w:b/>
          <w:bCs/>
          <w:sz w:val="28"/>
          <w:szCs w:val="28"/>
          <w:lang w:val="kk-KZ"/>
        </w:rPr>
        <w:t xml:space="preserve"> + C</w:t>
      </w:r>
      <w:r w:rsidR="00C46F71" w:rsidRPr="00B13157">
        <w:rPr>
          <w:b/>
          <w:bCs/>
          <w:sz w:val="28"/>
          <w:szCs w:val="28"/>
          <w:vertAlign w:val="subscript"/>
          <w:lang w:val="kk-KZ"/>
        </w:rPr>
        <w:t>3</w:t>
      </w:r>
      <w:r w:rsidR="00C46F71" w:rsidRPr="00C46F71">
        <w:rPr>
          <w:b/>
          <w:bCs/>
          <w:sz w:val="28"/>
          <w:szCs w:val="28"/>
          <w:lang w:val="kk-KZ"/>
        </w:rPr>
        <w:t>H</w:t>
      </w:r>
      <w:r w:rsidR="00C46F71" w:rsidRPr="00B13157">
        <w:rPr>
          <w:b/>
          <w:bCs/>
          <w:sz w:val="28"/>
          <w:szCs w:val="28"/>
          <w:vertAlign w:val="subscript"/>
          <w:lang w:val="kk-KZ"/>
        </w:rPr>
        <w:t>7</w:t>
      </w:r>
      <w:r w:rsidR="00C46F71" w:rsidRPr="00C46F71">
        <w:rPr>
          <w:b/>
          <w:bCs/>
          <w:sz w:val="28"/>
          <w:szCs w:val="28"/>
          <w:lang w:val="kk-KZ"/>
        </w:rPr>
        <w:t>OH</w:t>
      </w:r>
      <w:r w:rsidR="00C46F71" w:rsidRPr="00B13157">
        <w:rPr>
          <w:b/>
          <w:bCs/>
          <w:sz w:val="28"/>
          <w:szCs w:val="28"/>
          <w:lang w:val="kk-KZ"/>
        </w:rPr>
        <w:t xml:space="preserve">      </w:t>
      </w:r>
      <w:r w:rsidR="00C46F71" w:rsidRPr="00C46F71">
        <w:rPr>
          <w:b/>
          <w:bCs/>
          <w:sz w:val="28"/>
          <w:szCs w:val="28"/>
          <w:lang w:val="kk-KZ"/>
        </w:rPr>
        <w:t xml:space="preserve"> </w:t>
      </w:r>
      <w:r w:rsidR="00C46F71" w:rsidRPr="00B13157">
        <w:rPr>
          <w:b/>
          <w:bCs/>
          <w:sz w:val="28"/>
          <w:szCs w:val="28"/>
          <w:lang w:val="kk-KZ"/>
        </w:rPr>
        <w:t xml:space="preserve"> </w:t>
      </w:r>
      <w:r w:rsidR="00C46F71" w:rsidRPr="00C46F71">
        <w:rPr>
          <w:b/>
          <w:bCs/>
          <w:sz w:val="28"/>
          <w:szCs w:val="28"/>
          <w:lang w:val="kk-KZ"/>
        </w:rPr>
        <w:t xml:space="preserve">  </w:t>
      </w:r>
      <w:r w:rsidR="00C46F71" w:rsidRPr="00B13157">
        <w:rPr>
          <w:b/>
          <w:bCs/>
          <w:sz w:val="28"/>
          <w:szCs w:val="28"/>
          <w:lang w:val="kk-KZ"/>
        </w:rPr>
        <w:t xml:space="preserve">   </w:t>
      </w:r>
      <w:r w:rsidR="00C46F71" w:rsidRPr="00C46F71">
        <w:rPr>
          <w:b/>
          <w:bCs/>
          <w:sz w:val="28"/>
          <w:szCs w:val="28"/>
          <w:lang w:val="kk-KZ"/>
        </w:rPr>
        <w:t>C</w:t>
      </w:r>
      <w:r w:rsidR="00C46F71" w:rsidRPr="00B13157">
        <w:rPr>
          <w:b/>
          <w:bCs/>
          <w:sz w:val="28"/>
          <w:szCs w:val="28"/>
          <w:vertAlign w:val="subscript"/>
          <w:lang w:val="kk-KZ"/>
        </w:rPr>
        <w:t>5</w:t>
      </w:r>
      <w:r w:rsidR="00C46F71" w:rsidRPr="00C46F71">
        <w:rPr>
          <w:b/>
          <w:bCs/>
          <w:sz w:val="28"/>
          <w:szCs w:val="28"/>
          <w:lang w:val="kk-KZ"/>
        </w:rPr>
        <w:t>H</w:t>
      </w:r>
      <w:r w:rsidR="00C46F71" w:rsidRPr="00B13157">
        <w:rPr>
          <w:b/>
          <w:bCs/>
          <w:sz w:val="28"/>
          <w:szCs w:val="28"/>
          <w:vertAlign w:val="subscript"/>
          <w:lang w:val="kk-KZ"/>
        </w:rPr>
        <w:t>11</w:t>
      </w:r>
      <w:r w:rsidR="00C46F71" w:rsidRPr="00C46F71">
        <w:rPr>
          <w:b/>
          <w:bCs/>
          <w:sz w:val="28"/>
          <w:szCs w:val="28"/>
          <w:lang w:val="kk-KZ"/>
        </w:rPr>
        <w:t>CO</w:t>
      </w:r>
      <w:r w:rsidR="00C46F71" w:rsidRPr="00B13157">
        <w:rPr>
          <w:b/>
          <w:bCs/>
          <w:sz w:val="28"/>
          <w:szCs w:val="28"/>
          <w:lang w:val="kk-KZ"/>
        </w:rPr>
        <w:t>О</w:t>
      </w:r>
      <w:r w:rsidR="00C46F71" w:rsidRPr="00C46F71">
        <w:rPr>
          <w:b/>
          <w:bCs/>
          <w:sz w:val="28"/>
          <w:szCs w:val="28"/>
          <w:lang w:val="kk-KZ"/>
        </w:rPr>
        <w:t>C</w:t>
      </w:r>
      <w:r w:rsidR="00C46F71" w:rsidRPr="00B13157">
        <w:rPr>
          <w:b/>
          <w:bCs/>
          <w:sz w:val="28"/>
          <w:szCs w:val="28"/>
          <w:vertAlign w:val="subscript"/>
          <w:lang w:val="kk-KZ"/>
        </w:rPr>
        <w:t>3</w:t>
      </w:r>
      <w:r w:rsidR="00C46F71" w:rsidRPr="00C46F71">
        <w:rPr>
          <w:b/>
          <w:bCs/>
          <w:sz w:val="28"/>
          <w:szCs w:val="28"/>
          <w:lang w:val="kk-KZ"/>
        </w:rPr>
        <w:t>H</w:t>
      </w:r>
      <w:r w:rsidR="00C46F71" w:rsidRPr="00B13157">
        <w:rPr>
          <w:b/>
          <w:bCs/>
          <w:sz w:val="28"/>
          <w:szCs w:val="28"/>
          <w:vertAlign w:val="subscript"/>
          <w:lang w:val="kk-KZ"/>
        </w:rPr>
        <w:t>7</w:t>
      </w:r>
      <w:r w:rsidR="00C46F71" w:rsidRPr="00C46F71">
        <w:rPr>
          <w:b/>
          <w:bCs/>
          <w:sz w:val="28"/>
          <w:szCs w:val="28"/>
          <w:lang w:val="kk-KZ"/>
        </w:rPr>
        <w:t xml:space="preserve"> + H</w:t>
      </w:r>
      <w:r w:rsidR="00C46F71" w:rsidRPr="00C46F71">
        <w:rPr>
          <w:b/>
          <w:bCs/>
          <w:sz w:val="28"/>
          <w:szCs w:val="28"/>
          <w:vertAlign w:val="subscript"/>
          <w:lang w:val="kk-KZ"/>
        </w:rPr>
        <w:t>2</w:t>
      </w:r>
      <w:r w:rsidR="00C46F71" w:rsidRPr="00C46F71">
        <w:rPr>
          <w:b/>
          <w:bCs/>
          <w:sz w:val="28"/>
          <w:szCs w:val="28"/>
          <w:lang w:val="kk-KZ"/>
        </w:rPr>
        <w:t>O</w:t>
      </w:r>
    </w:p>
    <w:p w:rsidR="00C46F71" w:rsidRPr="00B13157" w:rsidRDefault="00C46F71" w:rsidP="00C46F71">
      <w:pPr>
        <w:tabs>
          <w:tab w:val="left" w:pos="0"/>
        </w:tabs>
        <w:ind w:firstLine="567"/>
        <w:jc w:val="center"/>
        <w:rPr>
          <w:b/>
          <w:bCs/>
          <w:sz w:val="28"/>
          <w:szCs w:val="28"/>
          <w:lang w:val="kk-KZ"/>
        </w:rPr>
      </w:pPr>
    </w:p>
    <w:p w:rsidR="00C46F71" w:rsidRPr="00B13157" w:rsidRDefault="00C46F71" w:rsidP="00C46F71">
      <w:pPr>
        <w:numPr>
          <w:ilvl w:val="0"/>
          <w:numId w:val="18"/>
        </w:numPr>
        <w:tabs>
          <w:tab w:val="clear" w:pos="1440"/>
          <w:tab w:val="left" w:pos="0"/>
          <w:tab w:val="num" w:pos="720"/>
        </w:tabs>
        <w:ind w:left="0" w:firstLine="540"/>
        <w:rPr>
          <w:bCs/>
          <w:sz w:val="28"/>
          <w:szCs w:val="28"/>
          <w:lang w:val="kk-KZ"/>
        </w:rPr>
      </w:pPr>
      <w:r w:rsidRPr="00B13157">
        <w:rPr>
          <w:bCs/>
          <w:sz w:val="28"/>
          <w:szCs w:val="28"/>
          <w:lang w:val="kk-KZ"/>
        </w:rPr>
        <w:t xml:space="preserve">Гексан қышқылы </w:t>
      </w:r>
      <w:smartTag w:uri="urn:schemas-microsoft-com:office:smarttags" w:element="metricconverter">
        <w:smartTagPr>
          <w:attr w:name="ProductID" w:val="13,8 г"/>
        </w:smartTagPr>
        <w:r w:rsidRPr="00B13157">
          <w:rPr>
            <w:bCs/>
            <w:sz w:val="28"/>
            <w:szCs w:val="28"/>
            <w:lang w:val="kk-KZ"/>
          </w:rPr>
          <w:t>13,8 г</w:t>
        </w:r>
      </w:smartTag>
      <w:r w:rsidRPr="00B13157">
        <w:rPr>
          <w:bCs/>
          <w:sz w:val="28"/>
          <w:szCs w:val="28"/>
          <w:lang w:val="kk-KZ"/>
        </w:rPr>
        <w:t xml:space="preserve"> </w:t>
      </w:r>
      <w:r w:rsidRPr="00B13157">
        <w:rPr>
          <w:bCs/>
          <w:sz w:val="28"/>
          <w:szCs w:val="28"/>
          <w:lang w:val="en-US"/>
        </w:rPr>
        <w:t>(</w:t>
      </w:r>
      <w:r w:rsidRPr="00B13157">
        <w:rPr>
          <w:bCs/>
          <w:sz w:val="28"/>
          <w:szCs w:val="28"/>
          <w:lang w:val="kk-KZ"/>
        </w:rPr>
        <w:t>15,8 мл</w:t>
      </w:r>
      <w:r w:rsidRPr="00B13157">
        <w:rPr>
          <w:bCs/>
          <w:sz w:val="28"/>
          <w:szCs w:val="28"/>
          <w:lang w:val="en-US"/>
        </w:rPr>
        <w:t>)</w:t>
      </w:r>
    </w:p>
    <w:p w:rsidR="00C46F71" w:rsidRPr="00B13157" w:rsidRDefault="00C46F71" w:rsidP="00C46F71">
      <w:pPr>
        <w:numPr>
          <w:ilvl w:val="0"/>
          <w:numId w:val="18"/>
        </w:numPr>
        <w:tabs>
          <w:tab w:val="clear" w:pos="1440"/>
          <w:tab w:val="left" w:pos="0"/>
          <w:tab w:val="num" w:pos="720"/>
        </w:tabs>
        <w:ind w:left="0" w:firstLine="540"/>
        <w:rPr>
          <w:bCs/>
          <w:sz w:val="28"/>
          <w:szCs w:val="28"/>
          <w:lang w:val="kk-KZ"/>
        </w:rPr>
      </w:pPr>
      <w:r w:rsidRPr="00B13157">
        <w:rPr>
          <w:bCs/>
          <w:sz w:val="28"/>
          <w:szCs w:val="28"/>
          <w:lang w:val="kk-KZ"/>
        </w:rPr>
        <w:t xml:space="preserve">Пропанол   </w:t>
      </w:r>
      <w:smartTag w:uri="urn:schemas-microsoft-com:office:smarttags" w:element="metricconverter">
        <w:smartTagPr>
          <w:attr w:name="ProductID" w:val="13,2 г"/>
        </w:smartTagPr>
        <w:r w:rsidRPr="00B13157">
          <w:rPr>
            <w:bCs/>
            <w:sz w:val="28"/>
            <w:szCs w:val="28"/>
            <w:lang w:val="kk-KZ"/>
          </w:rPr>
          <w:t>13,2 г</w:t>
        </w:r>
      </w:smartTag>
      <w:r w:rsidRPr="00B13157">
        <w:rPr>
          <w:bCs/>
          <w:sz w:val="28"/>
          <w:szCs w:val="28"/>
          <w:lang w:val="kk-KZ"/>
        </w:rPr>
        <w:t xml:space="preserve"> </w:t>
      </w:r>
      <w:r w:rsidRPr="00B13157">
        <w:rPr>
          <w:bCs/>
          <w:sz w:val="28"/>
          <w:szCs w:val="28"/>
          <w:lang w:val="en-US"/>
        </w:rPr>
        <w:t>(</w:t>
      </w:r>
      <w:r w:rsidRPr="00B13157">
        <w:rPr>
          <w:bCs/>
          <w:sz w:val="28"/>
          <w:szCs w:val="28"/>
          <w:lang w:val="kk-KZ"/>
        </w:rPr>
        <w:t>16,4 мл</w:t>
      </w:r>
      <w:r w:rsidRPr="00B13157">
        <w:rPr>
          <w:bCs/>
          <w:sz w:val="28"/>
          <w:szCs w:val="28"/>
          <w:lang w:val="en-US"/>
        </w:rPr>
        <w:t>)</w:t>
      </w:r>
    </w:p>
    <w:p w:rsidR="00C46F71" w:rsidRPr="00B13157" w:rsidRDefault="00C46F71" w:rsidP="00C46F71">
      <w:pPr>
        <w:numPr>
          <w:ilvl w:val="0"/>
          <w:numId w:val="18"/>
        </w:numPr>
        <w:tabs>
          <w:tab w:val="clear" w:pos="1440"/>
          <w:tab w:val="left" w:pos="0"/>
          <w:tab w:val="num" w:pos="720"/>
        </w:tabs>
        <w:ind w:left="0" w:firstLine="540"/>
        <w:rPr>
          <w:bCs/>
          <w:sz w:val="28"/>
          <w:szCs w:val="28"/>
          <w:lang w:val="kk-KZ"/>
        </w:rPr>
      </w:pPr>
      <w:r w:rsidRPr="00B13157">
        <w:rPr>
          <w:bCs/>
          <w:sz w:val="28"/>
          <w:szCs w:val="28"/>
          <w:lang w:val="kk-KZ"/>
        </w:rPr>
        <w:t xml:space="preserve"> Күкірт қышқылы </w:t>
      </w:r>
      <w:smartTag w:uri="urn:schemas-microsoft-com:office:smarttags" w:element="metricconverter">
        <w:smartTagPr>
          <w:attr w:name="ProductID" w:val="0,72 г"/>
        </w:smartTagPr>
        <w:r w:rsidRPr="00B13157">
          <w:rPr>
            <w:bCs/>
            <w:sz w:val="28"/>
            <w:szCs w:val="28"/>
            <w:lang w:val="kk-KZ"/>
          </w:rPr>
          <w:t>0,72 г</w:t>
        </w:r>
      </w:smartTag>
      <w:r w:rsidRPr="00B13157">
        <w:rPr>
          <w:bCs/>
          <w:sz w:val="28"/>
          <w:szCs w:val="28"/>
          <w:lang w:val="kk-KZ"/>
        </w:rPr>
        <w:t xml:space="preserve"> </w:t>
      </w:r>
      <w:r w:rsidRPr="00B13157">
        <w:rPr>
          <w:bCs/>
          <w:sz w:val="28"/>
          <w:szCs w:val="28"/>
          <w:lang w:val="en-US"/>
        </w:rPr>
        <w:t>(</w:t>
      </w:r>
      <w:r w:rsidRPr="00B13157">
        <w:rPr>
          <w:bCs/>
          <w:sz w:val="28"/>
          <w:szCs w:val="28"/>
          <w:lang w:val="kk-KZ"/>
        </w:rPr>
        <w:t>0,39 мл</w:t>
      </w:r>
      <w:r w:rsidRPr="00B13157">
        <w:rPr>
          <w:bCs/>
          <w:sz w:val="28"/>
          <w:szCs w:val="28"/>
          <w:lang w:val="en-US"/>
        </w:rPr>
        <w:t>)</w:t>
      </w:r>
    </w:p>
    <w:p w:rsidR="00C46F71" w:rsidRPr="00B13157" w:rsidRDefault="00C46F71" w:rsidP="00C46F71">
      <w:pPr>
        <w:numPr>
          <w:ilvl w:val="0"/>
          <w:numId w:val="18"/>
        </w:numPr>
        <w:tabs>
          <w:tab w:val="clear" w:pos="1440"/>
          <w:tab w:val="left" w:pos="0"/>
          <w:tab w:val="num" w:pos="720"/>
        </w:tabs>
        <w:ind w:left="0" w:firstLine="540"/>
        <w:rPr>
          <w:bCs/>
          <w:sz w:val="28"/>
          <w:szCs w:val="28"/>
          <w:lang w:val="kk-KZ"/>
        </w:rPr>
      </w:pPr>
      <w:r w:rsidRPr="00B13157">
        <w:rPr>
          <w:bCs/>
          <w:sz w:val="28"/>
          <w:szCs w:val="28"/>
          <w:lang w:val="kk-KZ"/>
        </w:rPr>
        <w:t xml:space="preserve">Бензол </w:t>
      </w:r>
      <w:smartTag w:uri="urn:schemas-microsoft-com:office:smarttags" w:element="metricconverter">
        <w:smartTagPr>
          <w:attr w:name="ProductID" w:val="13,2 г"/>
        </w:smartTagPr>
        <w:r w:rsidRPr="00B13157">
          <w:rPr>
            <w:bCs/>
            <w:sz w:val="28"/>
            <w:szCs w:val="28"/>
            <w:lang w:val="kk-KZ"/>
          </w:rPr>
          <w:t>13,2 г</w:t>
        </w:r>
      </w:smartTag>
      <w:r w:rsidRPr="00B13157">
        <w:rPr>
          <w:bCs/>
          <w:sz w:val="28"/>
          <w:szCs w:val="28"/>
          <w:lang w:val="kk-KZ"/>
        </w:rPr>
        <w:t xml:space="preserve"> </w:t>
      </w:r>
      <w:r w:rsidRPr="00B13157">
        <w:rPr>
          <w:bCs/>
          <w:sz w:val="28"/>
          <w:szCs w:val="28"/>
          <w:lang w:val="en-US"/>
        </w:rPr>
        <w:t>(</w:t>
      </w:r>
      <w:r w:rsidRPr="00B13157">
        <w:rPr>
          <w:bCs/>
          <w:sz w:val="28"/>
          <w:szCs w:val="28"/>
          <w:lang w:val="kk-KZ"/>
        </w:rPr>
        <w:t>15 мл</w:t>
      </w:r>
      <w:r w:rsidRPr="00B13157">
        <w:rPr>
          <w:bCs/>
          <w:sz w:val="28"/>
          <w:szCs w:val="28"/>
          <w:lang w:val="en-US"/>
        </w:rPr>
        <w:t>)</w:t>
      </w:r>
    </w:p>
    <w:p w:rsidR="00C46F71" w:rsidRPr="00B13157" w:rsidRDefault="00C46F71" w:rsidP="00C46F71">
      <w:pPr>
        <w:tabs>
          <w:tab w:val="left" w:pos="0"/>
          <w:tab w:val="num" w:pos="720"/>
        </w:tabs>
        <w:ind w:firstLine="540"/>
        <w:rPr>
          <w:bCs/>
          <w:sz w:val="28"/>
          <w:szCs w:val="28"/>
          <w:lang w:val="kk-KZ"/>
        </w:rPr>
      </w:pPr>
    </w:p>
    <w:p w:rsidR="00C46F71" w:rsidRPr="00C46F71" w:rsidRDefault="00C46F71" w:rsidP="00C46F71">
      <w:pPr>
        <w:tabs>
          <w:tab w:val="left" w:pos="0"/>
          <w:tab w:val="num" w:pos="720"/>
        </w:tabs>
        <w:ind w:firstLine="540"/>
        <w:jc w:val="both"/>
        <w:rPr>
          <w:sz w:val="28"/>
          <w:szCs w:val="28"/>
          <w:lang w:val="kk-KZ"/>
        </w:rPr>
      </w:pPr>
      <w:r w:rsidRPr="00B13157">
        <w:rPr>
          <w:b/>
          <w:bCs/>
          <w:sz w:val="28"/>
          <w:szCs w:val="28"/>
          <w:lang w:val="kk-KZ"/>
        </w:rPr>
        <w:t>Кұрылғыларды жинау:</w:t>
      </w:r>
      <w:r w:rsidRPr="00B13157">
        <w:rPr>
          <w:sz w:val="28"/>
          <w:szCs w:val="28"/>
          <w:lang w:val="kk-KZ"/>
        </w:rPr>
        <w:t xml:space="preserve"> термометр орнатылған дөңгелек түпті колбаны кері тоңазытқышқа қосып сулы моншаға орналастырады. Су тоңазытқышы бар,айдауға арналған аспапты жинау.</w:t>
      </w:r>
    </w:p>
    <w:p w:rsidR="00C46F71" w:rsidRPr="00B13157" w:rsidRDefault="00C46F71" w:rsidP="00C46F71">
      <w:pPr>
        <w:tabs>
          <w:tab w:val="left" w:pos="0"/>
          <w:tab w:val="num" w:pos="720"/>
        </w:tabs>
        <w:ind w:firstLine="540"/>
        <w:jc w:val="both"/>
        <w:rPr>
          <w:sz w:val="28"/>
          <w:szCs w:val="28"/>
          <w:lang w:val="kk-KZ"/>
        </w:rPr>
      </w:pPr>
      <w:r w:rsidRPr="00B13157">
        <w:rPr>
          <w:b/>
          <w:bCs/>
          <w:sz w:val="28"/>
          <w:szCs w:val="28"/>
          <w:lang w:val="kk-KZ"/>
        </w:rPr>
        <w:t xml:space="preserve">Синтез жүргізу реті: </w:t>
      </w:r>
      <w:r w:rsidRPr="00B13157">
        <w:rPr>
          <w:bCs/>
          <w:sz w:val="28"/>
          <w:szCs w:val="28"/>
          <w:lang w:val="kk-KZ"/>
        </w:rPr>
        <w:t>200 мл</w:t>
      </w:r>
      <w:r w:rsidRPr="00B13157">
        <w:rPr>
          <w:b/>
          <w:bCs/>
          <w:sz w:val="28"/>
          <w:szCs w:val="28"/>
          <w:lang w:val="kk-KZ"/>
        </w:rPr>
        <w:t xml:space="preserve"> </w:t>
      </w:r>
      <w:r w:rsidRPr="00B13157">
        <w:rPr>
          <w:bCs/>
          <w:sz w:val="28"/>
          <w:szCs w:val="28"/>
          <w:lang w:val="kk-KZ"/>
        </w:rPr>
        <w:t xml:space="preserve">дөңгелек түпті колбаға 15 мл гексан қышқылын, 16,4 мл пропанол, 0,39 мл күкірт қышқылы және 15 мл бензолды </w:t>
      </w:r>
      <w:r w:rsidRPr="00B13157">
        <w:rPr>
          <w:bCs/>
          <w:sz w:val="28"/>
          <w:szCs w:val="28"/>
          <w:lang w:val="kk-KZ"/>
        </w:rPr>
        <w:lastRenderedPageBreak/>
        <w:t>құйып араластырады. Колбаға тамшылытқыш воронка, кері тоңазытқыш және ловушканы бекітіп, сулы моншада 1,5 сағат қыздырады. Нәтіжесінде азеотропты қоспа ретінде бөлінген бензолды (7.5) периодты түрде цилиндрге жинап алып жоғары бөлігін (бензол) тамшылатқыш воронка арқылы қоспаға құйяды, суды (төменгі бөлік) цилиндрда қалдырады. Айдауды реакция теңдеуі бойынша есептелінген мөлшерде су алынғанда тоқтатамыз.</w:t>
      </w:r>
    </w:p>
    <w:p w:rsidR="00C46F71" w:rsidRPr="00B13157" w:rsidRDefault="00C46F71" w:rsidP="00C46F71">
      <w:pPr>
        <w:tabs>
          <w:tab w:val="left" w:pos="0"/>
        </w:tabs>
        <w:ind w:firstLine="567"/>
        <w:jc w:val="both"/>
        <w:rPr>
          <w:sz w:val="28"/>
          <w:szCs w:val="28"/>
          <w:lang w:val="kk-KZ"/>
        </w:rPr>
      </w:pPr>
      <w:r w:rsidRPr="00B13157">
        <w:rPr>
          <w:bCs/>
          <w:sz w:val="28"/>
          <w:szCs w:val="28"/>
          <w:lang w:val="kk-KZ"/>
        </w:rPr>
        <w:t xml:space="preserve">Реакция біткеннен кейін қоспаны 20 </w:t>
      </w:r>
      <w:r w:rsidRPr="00B13157">
        <w:rPr>
          <w:bCs/>
          <w:sz w:val="28"/>
          <w:szCs w:val="28"/>
          <w:vertAlign w:val="superscript"/>
          <w:lang w:val="kk-KZ"/>
        </w:rPr>
        <w:t>о</w:t>
      </w:r>
      <w:r w:rsidRPr="00B13157">
        <w:rPr>
          <w:bCs/>
          <w:sz w:val="28"/>
          <w:szCs w:val="28"/>
          <w:lang w:val="kk-KZ"/>
        </w:rPr>
        <w:t>С қа дейін суытып, бөлгіш воронкада сумен жуады. Сосын бейтарап ортаға келгенше натрий карбонатымен бейтараптайды. Жоғары бөлікті (эфир) құрғақ Вюрц колбасына құяды да колбаға тура тоңазытқыш және термометр бектіледі. Колбаны сулы моншада қыздырып бензолды айдайды  (2,5 сағат). Пропилгексанатты қыздырып 187</w:t>
      </w:r>
      <w:r w:rsidRPr="00B13157">
        <w:rPr>
          <w:bCs/>
          <w:sz w:val="28"/>
          <w:szCs w:val="28"/>
          <w:vertAlign w:val="superscript"/>
          <w:lang w:val="kk-KZ"/>
        </w:rPr>
        <w:t xml:space="preserve"> о</w:t>
      </w:r>
      <w:r w:rsidRPr="00B13157">
        <w:rPr>
          <w:bCs/>
          <w:sz w:val="28"/>
          <w:szCs w:val="28"/>
          <w:lang w:val="kk-KZ"/>
        </w:rPr>
        <w:t xml:space="preserve">С - тағы фракцияны бөліп аламыз. Шығым </w:t>
      </w:r>
      <w:smartTag w:uri="urn:schemas-microsoft-com:office:smarttags" w:element="metricconverter">
        <w:smartTagPr>
          <w:attr w:name="ProductID" w:val="6,5 г"/>
        </w:smartTagPr>
        <w:r w:rsidRPr="00B13157">
          <w:rPr>
            <w:bCs/>
            <w:sz w:val="28"/>
            <w:szCs w:val="28"/>
            <w:lang w:val="kk-KZ"/>
          </w:rPr>
          <w:t>6,5 г</w:t>
        </w:r>
      </w:smartTag>
      <w:r w:rsidRPr="00B13157">
        <w:rPr>
          <w:bCs/>
          <w:sz w:val="28"/>
          <w:szCs w:val="28"/>
          <w:lang w:val="kk-KZ"/>
        </w:rPr>
        <w:t xml:space="preserve">. </w:t>
      </w:r>
    </w:p>
    <w:p w:rsidR="00C46F71" w:rsidRPr="00C46F71" w:rsidRDefault="00C46F71" w:rsidP="00C46F71">
      <w:pPr>
        <w:jc w:val="center"/>
        <w:rPr>
          <w:b/>
          <w:bCs/>
          <w:sz w:val="28"/>
          <w:szCs w:val="28"/>
          <w:lang w:val="kk-KZ"/>
        </w:rPr>
      </w:pPr>
    </w:p>
    <w:p w:rsidR="00C46F71" w:rsidRPr="00C46F71" w:rsidRDefault="00C46F71" w:rsidP="00C46F71">
      <w:pPr>
        <w:jc w:val="center"/>
        <w:rPr>
          <w:b/>
          <w:bCs/>
          <w:sz w:val="28"/>
          <w:szCs w:val="28"/>
          <w:lang w:val="kk-KZ"/>
        </w:rPr>
      </w:pPr>
    </w:p>
    <w:p w:rsidR="00C46F71" w:rsidRPr="00C46F71" w:rsidRDefault="00C46F71" w:rsidP="00C46F71">
      <w:pPr>
        <w:jc w:val="center"/>
        <w:rPr>
          <w:b/>
          <w:bCs/>
          <w:sz w:val="28"/>
          <w:szCs w:val="28"/>
          <w:lang w:val="kk-KZ"/>
        </w:rPr>
      </w:pPr>
    </w:p>
    <w:p w:rsidR="00C46F71" w:rsidRPr="00B13157" w:rsidRDefault="00C46F71" w:rsidP="00C46F71">
      <w:pPr>
        <w:jc w:val="center"/>
        <w:rPr>
          <w:b/>
          <w:sz w:val="28"/>
          <w:szCs w:val="28"/>
          <w:u w:val="single"/>
          <w:lang w:val="kk-KZ"/>
        </w:rPr>
      </w:pPr>
      <w:r w:rsidRPr="00B13157">
        <w:rPr>
          <w:b/>
          <w:bCs/>
          <w:sz w:val="28"/>
          <w:szCs w:val="28"/>
          <w:lang w:val="kk-KZ"/>
        </w:rPr>
        <w:t>№</w:t>
      </w:r>
      <w:r w:rsidRPr="00C46F71">
        <w:rPr>
          <w:b/>
          <w:bCs/>
          <w:sz w:val="28"/>
          <w:szCs w:val="28"/>
          <w:lang w:val="kk-KZ"/>
        </w:rPr>
        <w:t>10</w:t>
      </w:r>
      <w:r w:rsidRPr="00B13157">
        <w:rPr>
          <w:b/>
          <w:bCs/>
          <w:sz w:val="28"/>
          <w:szCs w:val="28"/>
          <w:lang w:val="kk-KZ"/>
        </w:rPr>
        <w:t xml:space="preserve"> ЗЕРТХАНАЛЫҚ  ЖҰМЫС</w:t>
      </w:r>
    </w:p>
    <w:p w:rsidR="00C46F71" w:rsidRPr="00B13157" w:rsidRDefault="00C46F71" w:rsidP="00C46F71">
      <w:pPr>
        <w:jc w:val="center"/>
        <w:rPr>
          <w:b/>
          <w:sz w:val="28"/>
          <w:szCs w:val="28"/>
          <w:lang w:val="kk-KZ"/>
        </w:rPr>
      </w:pPr>
      <w:r w:rsidRPr="00B13157">
        <w:rPr>
          <w:b/>
          <w:sz w:val="28"/>
          <w:szCs w:val="28"/>
          <w:lang w:val="kk-KZ"/>
        </w:rPr>
        <w:t>Октен-1дың оксиметилдеу</w:t>
      </w:r>
    </w:p>
    <w:p w:rsidR="00C46F71" w:rsidRPr="00B13157" w:rsidRDefault="00C46F71" w:rsidP="00C46F71">
      <w:pPr>
        <w:jc w:val="center"/>
        <w:rPr>
          <w:b/>
          <w:sz w:val="28"/>
          <w:szCs w:val="28"/>
          <w:lang w:val="kk-KZ"/>
        </w:rPr>
      </w:pPr>
      <w:r w:rsidRPr="00B13157">
        <w:rPr>
          <w:b/>
          <w:sz w:val="28"/>
          <w:szCs w:val="28"/>
          <w:lang w:val="kk-KZ"/>
        </w:rPr>
        <w:t>Ацетат 3-амил-тетрогидропиран-4ол-дың синтездеу</w:t>
      </w:r>
    </w:p>
    <w:p w:rsidR="00C46F71" w:rsidRPr="00B13157" w:rsidRDefault="00C46F71" w:rsidP="00C46F71">
      <w:pPr>
        <w:tabs>
          <w:tab w:val="center" w:pos="4677"/>
        </w:tabs>
        <w:rPr>
          <w:sz w:val="28"/>
          <w:szCs w:val="28"/>
          <w:lang w:val="kk-KZ"/>
        </w:rPr>
      </w:pPr>
      <w:r>
        <w:rPr>
          <w:noProof/>
          <w:sz w:val="28"/>
          <w:szCs w:val="28"/>
        </w:rPr>
        <w:drawing>
          <wp:anchor distT="0" distB="0" distL="114300" distR="114300" simplePos="0" relativeHeight="251738112" behindDoc="0" locked="0" layoutInCell="1" allowOverlap="1">
            <wp:simplePos x="0" y="0"/>
            <wp:positionH relativeFrom="column">
              <wp:posOffset>2872740</wp:posOffset>
            </wp:positionH>
            <wp:positionV relativeFrom="paragraph">
              <wp:posOffset>3810</wp:posOffset>
            </wp:positionV>
            <wp:extent cx="1133475" cy="1000125"/>
            <wp:effectExtent l="19050" t="0" r="9525" b="0"/>
            <wp:wrapSquare wrapText="bothSides"/>
            <wp:docPr id="92" name="Рисунок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73" cstate="print"/>
                    <a:srcRect/>
                    <a:stretch>
                      <a:fillRect/>
                    </a:stretch>
                  </pic:blipFill>
                  <pic:spPr bwMode="auto">
                    <a:xfrm>
                      <a:off x="0" y="0"/>
                      <a:ext cx="1133475" cy="1000125"/>
                    </a:xfrm>
                    <a:prstGeom prst="rect">
                      <a:avLst/>
                    </a:prstGeom>
                    <a:noFill/>
                    <a:ln w="9525">
                      <a:noFill/>
                      <a:miter lim="800000"/>
                      <a:headEnd/>
                      <a:tailEnd/>
                    </a:ln>
                  </pic:spPr>
                </pic:pic>
              </a:graphicData>
            </a:graphic>
          </wp:anchor>
        </w:drawing>
      </w:r>
    </w:p>
    <w:p w:rsidR="00C46F71" w:rsidRPr="00B13157" w:rsidRDefault="00C46F71" w:rsidP="00C46F71">
      <w:pPr>
        <w:tabs>
          <w:tab w:val="center" w:pos="4677"/>
        </w:tabs>
        <w:rPr>
          <w:sz w:val="28"/>
          <w:szCs w:val="28"/>
          <w:lang w:val="kk-KZ"/>
        </w:rPr>
      </w:pPr>
    </w:p>
    <w:p w:rsidR="00C46F71" w:rsidRPr="00B13157" w:rsidRDefault="00C46F71" w:rsidP="00C46F71">
      <w:pPr>
        <w:tabs>
          <w:tab w:val="center" w:pos="4677"/>
        </w:tabs>
        <w:rPr>
          <w:sz w:val="28"/>
          <w:szCs w:val="28"/>
          <w:lang w:val="kk-KZ"/>
        </w:rPr>
      </w:pPr>
    </w:p>
    <w:p w:rsidR="00C46F71" w:rsidRPr="00B13157" w:rsidRDefault="00AA2FC2" w:rsidP="00C46F71">
      <w:pPr>
        <w:tabs>
          <w:tab w:val="center" w:pos="4677"/>
        </w:tabs>
        <w:rPr>
          <w:sz w:val="28"/>
          <w:szCs w:val="28"/>
        </w:rPr>
      </w:pPr>
      <w:r>
        <w:rPr>
          <w:noProof/>
          <w:sz w:val="28"/>
          <w:szCs w:val="28"/>
        </w:rPr>
        <w:pict>
          <v:shape id="_x0000_s1115" type="#_x0000_t32" style="position:absolute;margin-left:189.45pt;margin-top:7.75pt;width:23.25pt;height:0;z-index:251737088" o:connectortype="straight">
            <v:stroke endarrow="block"/>
          </v:shape>
        </w:pict>
      </w:r>
      <w:r w:rsidR="00C46F71" w:rsidRPr="00B13157">
        <w:rPr>
          <w:sz w:val="28"/>
          <w:szCs w:val="28"/>
          <w:lang w:val="kk-KZ"/>
        </w:rPr>
        <w:t>С</w:t>
      </w:r>
      <w:r w:rsidR="00C46F71" w:rsidRPr="00B13157">
        <w:rPr>
          <w:sz w:val="28"/>
          <w:szCs w:val="28"/>
          <w:vertAlign w:val="subscript"/>
        </w:rPr>
        <w:t>5</w:t>
      </w:r>
      <w:r w:rsidR="00C46F71" w:rsidRPr="00B13157">
        <w:rPr>
          <w:sz w:val="28"/>
          <w:szCs w:val="28"/>
        </w:rPr>
        <w:t>Н</w:t>
      </w:r>
      <w:r w:rsidR="00C46F71" w:rsidRPr="00B13157">
        <w:rPr>
          <w:sz w:val="28"/>
          <w:szCs w:val="28"/>
          <w:vertAlign w:val="subscript"/>
        </w:rPr>
        <w:t>11</w:t>
      </w:r>
      <w:r w:rsidR="00C46F71" w:rsidRPr="00B13157">
        <w:rPr>
          <w:sz w:val="28"/>
          <w:szCs w:val="28"/>
        </w:rPr>
        <w:t>-СН</w:t>
      </w:r>
      <w:r w:rsidR="00C46F71" w:rsidRPr="00B13157">
        <w:rPr>
          <w:sz w:val="28"/>
          <w:szCs w:val="28"/>
          <w:vertAlign w:val="subscript"/>
        </w:rPr>
        <w:t>2</w:t>
      </w:r>
      <w:r w:rsidR="00C46F71" w:rsidRPr="00B13157">
        <w:rPr>
          <w:sz w:val="28"/>
          <w:szCs w:val="28"/>
        </w:rPr>
        <w:t>-СН=СН</w:t>
      </w:r>
      <w:r w:rsidR="00C46F71" w:rsidRPr="00B13157">
        <w:rPr>
          <w:sz w:val="28"/>
          <w:szCs w:val="28"/>
          <w:vertAlign w:val="subscript"/>
        </w:rPr>
        <w:t>2</w:t>
      </w:r>
      <w:r w:rsidR="00C46F71" w:rsidRPr="00B13157">
        <w:rPr>
          <w:sz w:val="28"/>
          <w:szCs w:val="28"/>
        </w:rPr>
        <w:t xml:space="preserve"> + (СН</w:t>
      </w:r>
      <w:r w:rsidR="00C46F71" w:rsidRPr="00B13157">
        <w:rPr>
          <w:sz w:val="28"/>
          <w:szCs w:val="28"/>
          <w:vertAlign w:val="subscript"/>
        </w:rPr>
        <w:t>2</w:t>
      </w:r>
      <w:r w:rsidR="00C46F71" w:rsidRPr="00B13157">
        <w:rPr>
          <w:sz w:val="28"/>
          <w:szCs w:val="28"/>
        </w:rPr>
        <w:t>О)</w:t>
      </w:r>
      <w:r w:rsidR="00C46F71" w:rsidRPr="00B13157">
        <w:rPr>
          <w:sz w:val="28"/>
          <w:szCs w:val="28"/>
          <w:vertAlign w:val="subscript"/>
        </w:rPr>
        <w:t>Х</w:t>
      </w:r>
      <w:r w:rsidR="00C46F71" w:rsidRPr="00B13157">
        <w:rPr>
          <w:sz w:val="28"/>
          <w:szCs w:val="28"/>
        </w:rPr>
        <w:t xml:space="preserve"> </w:t>
      </w:r>
      <w:r w:rsidR="00C46F71" w:rsidRPr="00B13157">
        <w:rPr>
          <w:sz w:val="28"/>
          <w:szCs w:val="28"/>
        </w:rPr>
        <w:tab/>
      </w:r>
    </w:p>
    <w:p w:rsidR="00C46F71" w:rsidRPr="00B13157" w:rsidRDefault="00C46F71" w:rsidP="00C46F71">
      <w:pPr>
        <w:jc w:val="both"/>
        <w:rPr>
          <w:sz w:val="28"/>
          <w:szCs w:val="28"/>
        </w:rPr>
      </w:pPr>
    </w:p>
    <w:p w:rsidR="00C46F71" w:rsidRPr="00B13157" w:rsidRDefault="00C46F71" w:rsidP="00C46F71">
      <w:pPr>
        <w:ind w:firstLine="567"/>
        <w:jc w:val="both"/>
        <w:rPr>
          <w:sz w:val="28"/>
          <w:szCs w:val="28"/>
          <w:lang w:val="kk-KZ"/>
        </w:rPr>
      </w:pPr>
      <w:r w:rsidRPr="00B13157">
        <w:rPr>
          <w:sz w:val="28"/>
          <w:szCs w:val="28"/>
          <w:lang w:val="kk-KZ"/>
        </w:rPr>
        <w:t xml:space="preserve">Механикалық араластырғыш,кері тоңазытқыш және тамшылатқыш қуйғыш орнатылған дөңгелек түпті колбаға </w:t>
      </w:r>
      <w:r w:rsidRPr="00B13157">
        <w:rPr>
          <w:sz w:val="28"/>
          <w:szCs w:val="28"/>
        </w:rPr>
        <w:t xml:space="preserve">200 </w:t>
      </w:r>
      <w:r w:rsidRPr="00B13157">
        <w:rPr>
          <w:sz w:val="28"/>
          <w:szCs w:val="28"/>
          <w:lang w:val="kk-KZ"/>
        </w:rPr>
        <w:t xml:space="preserve">мл мұз тәрізді сірке қышқылын, </w:t>
      </w:r>
      <w:r w:rsidRPr="00B13157">
        <w:rPr>
          <w:sz w:val="28"/>
          <w:szCs w:val="28"/>
        </w:rPr>
        <w:t>3</w:t>
      </w:r>
      <w:r w:rsidRPr="00B13157">
        <w:rPr>
          <w:sz w:val="28"/>
          <w:szCs w:val="28"/>
          <w:lang w:val="kk-KZ"/>
        </w:rPr>
        <w:t xml:space="preserve"> млконцентрлі күкірт қышқылын және </w:t>
      </w:r>
      <w:smartTag w:uri="urn:schemas-microsoft-com:office:smarttags" w:element="metricconverter">
        <w:smartTagPr>
          <w:attr w:name="ProductID" w:val="0,5 М"/>
        </w:smartTagPr>
        <w:r w:rsidRPr="00B13157">
          <w:rPr>
            <w:sz w:val="28"/>
            <w:szCs w:val="28"/>
          </w:rPr>
          <w:t xml:space="preserve">0,5 </w:t>
        </w:r>
        <w:r w:rsidRPr="00B13157">
          <w:rPr>
            <w:sz w:val="28"/>
            <w:szCs w:val="28"/>
            <w:lang w:val="kk-KZ"/>
          </w:rPr>
          <w:t>М</w:t>
        </w:r>
      </w:smartTag>
      <w:r w:rsidRPr="00B13157">
        <w:rPr>
          <w:sz w:val="28"/>
          <w:szCs w:val="28"/>
          <w:lang w:val="kk-KZ"/>
        </w:rPr>
        <w:t xml:space="preserve"> параформ қосып араластырамыз. Колба ішіндегі қоспаны параформ толыгымен ерітіндіге өткенше қыздыру қажет. Алынған қоспаны 40-45 </w:t>
      </w:r>
      <w:smartTag w:uri="urn:schemas-microsoft-com:office:smarttags" w:element="metricconverter">
        <w:smartTagPr>
          <w:attr w:name="ProductID" w:val="0C"/>
        </w:smartTagPr>
        <w:r w:rsidRPr="00B13157">
          <w:rPr>
            <w:sz w:val="28"/>
            <w:szCs w:val="28"/>
            <w:vertAlign w:val="superscript"/>
            <w:lang w:val="kk-KZ"/>
          </w:rPr>
          <w:t>0</w:t>
        </w:r>
        <w:r w:rsidRPr="00B13157">
          <w:rPr>
            <w:sz w:val="28"/>
            <w:szCs w:val="28"/>
            <w:lang w:val="kk-KZ"/>
          </w:rPr>
          <w:t>C</w:t>
        </w:r>
      </w:smartTag>
      <w:r w:rsidRPr="00B13157">
        <w:rPr>
          <w:sz w:val="28"/>
          <w:szCs w:val="28"/>
          <w:lang w:val="kk-KZ"/>
        </w:rPr>
        <w:t xml:space="preserve"> дейі суытып құйғышпен тамшылата отырып </w:t>
      </w:r>
      <w:smartTag w:uri="urn:schemas-microsoft-com:office:smarttags" w:element="metricconverter">
        <w:smartTagPr>
          <w:attr w:name="ProductID" w:val="0,25 M"/>
        </w:smartTagPr>
        <w:r w:rsidRPr="00B13157">
          <w:rPr>
            <w:sz w:val="28"/>
            <w:szCs w:val="28"/>
            <w:lang w:val="kk-KZ"/>
          </w:rPr>
          <w:t>0,25 M</w:t>
        </w:r>
      </w:smartTag>
      <w:r w:rsidRPr="00B13157">
        <w:rPr>
          <w:sz w:val="28"/>
          <w:szCs w:val="28"/>
          <w:lang w:val="kk-KZ"/>
        </w:rPr>
        <w:t xml:space="preserve">  октен қосамыз. Октен тамшылатып қосу кезіндеқоспа температурасы 65-70</w:t>
      </w:r>
      <w:r w:rsidRPr="00B13157">
        <w:rPr>
          <w:sz w:val="28"/>
          <w:szCs w:val="28"/>
          <w:vertAlign w:val="superscript"/>
          <w:lang w:val="kk-KZ"/>
        </w:rPr>
        <w:t>o</w:t>
      </w:r>
      <w:r w:rsidRPr="00B13157">
        <w:rPr>
          <w:sz w:val="28"/>
          <w:szCs w:val="28"/>
          <w:lang w:val="kk-KZ"/>
        </w:rPr>
        <w:t>C дейін жоғарылайды. Октен қосылған соң реакциялық қоспамызды 90-95</w:t>
      </w:r>
      <w:r w:rsidRPr="00B13157">
        <w:rPr>
          <w:sz w:val="28"/>
          <w:szCs w:val="28"/>
          <w:vertAlign w:val="superscript"/>
          <w:lang w:val="kk-KZ"/>
        </w:rPr>
        <w:t>о</w:t>
      </w:r>
      <w:r w:rsidRPr="00B13157">
        <w:rPr>
          <w:sz w:val="28"/>
          <w:szCs w:val="28"/>
          <w:lang w:val="kk-KZ"/>
        </w:rPr>
        <w:t>С дейін қайта қыздырамыз және осы температураны 2 сағат устап тұрамыз. Түзілген қоспамызды түнге қалдырамыз.</w:t>
      </w:r>
    </w:p>
    <w:p w:rsidR="00C46F71" w:rsidRPr="00B13157" w:rsidRDefault="00C46F71" w:rsidP="00C46F71">
      <w:pPr>
        <w:jc w:val="both"/>
        <w:rPr>
          <w:sz w:val="28"/>
          <w:szCs w:val="28"/>
          <w:lang w:val="kk-KZ"/>
        </w:rPr>
      </w:pPr>
      <w:r w:rsidRPr="00B13157">
        <w:rPr>
          <w:sz w:val="28"/>
          <w:szCs w:val="28"/>
          <w:lang w:val="kk-KZ"/>
        </w:rPr>
        <w:t>Келесі күні вакуум насос арқылы сірке қышқылын реакциялық қоспадан айдап шығарамыз, қалдықты 200 мл сумен суйылтып 50 мл бензолмен үш рет экстракциялаймыз. Бензол ерітіндіні 10% сода ерітіндісімен, сумен жуып, қыздырылған магний сульфатында кептіреміз. Бензолды айдап қалған қалдықты 2 рет вакуумды майлы насоспен айдаймыз.</w:t>
      </w:r>
    </w:p>
    <w:p w:rsidR="00C46F71" w:rsidRPr="00B13157" w:rsidRDefault="00C46F71" w:rsidP="00C46F71">
      <w:pPr>
        <w:jc w:val="both"/>
        <w:rPr>
          <w:sz w:val="28"/>
          <w:szCs w:val="28"/>
          <w:lang w:val="kk-KZ"/>
        </w:rPr>
      </w:pPr>
      <w:r w:rsidRPr="00B13157">
        <w:rPr>
          <w:sz w:val="28"/>
          <w:szCs w:val="28"/>
          <w:lang w:val="kk-KZ"/>
        </w:rPr>
        <w:t>Нәтіжесінде 3-амил-4 окситетрогидропиран ацетаты түзіледі (шығымы 64 %). Оның қайнау температурасы 175-209 (15). n</w:t>
      </w:r>
      <w:r w:rsidRPr="00B13157">
        <w:rPr>
          <w:sz w:val="28"/>
          <w:szCs w:val="28"/>
          <w:vertAlign w:val="subscript"/>
          <w:lang w:val="kk-KZ"/>
        </w:rPr>
        <w:t>d</w:t>
      </w:r>
      <w:r w:rsidRPr="00B13157">
        <w:rPr>
          <w:sz w:val="28"/>
          <w:szCs w:val="28"/>
          <w:lang w:val="kk-KZ"/>
        </w:rPr>
        <w:t>=1,4586</w:t>
      </w:r>
    </w:p>
    <w:p w:rsidR="00C46F71" w:rsidRPr="00B13157" w:rsidRDefault="00C46F71" w:rsidP="00C46F71">
      <w:pPr>
        <w:jc w:val="center"/>
        <w:rPr>
          <w:b/>
          <w:bCs/>
          <w:sz w:val="28"/>
          <w:szCs w:val="28"/>
          <w:lang w:val="kk-KZ"/>
        </w:rPr>
      </w:pPr>
    </w:p>
    <w:p w:rsidR="00C46F71" w:rsidRPr="00B13157" w:rsidRDefault="00C46F71" w:rsidP="00C46F71">
      <w:pPr>
        <w:jc w:val="center"/>
        <w:rPr>
          <w:b/>
          <w:sz w:val="28"/>
          <w:szCs w:val="28"/>
          <w:u w:val="single"/>
          <w:lang w:val="kk-KZ"/>
        </w:rPr>
      </w:pPr>
      <w:r w:rsidRPr="00B13157">
        <w:rPr>
          <w:b/>
          <w:bCs/>
          <w:sz w:val="28"/>
          <w:szCs w:val="28"/>
          <w:lang w:val="kk-KZ"/>
        </w:rPr>
        <w:t>№</w:t>
      </w:r>
      <w:r w:rsidRPr="00C46F71">
        <w:rPr>
          <w:b/>
          <w:bCs/>
          <w:sz w:val="28"/>
          <w:szCs w:val="28"/>
          <w:lang w:val="kk-KZ"/>
        </w:rPr>
        <w:t>11</w:t>
      </w:r>
      <w:r w:rsidRPr="00B13157">
        <w:rPr>
          <w:b/>
          <w:bCs/>
          <w:sz w:val="28"/>
          <w:szCs w:val="28"/>
          <w:lang w:val="kk-KZ"/>
        </w:rPr>
        <w:t xml:space="preserve"> ЗЕРТХАНАЛЫҚ  ЖҰМЫС</w:t>
      </w:r>
    </w:p>
    <w:p w:rsidR="00C46F71" w:rsidRPr="00B13157" w:rsidRDefault="00C46F71" w:rsidP="00C46F71">
      <w:pPr>
        <w:jc w:val="center"/>
        <w:rPr>
          <w:b/>
          <w:sz w:val="28"/>
          <w:szCs w:val="28"/>
          <w:lang w:val="kk-KZ"/>
        </w:rPr>
      </w:pPr>
      <w:r w:rsidRPr="00B13157">
        <w:rPr>
          <w:b/>
          <w:sz w:val="28"/>
          <w:szCs w:val="28"/>
          <w:lang w:val="kk-KZ"/>
        </w:rPr>
        <w:t>Децен-1-дың оксиметилдеу</w:t>
      </w:r>
    </w:p>
    <w:p w:rsidR="00C46F71" w:rsidRPr="00B13157" w:rsidRDefault="00C46F71" w:rsidP="00C46F71">
      <w:pPr>
        <w:jc w:val="center"/>
        <w:rPr>
          <w:b/>
          <w:sz w:val="28"/>
          <w:szCs w:val="28"/>
          <w:lang w:val="kk-KZ"/>
        </w:rPr>
      </w:pPr>
      <w:r w:rsidRPr="00B13157">
        <w:rPr>
          <w:b/>
          <w:sz w:val="28"/>
          <w:szCs w:val="28"/>
          <w:lang w:val="kk-KZ"/>
        </w:rPr>
        <w:t>Ацетат 3-гептил-тетрогидропиран-4ол-дың синтездеу</w:t>
      </w:r>
    </w:p>
    <w:p w:rsidR="00C46F71" w:rsidRPr="00B13157" w:rsidRDefault="00C46F71" w:rsidP="00C46F71">
      <w:pPr>
        <w:tabs>
          <w:tab w:val="center" w:pos="4677"/>
        </w:tabs>
        <w:rPr>
          <w:sz w:val="28"/>
          <w:szCs w:val="28"/>
          <w:lang w:val="kk-KZ"/>
        </w:rPr>
      </w:pPr>
      <w:r>
        <w:rPr>
          <w:noProof/>
          <w:sz w:val="28"/>
          <w:szCs w:val="28"/>
        </w:rPr>
        <w:lastRenderedPageBreak/>
        <w:drawing>
          <wp:anchor distT="0" distB="0" distL="114300" distR="114300" simplePos="0" relativeHeight="251736064" behindDoc="0" locked="0" layoutInCell="1" allowOverlap="1">
            <wp:simplePos x="0" y="0"/>
            <wp:positionH relativeFrom="column">
              <wp:posOffset>2914015</wp:posOffset>
            </wp:positionH>
            <wp:positionV relativeFrom="paragraph">
              <wp:posOffset>53340</wp:posOffset>
            </wp:positionV>
            <wp:extent cx="1092200" cy="901700"/>
            <wp:effectExtent l="19050" t="0" r="0" b="0"/>
            <wp:wrapSquare wrapText="bothSides"/>
            <wp:docPr id="90" name="Рисунок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74" cstate="print"/>
                    <a:srcRect/>
                    <a:stretch>
                      <a:fillRect/>
                    </a:stretch>
                  </pic:blipFill>
                  <pic:spPr bwMode="auto">
                    <a:xfrm>
                      <a:off x="0" y="0"/>
                      <a:ext cx="1092200" cy="901700"/>
                    </a:xfrm>
                    <a:prstGeom prst="rect">
                      <a:avLst/>
                    </a:prstGeom>
                    <a:noFill/>
                    <a:ln w="9525">
                      <a:noFill/>
                      <a:miter lim="800000"/>
                      <a:headEnd/>
                      <a:tailEnd/>
                    </a:ln>
                  </pic:spPr>
                </pic:pic>
              </a:graphicData>
            </a:graphic>
          </wp:anchor>
        </w:drawing>
      </w:r>
    </w:p>
    <w:p w:rsidR="00C46F71" w:rsidRPr="00B13157" w:rsidRDefault="00C46F71" w:rsidP="00C46F71">
      <w:pPr>
        <w:tabs>
          <w:tab w:val="center" w:pos="4677"/>
        </w:tabs>
        <w:rPr>
          <w:sz w:val="28"/>
          <w:szCs w:val="28"/>
          <w:lang w:val="kk-KZ"/>
        </w:rPr>
      </w:pPr>
    </w:p>
    <w:p w:rsidR="00C46F71" w:rsidRPr="00B13157" w:rsidRDefault="00C46F71" w:rsidP="00C46F71">
      <w:pPr>
        <w:tabs>
          <w:tab w:val="center" w:pos="4677"/>
        </w:tabs>
        <w:rPr>
          <w:sz w:val="28"/>
          <w:szCs w:val="28"/>
          <w:lang w:val="kk-KZ"/>
        </w:rPr>
      </w:pPr>
    </w:p>
    <w:p w:rsidR="00C46F71" w:rsidRPr="00B13157" w:rsidRDefault="00AA2FC2" w:rsidP="00C46F71">
      <w:pPr>
        <w:tabs>
          <w:tab w:val="center" w:pos="4677"/>
        </w:tabs>
        <w:rPr>
          <w:sz w:val="28"/>
          <w:szCs w:val="28"/>
        </w:rPr>
      </w:pPr>
      <w:r>
        <w:rPr>
          <w:noProof/>
          <w:sz w:val="28"/>
          <w:szCs w:val="28"/>
        </w:rPr>
        <w:pict>
          <v:shape id="_x0000_s1113" type="#_x0000_t32" style="position:absolute;margin-left:189.45pt;margin-top:7.75pt;width:23.25pt;height:0;z-index:251735040" o:connectortype="straight">
            <v:stroke endarrow="block"/>
          </v:shape>
        </w:pict>
      </w:r>
      <w:r w:rsidR="00C46F71" w:rsidRPr="00B13157">
        <w:rPr>
          <w:sz w:val="28"/>
          <w:szCs w:val="28"/>
          <w:lang w:val="kk-KZ"/>
        </w:rPr>
        <w:t>С</w:t>
      </w:r>
      <w:r w:rsidR="00C46F71" w:rsidRPr="00B13157">
        <w:rPr>
          <w:sz w:val="28"/>
          <w:szCs w:val="28"/>
          <w:vertAlign w:val="subscript"/>
        </w:rPr>
        <w:t>7</w:t>
      </w:r>
      <w:r w:rsidR="00C46F71" w:rsidRPr="00B13157">
        <w:rPr>
          <w:sz w:val="28"/>
          <w:szCs w:val="28"/>
        </w:rPr>
        <w:t>Н</w:t>
      </w:r>
      <w:r w:rsidR="00C46F71" w:rsidRPr="00B13157">
        <w:rPr>
          <w:sz w:val="28"/>
          <w:szCs w:val="28"/>
          <w:vertAlign w:val="subscript"/>
        </w:rPr>
        <w:t>15</w:t>
      </w:r>
      <w:r w:rsidR="00C46F71" w:rsidRPr="00B13157">
        <w:rPr>
          <w:sz w:val="28"/>
          <w:szCs w:val="28"/>
        </w:rPr>
        <w:t>-СН</w:t>
      </w:r>
      <w:r w:rsidR="00C46F71" w:rsidRPr="00B13157">
        <w:rPr>
          <w:sz w:val="28"/>
          <w:szCs w:val="28"/>
          <w:vertAlign w:val="subscript"/>
        </w:rPr>
        <w:t>2</w:t>
      </w:r>
      <w:r w:rsidR="00C46F71" w:rsidRPr="00B13157">
        <w:rPr>
          <w:sz w:val="28"/>
          <w:szCs w:val="28"/>
        </w:rPr>
        <w:t>-СН=СН</w:t>
      </w:r>
      <w:r w:rsidR="00C46F71" w:rsidRPr="00B13157">
        <w:rPr>
          <w:sz w:val="28"/>
          <w:szCs w:val="28"/>
          <w:vertAlign w:val="subscript"/>
        </w:rPr>
        <w:t>2</w:t>
      </w:r>
      <w:r w:rsidR="00C46F71" w:rsidRPr="00B13157">
        <w:rPr>
          <w:sz w:val="28"/>
          <w:szCs w:val="28"/>
        </w:rPr>
        <w:t xml:space="preserve"> + (СН</w:t>
      </w:r>
      <w:r w:rsidR="00C46F71" w:rsidRPr="00B13157">
        <w:rPr>
          <w:sz w:val="28"/>
          <w:szCs w:val="28"/>
          <w:vertAlign w:val="subscript"/>
        </w:rPr>
        <w:t>2</w:t>
      </w:r>
      <w:r w:rsidR="00C46F71" w:rsidRPr="00B13157">
        <w:rPr>
          <w:sz w:val="28"/>
          <w:szCs w:val="28"/>
        </w:rPr>
        <w:t>О)</w:t>
      </w:r>
      <w:r w:rsidR="00C46F71" w:rsidRPr="00B13157">
        <w:rPr>
          <w:sz w:val="28"/>
          <w:szCs w:val="28"/>
          <w:vertAlign w:val="subscript"/>
        </w:rPr>
        <w:t>Х</w:t>
      </w:r>
      <w:r w:rsidR="00C46F71" w:rsidRPr="00B13157">
        <w:rPr>
          <w:sz w:val="28"/>
          <w:szCs w:val="28"/>
        </w:rPr>
        <w:t xml:space="preserve"> </w:t>
      </w:r>
      <w:r w:rsidR="00C46F71" w:rsidRPr="00B13157">
        <w:rPr>
          <w:sz w:val="28"/>
          <w:szCs w:val="28"/>
        </w:rPr>
        <w:tab/>
      </w:r>
    </w:p>
    <w:p w:rsidR="00C46F71" w:rsidRPr="00B13157" w:rsidRDefault="00C46F71" w:rsidP="00C46F71">
      <w:pPr>
        <w:rPr>
          <w:sz w:val="28"/>
          <w:szCs w:val="28"/>
        </w:rPr>
      </w:pPr>
    </w:p>
    <w:p w:rsidR="00C46F71" w:rsidRPr="00B13157" w:rsidRDefault="00C46F71" w:rsidP="00C46F71">
      <w:pPr>
        <w:ind w:firstLine="567"/>
        <w:jc w:val="both"/>
        <w:rPr>
          <w:sz w:val="28"/>
          <w:szCs w:val="28"/>
          <w:lang w:val="kk-KZ"/>
        </w:rPr>
      </w:pPr>
      <w:r w:rsidRPr="00B13157">
        <w:rPr>
          <w:sz w:val="28"/>
          <w:szCs w:val="28"/>
          <w:lang w:val="kk-KZ"/>
        </w:rPr>
        <w:t xml:space="preserve">Механикалық араластырғыш,кері тоңазытқыш және тамшылатқыш қуйғыш орнатылған дөңгелек түпті колбаға </w:t>
      </w:r>
      <w:r w:rsidRPr="00B13157">
        <w:rPr>
          <w:sz w:val="28"/>
          <w:szCs w:val="28"/>
        </w:rPr>
        <w:t xml:space="preserve">200 </w:t>
      </w:r>
      <w:r w:rsidRPr="00B13157">
        <w:rPr>
          <w:sz w:val="28"/>
          <w:szCs w:val="28"/>
          <w:lang w:val="kk-KZ"/>
        </w:rPr>
        <w:t xml:space="preserve">мл мұз тәрізді сірке қышқылын, </w:t>
      </w:r>
      <w:r w:rsidRPr="00B13157">
        <w:rPr>
          <w:sz w:val="28"/>
          <w:szCs w:val="28"/>
        </w:rPr>
        <w:t>3</w:t>
      </w:r>
      <w:r w:rsidRPr="00B13157">
        <w:rPr>
          <w:sz w:val="28"/>
          <w:szCs w:val="28"/>
          <w:lang w:val="kk-KZ"/>
        </w:rPr>
        <w:t xml:space="preserve"> млконцентрлі күкірт қышқылын және </w:t>
      </w:r>
      <w:smartTag w:uri="urn:schemas-microsoft-com:office:smarttags" w:element="metricconverter">
        <w:smartTagPr>
          <w:attr w:name="ProductID" w:val="0,5 М"/>
        </w:smartTagPr>
        <w:r w:rsidRPr="00B13157">
          <w:rPr>
            <w:sz w:val="28"/>
            <w:szCs w:val="28"/>
          </w:rPr>
          <w:t xml:space="preserve">0,5 </w:t>
        </w:r>
        <w:r w:rsidRPr="00B13157">
          <w:rPr>
            <w:sz w:val="28"/>
            <w:szCs w:val="28"/>
            <w:lang w:val="kk-KZ"/>
          </w:rPr>
          <w:t>М</w:t>
        </w:r>
      </w:smartTag>
      <w:r w:rsidRPr="00B13157">
        <w:rPr>
          <w:sz w:val="28"/>
          <w:szCs w:val="28"/>
          <w:lang w:val="kk-KZ"/>
        </w:rPr>
        <w:t xml:space="preserve"> параформ қосып араластырамыз. Колба ішіндегі қоспаны параформ толыгымен ерітіндіге өткенше қыздыру қажет. Алынған қоспаны 40-45 </w:t>
      </w:r>
      <w:smartTag w:uri="urn:schemas-microsoft-com:office:smarttags" w:element="metricconverter">
        <w:smartTagPr>
          <w:attr w:name="ProductID" w:val="0C"/>
        </w:smartTagPr>
        <w:r w:rsidRPr="00B13157">
          <w:rPr>
            <w:sz w:val="28"/>
            <w:szCs w:val="28"/>
            <w:vertAlign w:val="superscript"/>
            <w:lang w:val="kk-KZ"/>
          </w:rPr>
          <w:t>0</w:t>
        </w:r>
        <w:r w:rsidRPr="00B13157">
          <w:rPr>
            <w:sz w:val="28"/>
            <w:szCs w:val="28"/>
            <w:lang w:val="kk-KZ"/>
          </w:rPr>
          <w:t>C</w:t>
        </w:r>
      </w:smartTag>
      <w:r w:rsidRPr="00B13157">
        <w:rPr>
          <w:sz w:val="28"/>
          <w:szCs w:val="28"/>
          <w:lang w:val="kk-KZ"/>
        </w:rPr>
        <w:t xml:space="preserve"> дейі суытып құйғышпен тамшылата отырып </w:t>
      </w:r>
      <w:smartTag w:uri="urn:schemas-microsoft-com:office:smarttags" w:element="metricconverter">
        <w:smartTagPr>
          <w:attr w:name="ProductID" w:val="0,25 M"/>
        </w:smartTagPr>
        <w:r w:rsidRPr="00B13157">
          <w:rPr>
            <w:sz w:val="28"/>
            <w:szCs w:val="28"/>
            <w:lang w:val="kk-KZ"/>
          </w:rPr>
          <w:t>0,25 M</w:t>
        </w:r>
      </w:smartTag>
      <w:r w:rsidRPr="00B13157">
        <w:rPr>
          <w:sz w:val="28"/>
          <w:szCs w:val="28"/>
          <w:lang w:val="kk-KZ"/>
        </w:rPr>
        <w:t xml:space="preserve">  децен қосамыз. Децен тамшылатып қосу кезіндеқоспа температурасы 65-70</w:t>
      </w:r>
      <w:r w:rsidRPr="00B13157">
        <w:rPr>
          <w:sz w:val="28"/>
          <w:szCs w:val="28"/>
          <w:vertAlign w:val="superscript"/>
          <w:lang w:val="kk-KZ"/>
        </w:rPr>
        <w:t>o</w:t>
      </w:r>
      <w:r w:rsidRPr="00B13157">
        <w:rPr>
          <w:sz w:val="28"/>
          <w:szCs w:val="28"/>
          <w:lang w:val="kk-KZ"/>
        </w:rPr>
        <w:t>C дейін жоғарылайды. Децен қосылған соң реакциялық қоспамызды 100-105</w:t>
      </w:r>
      <w:r w:rsidRPr="00B13157">
        <w:rPr>
          <w:sz w:val="28"/>
          <w:szCs w:val="28"/>
          <w:vertAlign w:val="superscript"/>
          <w:lang w:val="kk-KZ"/>
        </w:rPr>
        <w:t>о</w:t>
      </w:r>
      <w:r w:rsidRPr="00B13157">
        <w:rPr>
          <w:sz w:val="28"/>
          <w:szCs w:val="28"/>
          <w:lang w:val="kk-KZ"/>
        </w:rPr>
        <w:t>С дейін қайта қыздырамыз және осы температураны 2 сағат устап тұрамыз. Түзілген қоспамызды түнге қалдырамыз.</w:t>
      </w:r>
    </w:p>
    <w:p w:rsidR="00C46F71" w:rsidRPr="00B13157" w:rsidRDefault="00C46F71" w:rsidP="00C46F71">
      <w:pPr>
        <w:jc w:val="both"/>
        <w:rPr>
          <w:sz w:val="28"/>
          <w:szCs w:val="28"/>
          <w:lang w:val="kk-KZ"/>
        </w:rPr>
      </w:pPr>
      <w:r w:rsidRPr="00B13157">
        <w:rPr>
          <w:sz w:val="28"/>
          <w:szCs w:val="28"/>
          <w:lang w:val="kk-KZ"/>
        </w:rPr>
        <w:t>Келесі күні вакуум насос арқылы сірке қышқылын реакциялық қоспадан айдап шығарамыз, қалдықты 200 мл сумен суйылтып 50 мл бензолмен үш рет экстракциялаймыз. Бензол ерітіндіні 10% сода ерітіндісімен, сумен жуып, қыздырылған магний сульфатында кептіреміз. Бензолды айдап қалған қалдықты 2 рет вакуумды майлы насоспен айдаймыз.</w:t>
      </w:r>
    </w:p>
    <w:p w:rsidR="00C46F71" w:rsidRPr="00B13157" w:rsidRDefault="00C46F71" w:rsidP="00C46F71">
      <w:pPr>
        <w:jc w:val="both"/>
        <w:rPr>
          <w:sz w:val="28"/>
          <w:szCs w:val="28"/>
          <w:lang w:val="kk-KZ"/>
        </w:rPr>
      </w:pPr>
      <w:r w:rsidRPr="00B13157">
        <w:rPr>
          <w:sz w:val="28"/>
          <w:szCs w:val="28"/>
          <w:lang w:val="kk-KZ"/>
        </w:rPr>
        <w:t xml:space="preserve">Нәтіжесінде 3-гептил-4 окситетрогидропиран ацетаты түзіледі. </w:t>
      </w:r>
    </w:p>
    <w:p w:rsidR="00C46F71" w:rsidRPr="00B13157" w:rsidRDefault="00C46F71" w:rsidP="00C46F71">
      <w:pPr>
        <w:jc w:val="center"/>
        <w:rPr>
          <w:b/>
          <w:bCs/>
          <w:sz w:val="28"/>
          <w:szCs w:val="28"/>
          <w:lang w:val="kk-KZ"/>
        </w:rPr>
      </w:pPr>
    </w:p>
    <w:p w:rsidR="00C46F71" w:rsidRPr="00B13157" w:rsidRDefault="00C46F71" w:rsidP="00C46F71">
      <w:pPr>
        <w:jc w:val="center"/>
        <w:rPr>
          <w:b/>
          <w:bCs/>
          <w:sz w:val="28"/>
          <w:szCs w:val="28"/>
          <w:lang w:val="kk-KZ"/>
        </w:rPr>
      </w:pPr>
    </w:p>
    <w:p w:rsidR="00C46F71" w:rsidRPr="00B13157" w:rsidRDefault="00C46F71" w:rsidP="00C46F71">
      <w:pPr>
        <w:jc w:val="center"/>
        <w:rPr>
          <w:b/>
          <w:bCs/>
          <w:sz w:val="28"/>
          <w:szCs w:val="28"/>
          <w:lang w:val="kk-KZ"/>
        </w:rPr>
      </w:pPr>
    </w:p>
    <w:p w:rsidR="00C46F71" w:rsidRPr="00B13157" w:rsidRDefault="00C46F71" w:rsidP="00C46F71">
      <w:pPr>
        <w:jc w:val="center"/>
        <w:rPr>
          <w:b/>
          <w:sz w:val="28"/>
          <w:szCs w:val="28"/>
          <w:u w:val="single"/>
          <w:lang w:val="kk-KZ"/>
        </w:rPr>
      </w:pPr>
      <w:r w:rsidRPr="00B13157">
        <w:rPr>
          <w:b/>
          <w:bCs/>
          <w:sz w:val="28"/>
          <w:szCs w:val="28"/>
          <w:lang w:val="kk-KZ"/>
        </w:rPr>
        <w:t>№</w:t>
      </w:r>
      <w:r w:rsidRPr="00C46F71">
        <w:rPr>
          <w:b/>
          <w:bCs/>
          <w:sz w:val="28"/>
          <w:szCs w:val="28"/>
          <w:lang w:val="kk-KZ"/>
        </w:rPr>
        <w:t>12</w:t>
      </w:r>
      <w:r w:rsidRPr="00B13157">
        <w:rPr>
          <w:b/>
          <w:bCs/>
          <w:sz w:val="28"/>
          <w:szCs w:val="28"/>
          <w:lang w:val="kk-KZ"/>
        </w:rPr>
        <w:t xml:space="preserve"> ЗЕРТХАНАЛЫҚ  ЖҰМЫС</w:t>
      </w:r>
    </w:p>
    <w:p w:rsidR="00C46F71" w:rsidRPr="00B13157" w:rsidRDefault="00C46F71" w:rsidP="00C46F71">
      <w:pPr>
        <w:jc w:val="center"/>
        <w:rPr>
          <w:b/>
          <w:sz w:val="28"/>
          <w:szCs w:val="28"/>
          <w:lang w:val="kk-KZ"/>
        </w:rPr>
      </w:pPr>
      <w:r w:rsidRPr="00B13157">
        <w:rPr>
          <w:b/>
          <w:sz w:val="28"/>
          <w:szCs w:val="28"/>
          <w:lang w:val="kk-KZ"/>
        </w:rPr>
        <w:t>Күрделі эфир гидролизі</w:t>
      </w:r>
    </w:p>
    <w:p w:rsidR="00C46F71" w:rsidRPr="00B13157" w:rsidRDefault="00C46F71" w:rsidP="00C46F71">
      <w:pPr>
        <w:jc w:val="center"/>
        <w:rPr>
          <w:b/>
          <w:sz w:val="28"/>
          <w:szCs w:val="28"/>
          <w:lang w:val="kk-KZ"/>
        </w:rPr>
      </w:pPr>
      <w:r w:rsidRPr="00B13157">
        <w:rPr>
          <w:b/>
          <w:sz w:val="28"/>
          <w:szCs w:val="28"/>
          <w:lang w:val="kk-KZ"/>
        </w:rPr>
        <w:t>3-амил-тетрогидропиран-4ол-дың синтездеу</w:t>
      </w:r>
    </w:p>
    <w:p w:rsidR="00C46F71" w:rsidRPr="00B13157" w:rsidRDefault="00C46F71" w:rsidP="00C46F71">
      <w:pPr>
        <w:ind w:firstLine="567"/>
        <w:jc w:val="both"/>
        <w:rPr>
          <w:sz w:val="28"/>
          <w:szCs w:val="28"/>
          <w:lang w:val="kk-KZ"/>
        </w:rPr>
      </w:pPr>
      <w:r w:rsidRPr="00B13157">
        <w:rPr>
          <w:sz w:val="28"/>
          <w:szCs w:val="28"/>
          <w:lang w:val="kk-KZ"/>
        </w:rPr>
        <w:t xml:space="preserve">Механикалық араластырғыш,кері тоңазытқыш және тамшылатқыш қуйғыш орнатылған дөңгелек түпті колбаға құрамында 5 гр натрий гидроксиді, </w:t>
      </w:r>
      <w:smartTag w:uri="urn:schemas-microsoft-com:office:smarttags" w:element="metricconverter">
        <w:smartTagPr>
          <w:attr w:name="ProductID" w:val="0,1 М"/>
        </w:smartTagPr>
        <w:r w:rsidRPr="00B13157">
          <w:rPr>
            <w:sz w:val="28"/>
            <w:szCs w:val="28"/>
            <w:lang w:val="kk-KZ"/>
          </w:rPr>
          <w:t>0,1 М</w:t>
        </w:r>
      </w:smartTag>
      <w:r w:rsidRPr="00B13157">
        <w:rPr>
          <w:sz w:val="28"/>
          <w:szCs w:val="28"/>
          <w:lang w:val="kk-KZ"/>
        </w:rPr>
        <w:t xml:space="preserve"> 3-амил-4 окситетрогидропиран ацетатты 100 мл сулы-спиртті қоспа бар реакциялық қоспаны 8 сағат қайнатамыз.содан соңспиртті айдап отырып, сонымен қатар су қосып отырып, бірнеше рет эфирмен экстракциялаймыз. Эфирлі экстрактты қыздырылған магний сульфатынды кептіреміз, фильтерлейміз, буландырып қалдықты майлы вакуумды насосты айдаймыз.</w:t>
      </w:r>
    </w:p>
    <w:p w:rsidR="00C46F71" w:rsidRPr="00B13157" w:rsidRDefault="00C46F71" w:rsidP="00C46F71">
      <w:pPr>
        <w:jc w:val="both"/>
        <w:rPr>
          <w:sz w:val="28"/>
          <w:szCs w:val="28"/>
        </w:rPr>
      </w:pPr>
      <w:r w:rsidRPr="00B13157">
        <w:rPr>
          <w:sz w:val="28"/>
          <w:szCs w:val="28"/>
          <w:lang w:val="kk-KZ"/>
        </w:rPr>
        <w:t xml:space="preserve">Нәтіжесінде 3-амилтетрогидропиран-4ол алынады (шығымы 65 %). Оның қайнау температурасы </w:t>
      </w:r>
      <w:r w:rsidRPr="00B13157">
        <w:rPr>
          <w:sz w:val="28"/>
          <w:szCs w:val="28"/>
        </w:rPr>
        <w:t>93</w:t>
      </w:r>
      <w:r w:rsidRPr="00B13157">
        <w:rPr>
          <w:sz w:val="28"/>
          <w:szCs w:val="28"/>
          <w:lang w:val="kk-KZ"/>
        </w:rPr>
        <w:t>-</w:t>
      </w:r>
      <w:smartTag w:uri="urn:schemas-microsoft-com:office:smarttags" w:element="metricconverter">
        <w:smartTagPr>
          <w:attr w:name="ProductID" w:val="950C"/>
        </w:smartTagPr>
        <w:r w:rsidRPr="00B13157">
          <w:rPr>
            <w:sz w:val="28"/>
            <w:szCs w:val="28"/>
          </w:rPr>
          <w:t>95</w:t>
        </w:r>
        <w:r w:rsidRPr="00B13157">
          <w:rPr>
            <w:sz w:val="28"/>
            <w:szCs w:val="28"/>
            <w:vertAlign w:val="superscript"/>
          </w:rPr>
          <w:t>0</w:t>
        </w:r>
        <w:r w:rsidRPr="00B13157">
          <w:rPr>
            <w:sz w:val="28"/>
            <w:szCs w:val="28"/>
            <w:lang w:val="en-US"/>
          </w:rPr>
          <w:t>C</w:t>
        </w:r>
      </w:smartTag>
      <w:r w:rsidRPr="00B13157">
        <w:rPr>
          <w:sz w:val="28"/>
          <w:szCs w:val="28"/>
          <w:lang w:val="kk-KZ"/>
        </w:rPr>
        <w:t xml:space="preserve"> (1). n</w:t>
      </w:r>
      <w:r w:rsidRPr="00B13157">
        <w:rPr>
          <w:sz w:val="28"/>
          <w:szCs w:val="28"/>
          <w:vertAlign w:val="subscript"/>
          <w:lang w:val="kk-KZ"/>
        </w:rPr>
        <w:t>d</w:t>
      </w:r>
      <w:r w:rsidRPr="00B13157">
        <w:rPr>
          <w:sz w:val="28"/>
          <w:szCs w:val="28"/>
          <w:lang w:val="kk-KZ"/>
        </w:rPr>
        <w:t>=1,4</w:t>
      </w:r>
      <w:r w:rsidRPr="00B13157">
        <w:rPr>
          <w:sz w:val="28"/>
          <w:szCs w:val="28"/>
        </w:rPr>
        <w:t>614</w:t>
      </w:r>
    </w:p>
    <w:p w:rsidR="00C46F71" w:rsidRPr="00B13157" w:rsidRDefault="00C46F71" w:rsidP="00C46F71">
      <w:pPr>
        <w:jc w:val="both"/>
        <w:rPr>
          <w:sz w:val="28"/>
          <w:szCs w:val="28"/>
          <w:lang w:val="kk-KZ"/>
        </w:rPr>
      </w:pPr>
      <w:r w:rsidRPr="00B13157">
        <w:rPr>
          <w:sz w:val="28"/>
          <w:szCs w:val="28"/>
          <w:lang w:val="kk-KZ"/>
        </w:rPr>
        <w:t>Реакция өнімінің құрылысын ИК</w:t>
      </w:r>
      <w:r w:rsidRPr="00B13157">
        <w:rPr>
          <w:sz w:val="28"/>
          <w:szCs w:val="28"/>
        </w:rPr>
        <w:t>-</w:t>
      </w:r>
      <w:r w:rsidRPr="00B13157">
        <w:rPr>
          <w:sz w:val="28"/>
          <w:szCs w:val="28"/>
          <w:lang w:val="kk-KZ"/>
        </w:rPr>
        <w:t xml:space="preserve">спектроскопиясы арқылы дәлденген </w:t>
      </w:r>
      <w:r w:rsidRPr="00B13157">
        <w:rPr>
          <w:sz w:val="28"/>
          <w:szCs w:val="28"/>
        </w:rPr>
        <w:t>(</w:t>
      </w:r>
      <w:r w:rsidRPr="00B13157">
        <w:rPr>
          <w:sz w:val="28"/>
          <w:szCs w:val="28"/>
          <w:lang w:val="kk-KZ"/>
        </w:rPr>
        <w:t>екі сурет</w:t>
      </w:r>
      <w:r w:rsidRPr="00B13157">
        <w:rPr>
          <w:sz w:val="28"/>
          <w:szCs w:val="28"/>
        </w:rPr>
        <w:t>)</w:t>
      </w:r>
      <w:r w:rsidRPr="00B13157">
        <w:rPr>
          <w:sz w:val="28"/>
          <w:szCs w:val="28"/>
          <w:lang w:val="kk-KZ"/>
        </w:rPr>
        <w:t>. ИК-спектірде гидроксиль топтың бар болуына байланысты 3600-3200 см</w:t>
      </w:r>
      <w:r w:rsidRPr="00B13157">
        <w:rPr>
          <w:sz w:val="28"/>
          <w:szCs w:val="28"/>
          <w:vertAlign w:val="superscript"/>
          <w:lang w:val="kk-KZ"/>
        </w:rPr>
        <w:t>-1</w:t>
      </w:r>
      <w:r w:rsidRPr="00B13157">
        <w:rPr>
          <w:sz w:val="28"/>
          <w:szCs w:val="28"/>
          <w:lang w:val="kk-KZ"/>
        </w:rPr>
        <w:t xml:space="preserve"> аралығында қарқынды жутылу жолағы болады.</w:t>
      </w:r>
    </w:p>
    <w:p w:rsidR="00C46F71" w:rsidRPr="00B13157" w:rsidRDefault="00C46F71" w:rsidP="00C46F71">
      <w:pPr>
        <w:tabs>
          <w:tab w:val="left" w:pos="5580"/>
        </w:tabs>
        <w:jc w:val="center"/>
        <w:rPr>
          <w:b/>
          <w:bCs/>
          <w:sz w:val="28"/>
          <w:szCs w:val="28"/>
          <w:lang w:val="kk-KZ"/>
        </w:rPr>
      </w:pPr>
    </w:p>
    <w:p w:rsidR="00C46F71" w:rsidRPr="00B13157" w:rsidRDefault="00C46F71" w:rsidP="00C46F71">
      <w:pPr>
        <w:tabs>
          <w:tab w:val="left" w:pos="5580"/>
        </w:tabs>
        <w:jc w:val="center"/>
        <w:rPr>
          <w:b/>
          <w:bCs/>
          <w:sz w:val="28"/>
          <w:szCs w:val="28"/>
          <w:lang w:val="kk-KZ"/>
        </w:rPr>
      </w:pPr>
      <w:r w:rsidRPr="00B13157">
        <w:rPr>
          <w:b/>
          <w:bCs/>
          <w:sz w:val="28"/>
          <w:szCs w:val="28"/>
          <w:lang w:val="kk-KZ"/>
        </w:rPr>
        <w:t>Бутанды бутан-бутилен қосындыларында анықтау</w:t>
      </w:r>
    </w:p>
    <w:p w:rsidR="00C46F71" w:rsidRPr="00B13157" w:rsidRDefault="00C46F71" w:rsidP="00C46F71">
      <w:pPr>
        <w:tabs>
          <w:tab w:val="left" w:pos="5580"/>
        </w:tabs>
        <w:jc w:val="both"/>
        <w:rPr>
          <w:bCs/>
          <w:sz w:val="28"/>
          <w:szCs w:val="28"/>
          <w:lang w:val="kk-KZ"/>
        </w:rPr>
      </w:pPr>
      <w:r w:rsidRPr="00B13157">
        <w:rPr>
          <w:bCs/>
          <w:sz w:val="28"/>
          <w:szCs w:val="28"/>
          <w:lang w:val="kk-KZ"/>
        </w:rPr>
        <w:t xml:space="preserve">       Бұл тәсіл бутан буынының органикалық еріткіштерінде еруінде қалыптасқан. Анализ барысында газ  қосындысын бірдей мөлшерде бюреткіде ауамен араластырады.</w:t>
      </w:r>
    </w:p>
    <w:p w:rsidR="00C46F71" w:rsidRPr="00B13157" w:rsidRDefault="00C46F71" w:rsidP="00C46F71">
      <w:pPr>
        <w:tabs>
          <w:tab w:val="left" w:pos="5580"/>
        </w:tabs>
        <w:jc w:val="both"/>
        <w:rPr>
          <w:b/>
          <w:bCs/>
          <w:sz w:val="28"/>
          <w:szCs w:val="28"/>
          <w:lang w:val="kk-KZ"/>
        </w:rPr>
      </w:pPr>
      <w:r w:rsidRPr="00B13157">
        <w:rPr>
          <w:bCs/>
          <w:sz w:val="28"/>
          <w:szCs w:val="28"/>
          <w:lang w:val="kk-KZ"/>
        </w:rPr>
        <w:lastRenderedPageBreak/>
        <w:t xml:space="preserve">                                    </w:t>
      </w:r>
      <w:r w:rsidRPr="00B13157">
        <w:rPr>
          <w:b/>
          <w:bCs/>
          <w:sz w:val="28"/>
          <w:szCs w:val="28"/>
          <w:lang w:val="kk-KZ"/>
        </w:rPr>
        <w:t>Анықтау барысы</w:t>
      </w:r>
    </w:p>
    <w:p w:rsidR="00C46F71" w:rsidRPr="00B13157" w:rsidRDefault="00C46F71" w:rsidP="00C46F71">
      <w:pPr>
        <w:tabs>
          <w:tab w:val="left" w:pos="5580"/>
        </w:tabs>
        <w:jc w:val="both"/>
        <w:rPr>
          <w:bCs/>
          <w:sz w:val="28"/>
          <w:szCs w:val="28"/>
          <w:lang w:val="kk-KZ"/>
        </w:rPr>
      </w:pPr>
      <w:r w:rsidRPr="00B13157">
        <w:rPr>
          <w:bCs/>
          <w:sz w:val="28"/>
          <w:szCs w:val="28"/>
          <w:lang w:val="kk-KZ"/>
        </w:rPr>
        <w:t xml:space="preserve">       Анықтауды  Гемпель аспабында жүргізеді. Сіңіргіш пипетканы керосин немесе соляр майымен толтырады.Бутанның сіңіруін бір қалыпты мөлшерге деиін жургізеді.</w:t>
      </w:r>
    </w:p>
    <w:p w:rsidR="00C46F71" w:rsidRPr="00B13157" w:rsidRDefault="00C46F71" w:rsidP="00C46F71">
      <w:pPr>
        <w:tabs>
          <w:tab w:val="left" w:pos="5580"/>
        </w:tabs>
        <w:jc w:val="both"/>
        <w:rPr>
          <w:bCs/>
          <w:sz w:val="28"/>
          <w:szCs w:val="28"/>
          <w:lang w:val="kk-KZ"/>
        </w:rPr>
      </w:pPr>
      <w:r w:rsidRPr="00B13157">
        <w:rPr>
          <w:bCs/>
          <w:sz w:val="28"/>
          <w:szCs w:val="28"/>
          <w:lang w:val="kk-KZ"/>
        </w:rPr>
        <w:t xml:space="preserve">       Бутанның құрамын </w:t>
      </w:r>
      <w:r w:rsidRPr="00B13157">
        <w:rPr>
          <w:b/>
          <w:bCs/>
          <w:sz w:val="28"/>
          <w:szCs w:val="28"/>
          <w:lang w:val="kk-KZ"/>
        </w:rPr>
        <w:t xml:space="preserve">Х </w:t>
      </w:r>
      <w:r w:rsidRPr="00B13157">
        <w:rPr>
          <w:bCs/>
          <w:sz w:val="28"/>
          <w:szCs w:val="28"/>
          <w:lang w:val="kk-KZ"/>
        </w:rPr>
        <w:t>қосындысында (көлем.%), осы формуламен анықтайды:</w:t>
      </w:r>
    </w:p>
    <w:p w:rsidR="00C46F71" w:rsidRPr="00B13157" w:rsidRDefault="00C46F71" w:rsidP="00C46F71">
      <w:pPr>
        <w:tabs>
          <w:tab w:val="left" w:pos="5580"/>
        </w:tabs>
        <w:jc w:val="both"/>
        <w:rPr>
          <w:sz w:val="28"/>
          <w:szCs w:val="28"/>
        </w:rPr>
      </w:pPr>
      <w:r>
        <w:rPr>
          <w:noProof/>
          <w:sz w:val="28"/>
          <w:szCs w:val="28"/>
        </w:rPr>
        <w:drawing>
          <wp:anchor distT="0" distB="0" distL="114300" distR="114300" simplePos="0" relativeHeight="251723776" behindDoc="0" locked="0" layoutInCell="1" allowOverlap="1">
            <wp:simplePos x="0" y="0"/>
            <wp:positionH relativeFrom="column">
              <wp:posOffset>2286000</wp:posOffset>
            </wp:positionH>
            <wp:positionV relativeFrom="paragraph">
              <wp:posOffset>60960</wp:posOffset>
            </wp:positionV>
            <wp:extent cx="438150" cy="352425"/>
            <wp:effectExtent l="19050" t="0" r="0" b="0"/>
            <wp:wrapSquare wrapText="bothSides"/>
            <wp:docPr id="78"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75" cstate="print">
                      <a:clrChange>
                        <a:clrFrom>
                          <a:srgbClr val="FFFFFF"/>
                        </a:clrFrom>
                        <a:clrTo>
                          <a:srgbClr val="FFFFFF">
                            <a:alpha val="0"/>
                          </a:srgbClr>
                        </a:clrTo>
                      </a:clrChange>
                    </a:blip>
                    <a:srcRect/>
                    <a:stretch>
                      <a:fillRect/>
                    </a:stretch>
                  </pic:blipFill>
                  <pic:spPr bwMode="auto">
                    <a:xfrm>
                      <a:off x="0" y="0"/>
                      <a:ext cx="438150" cy="352425"/>
                    </a:xfrm>
                    <a:prstGeom prst="rect">
                      <a:avLst/>
                    </a:prstGeom>
                    <a:noFill/>
                    <a:ln w="9525">
                      <a:noFill/>
                      <a:miter lim="800000"/>
                      <a:headEnd/>
                      <a:tailEnd/>
                    </a:ln>
                  </pic:spPr>
                </pic:pic>
              </a:graphicData>
            </a:graphic>
          </wp:anchor>
        </w:drawing>
      </w:r>
      <w:r w:rsidRPr="00B13157">
        <w:rPr>
          <w:bCs/>
          <w:sz w:val="28"/>
          <w:szCs w:val="28"/>
          <w:lang w:val="kk-KZ"/>
        </w:rPr>
        <w:t xml:space="preserve">                        </w:t>
      </w:r>
      <w:r w:rsidRPr="00B13157">
        <w:rPr>
          <w:sz w:val="28"/>
          <w:szCs w:val="28"/>
          <w:lang w:val="kk-KZ"/>
        </w:rPr>
        <w:t xml:space="preserve">    </w:t>
      </w:r>
    </w:p>
    <w:p w:rsidR="00C46F71" w:rsidRPr="00B13157" w:rsidRDefault="00C46F71" w:rsidP="00C46F71">
      <w:pPr>
        <w:tabs>
          <w:tab w:val="left" w:pos="5580"/>
        </w:tabs>
        <w:jc w:val="center"/>
        <w:rPr>
          <w:sz w:val="28"/>
          <w:szCs w:val="28"/>
        </w:rPr>
      </w:pPr>
      <w:r w:rsidRPr="00B13157">
        <w:rPr>
          <w:b/>
          <w:sz w:val="28"/>
          <w:szCs w:val="28"/>
        </w:rPr>
        <w:t xml:space="preserve">                                                  </w:t>
      </w:r>
      <w:r w:rsidRPr="00B13157">
        <w:rPr>
          <w:b/>
          <w:sz w:val="28"/>
          <w:szCs w:val="28"/>
          <w:lang w:val="kk-KZ"/>
        </w:rPr>
        <w:t>X=</w:t>
      </w:r>
      <w:r w:rsidRPr="00B13157">
        <w:rPr>
          <w:sz w:val="28"/>
          <w:szCs w:val="28"/>
          <w:lang w:val="kk-KZ"/>
        </w:rPr>
        <w:t xml:space="preserve"> </w:t>
      </w:r>
      <w:r w:rsidR="00AA2FC2" w:rsidRPr="00B13157">
        <w:rPr>
          <w:sz w:val="28"/>
          <w:szCs w:val="28"/>
        </w:rPr>
        <w:fldChar w:fldCharType="begin"/>
      </w:r>
      <w:r w:rsidRPr="00B13157">
        <w:rPr>
          <w:sz w:val="28"/>
          <w:szCs w:val="28"/>
          <w:lang w:val="kk-KZ"/>
        </w:rPr>
        <w:instrText xml:space="preserve"> QUOTE </w:instrText>
      </w:r>
      <w:r>
        <w:rPr>
          <w:noProof/>
          <w:sz w:val="28"/>
          <w:szCs w:val="28"/>
        </w:rPr>
        <w:drawing>
          <wp:inline distT="0" distB="0" distL="0" distR="0">
            <wp:extent cx="438150" cy="352425"/>
            <wp:effectExtent l="1905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75" cstate="print">
                      <a:clrChange>
                        <a:clrFrom>
                          <a:srgbClr val="FFFFFF"/>
                        </a:clrFrom>
                        <a:clrTo>
                          <a:srgbClr val="FFFFFF">
                            <a:alpha val="0"/>
                          </a:srgbClr>
                        </a:clrTo>
                      </a:clrChange>
                    </a:blip>
                    <a:srcRect/>
                    <a:stretch>
                      <a:fillRect/>
                    </a:stretch>
                  </pic:blipFill>
                  <pic:spPr bwMode="auto">
                    <a:xfrm>
                      <a:off x="0" y="0"/>
                      <a:ext cx="438150" cy="352425"/>
                    </a:xfrm>
                    <a:prstGeom prst="rect">
                      <a:avLst/>
                    </a:prstGeom>
                    <a:noFill/>
                    <a:ln w="9525">
                      <a:noFill/>
                      <a:miter lim="800000"/>
                      <a:headEnd/>
                      <a:tailEnd/>
                    </a:ln>
                  </pic:spPr>
                </pic:pic>
              </a:graphicData>
            </a:graphic>
          </wp:inline>
        </w:drawing>
      </w:r>
      <w:r w:rsidRPr="00B13157">
        <w:rPr>
          <w:sz w:val="28"/>
          <w:szCs w:val="28"/>
          <w:lang w:val="kk-KZ"/>
        </w:rPr>
        <w:instrText xml:space="preserve"> </w:instrText>
      </w:r>
      <w:r w:rsidR="00AA2FC2" w:rsidRPr="00B13157">
        <w:rPr>
          <w:sz w:val="28"/>
          <w:szCs w:val="28"/>
        </w:rPr>
        <w:fldChar w:fldCharType="end"/>
      </w:r>
    </w:p>
    <w:p w:rsidR="00C46F71" w:rsidRPr="00B13157" w:rsidRDefault="00C46F71" w:rsidP="00C46F71">
      <w:pPr>
        <w:tabs>
          <w:tab w:val="left" w:pos="5580"/>
        </w:tabs>
        <w:jc w:val="center"/>
        <w:rPr>
          <w:sz w:val="28"/>
          <w:szCs w:val="28"/>
        </w:rPr>
      </w:pPr>
    </w:p>
    <w:p w:rsidR="00C46F71" w:rsidRPr="00B13157" w:rsidRDefault="00C46F71" w:rsidP="00C46F71">
      <w:pPr>
        <w:tabs>
          <w:tab w:val="left" w:pos="5580"/>
        </w:tabs>
        <w:jc w:val="both"/>
        <w:rPr>
          <w:bCs/>
          <w:sz w:val="28"/>
          <w:szCs w:val="28"/>
          <w:lang w:val="kk-KZ"/>
        </w:rPr>
      </w:pPr>
      <w:r w:rsidRPr="00B13157">
        <w:rPr>
          <w:bCs/>
          <w:sz w:val="28"/>
          <w:szCs w:val="28"/>
          <w:lang w:val="kk-KZ"/>
        </w:rPr>
        <w:t>а- газ көлемінің кемуі (бутанның керосинмен немесе  соляр майымен сіңіргенінен кеиін),   мл;</w:t>
      </w:r>
    </w:p>
    <w:p w:rsidR="00C46F71" w:rsidRPr="00B13157" w:rsidRDefault="00C46F71" w:rsidP="00C46F71">
      <w:pPr>
        <w:tabs>
          <w:tab w:val="left" w:pos="5580"/>
        </w:tabs>
        <w:jc w:val="both"/>
        <w:rPr>
          <w:bCs/>
          <w:sz w:val="28"/>
          <w:szCs w:val="28"/>
          <w:lang w:val="kk-KZ"/>
        </w:rPr>
      </w:pPr>
      <w:r w:rsidRPr="00B13157">
        <w:rPr>
          <w:bCs/>
          <w:sz w:val="28"/>
          <w:szCs w:val="28"/>
          <w:lang w:val="kk-KZ"/>
        </w:rPr>
        <w:t>V- бутан-бутилен қосындысының көлемі,   мл;</w:t>
      </w:r>
    </w:p>
    <w:p w:rsidR="00C46F71" w:rsidRPr="00B13157" w:rsidRDefault="00C46F71" w:rsidP="00C46F71">
      <w:pPr>
        <w:tabs>
          <w:tab w:val="left" w:pos="5580"/>
        </w:tabs>
        <w:jc w:val="both"/>
        <w:rPr>
          <w:bCs/>
          <w:sz w:val="28"/>
          <w:szCs w:val="28"/>
          <w:lang w:val="kk-KZ"/>
        </w:rPr>
      </w:pPr>
      <w:r w:rsidRPr="00B13157">
        <w:rPr>
          <w:bCs/>
          <w:sz w:val="28"/>
          <w:szCs w:val="28"/>
          <w:lang w:val="kk-KZ"/>
        </w:rPr>
        <w:t>Анықтау ұзақтығы 15-20 мин.</w:t>
      </w:r>
    </w:p>
    <w:p w:rsidR="00C46F71" w:rsidRPr="00B13157" w:rsidRDefault="00C46F71" w:rsidP="00C46F71">
      <w:pPr>
        <w:tabs>
          <w:tab w:val="left" w:pos="5580"/>
        </w:tabs>
        <w:jc w:val="both"/>
        <w:rPr>
          <w:bCs/>
          <w:sz w:val="28"/>
          <w:szCs w:val="28"/>
          <w:lang w:val="kk-KZ"/>
        </w:rPr>
      </w:pPr>
      <w:r w:rsidRPr="00B13157">
        <w:rPr>
          <w:bCs/>
          <w:sz w:val="28"/>
          <w:szCs w:val="28"/>
          <w:lang w:val="kk-KZ"/>
        </w:rPr>
        <w:t>Анықтау қателігі 2%.</w:t>
      </w:r>
    </w:p>
    <w:p w:rsidR="00C46F71" w:rsidRPr="00B13157" w:rsidRDefault="00C46F71" w:rsidP="00C46F71">
      <w:pPr>
        <w:tabs>
          <w:tab w:val="left" w:pos="5580"/>
        </w:tabs>
        <w:jc w:val="both"/>
        <w:rPr>
          <w:bCs/>
          <w:sz w:val="28"/>
          <w:szCs w:val="28"/>
          <w:lang w:val="kk-KZ"/>
        </w:rPr>
      </w:pPr>
      <w:r w:rsidRPr="00B13157">
        <w:rPr>
          <w:bCs/>
          <w:sz w:val="28"/>
          <w:szCs w:val="28"/>
          <w:lang w:val="kk-KZ"/>
        </w:rPr>
        <w:t>Ескертпе 1.Еріткіштің істен шыққанын дәл мезгілінде анықтау үшін, жаңа еріткіште параллель  анализ жүргізу тиіс. Параллельдік анықтау барысында, баяу сіңіру, көміртектің аз болуы, осының бәрі еріткіштің істен шыққандығын куәландырады.Оны міндетті түрде жаңарту керек.</w:t>
      </w:r>
    </w:p>
    <w:p w:rsidR="00C46F71" w:rsidRPr="00B13157" w:rsidRDefault="00C46F71" w:rsidP="00C46F71">
      <w:pPr>
        <w:tabs>
          <w:tab w:val="left" w:pos="5580"/>
        </w:tabs>
        <w:jc w:val="both"/>
        <w:rPr>
          <w:bCs/>
          <w:sz w:val="28"/>
          <w:szCs w:val="28"/>
          <w:lang w:val="kk-KZ"/>
        </w:rPr>
      </w:pPr>
      <w:r w:rsidRPr="00B13157">
        <w:rPr>
          <w:bCs/>
          <w:sz w:val="28"/>
          <w:szCs w:val="28"/>
          <w:lang w:val="kk-KZ"/>
        </w:rPr>
        <w:t>2.Қолданылатын еріткіштердің сапасын бақылау үшін, әр біреуін алдын ала жасанды қосындыда тексереді.</w:t>
      </w:r>
    </w:p>
    <w:p w:rsidR="00C46F71" w:rsidRPr="00B13157" w:rsidRDefault="00C46F71" w:rsidP="00C46F71">
      <w:pPr>
        <w:tabs>
          <w:tab w:val="left" w:pos="5580"/>
        </w:tabs>
        <w:jc w:val="both"/>
        <w:rPr>
          <w:b/>
          <w:bCs/>
          <w:sz w:val="28"/>
          <w:szCs w:val="28"/>
          <w:lang w:val="kk-KZ"/>
        </w:rPr>
      </w:pPr>
      <w:r w:rsidRPr="00B13157">
        <w:rPr>
          <w:b/>
          <w:bCs/>
          <w:sz w:val="28"/>
          <w:szCs w:val="28"/>
          <w:lang w:val="kk-KZ"/>
        </w:rPr>
        <w:t>Изобутиленді изобутилен-ректификат және изобутилен-сырецте анықтау</w:t>
      </w:r>
    </w:p>
    <w:p w:rsidR="00C46F71" w:rsidRPr="00B13157" w:rsidRDefault="00C46F71" w:rsidP="00C46F71">
      <w:pPr>
        <w:tabs>
          <w:tab w:val="left" w:pos="5580"/>
        </w:tabs>
        <w:jc w:val="both"/>
        <w:rPr>
          <w:bCs/>
          <w:sz w:val="28"/>
          <w:szCs w:val="28"/>
          <w:lang w:val="kk-KZ"/>
        </w:rPr>
      </w:pPr>
      <w:r w:rsidRPr="00B13157">
        <w:rPr>
          <w:bCs/>
          <w:sz w:val="28"/>
          <w:szCs w:val="28"/>
          <w:lang w:val="kk-KZ"/>
        </w:rPr>
        <w:t xml:space="preserve">       Бұл тәсіл  изобутиленнің  53%-тік күкірт  қышқылында  н.бутиленге қарағанда  жылдам  сіңіруінде құралған. Анықталып жатқан газды алдын ала ауамен 3:1 құрамында араластырады.</w:t>
      </w:r>
    </w:p>
    <w:p w:rsidR="00C46F71" w:rsidRPr="00B13157" w:rsidRDefault="00C46F71" w:rsidP="00C46F71">
      <w:pPr>
        <w:tabs>
          <w:tab w:val="left" w:pos="5580"/>
        </w:tabs>
        <w:jc w:val="both"/>
        <w:rPr>
          <w:b/>
          <w:bCs/>
          <w:sz w:val="28"/>
          <w:szCs w:val="28"/>
          <w:lang w:val="kk-KZ"/>
        </w:rPr>
      </w:pPr>
      <w:r w:rsidRPr="00B13157">
        <w:rPr>
          <w:b/>
          <w:bCs/>
          <w:sz w:val="28"/>
          <w:szCs w:val="28"/>
          <w:lang w:val="kk-KZ"/>
        </w:rPr>
        <w:t xml:space="preserve">                     Реактивтер және аспаптар</w:t>
      </w:r>
    </w:p>
    <w:p w:rsidR="00C46F71" w:rsidRPr="00B13157" w:rsidRDefault="00C46F71" w:rsidP="00C46F71">
      <w:pPr>
        <w:tabs>
          <w:tab w:val="left" w:pos="5580"/>
        </w:tabs>
        <w:jc w:val="both"/>
        <w:rPr>
          <w:b/>
          <w:bCs/>
          <w:sz w:val="28"/>
          <w:szCs w:val="28"/>
          <w:lang w:val="kk-KZ"/>
        </w:rPr>
      </w:pPr>
      <w:r w:rsidRPr="00B13157">
        <w:rPr>
          <w:bCs/>
          <w:sz w:val="28"/>
          <w:szCs w:val="28"/>
          <w:lang w:val="kk-KZ"/>
        </w:rPr>
        <w:t xml:space="preserve">  1.53%-тік күкірт қышқылы;</w:t>
      </w:r>
    </w:p>
    <w:p w:rsidR="00C46F71" w:rsidRPr="00B13157" w:rsidRDefault="00C46F71" w:rsidP="00C46F71">
      <w:pPr>
        <w:tabs>
          <w:tab w:val="left" w:pos="5580"/>
        </w:tabs>
        <w:jc w:val="both"/>
        <w:rPr>
          <w:bCs/>
          <w:sz w:val="28"/>
          <w:szCs w:val="28"/>
          <w:lang w:val="kk-KZ"/>
        </w:rPr>
      </w:pPr>
      <w:r w:rsidRPr="00B13157">
        <w:rPr>
          <w:bCs/>
          <w:sz w:val="28"/>
          <w:szCs w:val="28"/>
          <w:lang w:val="kk-KZ"/>
        </w:rPr>
        <w:t xml:space="preserve"> 2.Цилиндрлік газометр (0,3-</w:t>
      </w:r>
      <w:smartTag w:uri="urn:schemas-microsoft-com:office:smarttags" w:element="metricconverter">
        <w:smartTagPr>
          <w:attr w:name="ProductID" w:val="0,5 л"/>
        </w:smartTagPr>
        <w:r w:rsidRPr="00B13157">
          <w:rPr>
            <w:bCs/>
            <w:sz w:val="28"/>
            <w:szCs w:val="28"/>
            <w:lang w:val="kk-KZ"/>
          </w:rPr>
          <w:t>0,5 л</w:t>
        </w:r>
      </w:smartTag>
      <w:r w:rsidRPr="00B13157">
        <w:rPr>
          <w:bCs/>
          <w:sz w:val="28"/>
          <w:szCs w:val="28"/>
          <w:lang w:val="kk-KZ"/>
        </w:rPr>
        <w:t>) ас тұзымен қаныққан ерітіндімен   толтырылған-1;</w:t>
      </w:r>
    </w:p>
    <w:p w:rsidR="00C46F71" w:rsidRPr="00B13157" w:rsidRDefault="00C46F71" w:rsidP="00C46F71">
      <w:pPr>
        <w:jc w:val="both"/>
        <w:rPr>
          <w:bCs/>
          <w:sz w:val="28"/>
          <w:szCs w:val="28"/>
          <w:lang w:val="kk-KZ"/>
        </w:rPr>
      </w:pPr>
      <w:r w:rsidRPr="00B13157">
        <w:rPr>
          <w:bCs/>
          <w:sz w:val="28"/>
          <w:szCs w:val="28"/>
          <w:lang w:val="kk-KZ"/>
        </w:rPr>
        <w:t>3.Газ бюреткасы (100 мл) 0,1 мл- лік бөлінгішімен-1;</w:t>
      </w:r>
    </w:p>
    <w:p w:rsidR="00C46F71" w:rsidRPr="00B13157" w:rsidRDefault="00C46F71" w:rsidP="00C46F71">
      <w:pPr>
        <w:jc w:val="both"/>
        <w:rPr>
          <w:bCs/>
          <w:sz w:val="28"/>
          <w:szCs w:val="28"/>
          <w:lang w:val="kk-KZ"/>
        </w:rPr>
      </w:pPr>
      <w:r w:rsidRPr="00B13157">
        <w:rPr>
          <w:bCs/>
          <w:sz w:val="28"/>
          <w:szCs w:val="28"/>
          <w:lang w:val="kk-KZ"/>
        </w:rPr>
        <w:t>4.Сіңіргіш пипетка (200-250 мл) кранымен(кранына деиін әйнек трубкаларымен толтырылған)-1;</w:t>
      </w:r>
    </w:p>
    <w:p w:rsidR="00C46F71" w:rsidRPr="00B13157" w:rsidRDefault="00C46F71" w:rsidP="00C46F71">
      <w:pPr>
        <w:jc w:val="both"/>
        <w:rPr>
          <w:bCs/>
          <w:sz w:val="28"/>
          <w:szCs w:val="28"/>
          <w:lang w:val="kk-KZ"/>
        </w:rPr>
      </w:pPr>
      <w:r w:rsidRPr="00B13157">
        <w:rPr>
          <w:bCs/>
          <w:sz w:val="28"/>
          <w:szCs w:val="28"/>
          <w:lang w:val="kk-KZ"/>
        </w:rPr>
        <w:t>5.Батарейлік стакан (1-</w:t>
      </w:r>
      <w:smartTag w:uri="urn:schemas-microsoft-com:office:smarttags" w:element="metricconverter">
        <w:smartTagPr>
          <w:attr w:name="ProductID" w:val="1,5 л"/>
        </w:smartTagPr>
        <w:r w:rsidRPr="00B13157">
          <w:rPr>
            <w:bCs/>
            <w:sz w:val="28"/>
            <w:szCs w:val="28"/>
            <w:lang w:val="kk-KZ"/>
          </w:rPr>
          <w:t>1,5 л</w:t>
        </w:r>
      </w:smartTag>
      <w:r w:rsidRPr="00B13157">
        <w:rPr>
          <w:bCs/>
          <w:sz w:val="28"/>
          <w:szCs w:val="28"/>
          <w:lang w:val="kk-KZ"/>
        </w:rPr>
        <w:t>) -1;</w:t>
      </w:r>
    </w:p>
    <w:p w:rsidR="00C46F71" w:rsidRPr="00B13157" w:rsidRDefault="00C46F71" w:rsidP="00C46F71">
      <w:pPr>
        <w:jc w:val="both"/>
        <w:rPr>
          <w:b/>
          <w:bCs/>
          <w:sz w:val="28"/>
          <w:szCs w:val="28"/>
          <w:lang w:val="kk-KZ"/>
        </w:rPr>
      </w:pPr>
      <w:r w:rsidRPr="00B13157">
        <w:rPr>
          <w:bCs/>
          <w:sz w:val="28"/>
          <w:szCs w:val="28"/>
          <w:lang w:val="kk-KZ"/>
        </w:rPr>
        <w:t xml:space="preserve">                                            </w:t>
      </w:r>
      <w:r w:rsidRPr="00B13157">
        <w:rPr>
          <w:b/>
          <w:bCs/>
          <w:sz w:val="28"/>
          <w:szCs w:val="28"/>
          <w:lang w:val="kk-KZ"/>
        </w:rPr>
        <w:t>Анықтау барысы</w:t>
      </w:r>
    </w:p>
    <w:p w:rsidR="00C46F71" w:rsidRPr="00B13157" w:rsidRDefault="00C46F71" w:rsidP="00C46F71">
      <w:pPr>
        <w:jc w:val="both"/>
        <w:rPr>
          <w:bCs/>
          <w:sz w:val="28"/>
          <w:szCs w:val="28"/>
          <w:lang w:val="kk-KZ"/>
        </w:rPr>
      </w:pPr>
      <w:r w:rsidRPr="00B13157">
        <w:rPr>
          <w:bCs/>
          <w:sz w:val="28"/>
          <w:szCs w:val="28"/>
          <w:lang w:val="kk-KZ"/>
        </w:rPr>
        <w:t xml:space="preserve">       Пипеткімен 1 мл сұйық суытылған (тұз бен мұз қосындысы) анықталып жатқан үлгіні алып, газометрде буландырады. Сосын газометрден  5мл газды алып газды бюреткіге жібереді, 3 мин кеиін көлемін өлшейді, содан кеиін бюреткіге 25 мл таза ауа жинайды.</w:t>
      </w:r>
    </w:p>
    <w:p w:rsidR="00C46F71" w:rsidRPr="00B13157" w:rsidRDefault="00C46F71" w:rsidP="00C46F71">
      <w:pPr>
        <w:jc w:val="both"/>
        <w:rPr>
          <w:bCs/>
          <w:sz w:val="28"/>
          <w:szCs w:val="28"/>
          <w:lang w:val="kk-KZ"/>
        </w:rPr>
      </w:pPr>
      <w:r w:rsidRPr="00B13157">
        <w:rPr>
          <w:bCs/>
          <w:sz w:val="28"/>
          <w:szCs w:val="28"/>
          <w:lang w:val="kk-KZ"/>
        </w:rPr>
        <w:t>Әлгі бюреткіні белгілі бір бұрышта майысқан,53% күкірт қышқылымен толтырылған әйнек трубкі арқылы  сіңіргіш пипеткамен қосады (сурет 1).  Содан кеиін бюретканын кранын ашып қойып, газдың ортақ көлемін өлшейді.Сол кезде күкірт қышқылды сіңіргіш пипетка, су термостатына батырылуы тиіс (судың температурасы 25˚С).</w:t>
      </w:r>
    </w:p>
    <w:p w:rsidR="00C46F71" w:rsidRPr="00B13157" w:rsidRDefault="00C46F71" w:rsidP="00C46F71">
      <w:pPr>
        <w:jc w:val="both"/>
        <w:rPr>
          <w:bCs/>
          <w:sz w:val="28"/>
          <w:szCs w:val="28"/>
          <w:lang w:val="kk-KZ"/>
        </w:rPr>
      </w:pPr>
      <w:r w:rsidRPr="00B13157">
        <w:rPr>
          <w:bCs/>
          <w:sz w:val="28"/>
          <w:szCs w:val="28"/>
          <w:lang w:val="kk-KZ"/>
        </w:rPr>
        <w:t xml:space="preserve">Бюреткідегі газды, пипеткаға аударып, ал 1 сағ кеиін кері қайтарып, қалған газдың көлемін өлшейді. Содан соң газды қайтадан пипеткіге аударады. Қалған газдың көлемін кеиінгі өлшеулерде әрбір 5 мин сайын өлшейді. </w:t>
      </w:r>
      <w:r w:rsidRPr="00B13157">
        <w:rPr>
          <w:bCs/>
          <w:sz w:val="28"/>
          <w:szCs w:val="28"/>
          <w:lang w:val="kk-KZ"/>
        </w:rPr>
        <w:lastRenderedPageBreak/>
        <w:t>Изобутиленнің толық сіңіруін біткенін, соңғы үш өлшемдердің  тең екенінде білеміз.</w:t>
      </w:r>
    </w:p>
    <w:p w:rsidR="00C46F71" w:rsidRPr="00B13157" w:rsidRDefault="00C46F71" w:rsidP="00C46F71">
      <w:pPr>
        <w:jc w:val="both"/>
        <w:rPr>
          <w:bCs/>
          <w:sz w:val="28"/>
          <w:szCs w:val="28"/>
        </w:rPr>
      </w:pPr>
      <w:r w:rsidRPr="00B13157">
        <w:rPr>
          <w:bCs/>
          <w:sz w:val="28"/>
          <w:szCs w:val="28"/>
          <w:lang w:val="kk-KZ"/>
        </w:rPr>
        <w:t xml:space="preserve">       Изобутиленнің  құрамын  </w:t>
      </w:r>
      <w:r w:rsidRPr="00B13157">
        <w:rPr>
          <w:b/>
          <w:bCs/>
          <w:sz w:val="28"/>
          <w:szCs w:val="28"/>
          <w:lang w:val="kk-KZ"/>
        </w:rPr>
        <w:t xml:space="preserve">Х </w:t>
      </w:r>
      <w:r w:rsidRPr="00B13157">
        <w:rPr>
          <w:bCs/>
          <w:sz w:val="28"/>
          <w:szCs w:val="28"/>
        </w:rPr>
        <w:t>(</w:t>
      </w:r>
      <w:r w:rsidRPr="00B13157">
        <w:rPr>
          <w:bCs/>
          <w:sz w:val="28"/>
          <w:szCs w:val="28"/>
          <w:lang w:val="kk-KZ"/>
        </w:rPr>
        <w:t>көлем. %) осы формуламен анықтайды:</w:t>
      </w:r>
    </w:p>
    <w:p w:rsidR="00C46F71" w:rsidRPr="00B13157" w:rsidRDefault="00C46F71" w:rsidP="00C46F71">
      <w:pPr>
        <w:jc w:val="both"/>
        <w:rPr>
          <w:sz w:val="28"/>
          <w:szCs w:val="28"/>
        </w:rPr>
      </w:pPr>
      <w:r w:rsidRPr="00B13157">
        <w:rPr>
          <w:sz w:val="28"/>
          <w:szCs w:val="28"/>
        </w:rPr>
        <w:t xml:space="preserve">                                                     </w:t>
      </w:r>
    </w:p>
    <w:p w:rsidR="00C46F71" w:rsidRPr="00B13157" w:rsidRDefault="00C46F71" w:rsidP="00C46F71">
      <w:pPr>
        <w:jc w:val="both"/>
        <w:rPr>
          <w:sz w:val="28"/>
          <w:szCs w:val="28"/>
        </w:rPr>
      </w:pPr>
      <w:r>
        <w:rPr>
          <w:noProof/>
          <w:sz w:val="28"/>
          <w:szCs w:val="28"/>
        </w:rPr>
        <w:drawing>
          <wp:anchor distT="0" distB="0" distL="114300" distR="114300" simplePos="0" relativeHeight="251724800" behindDoc="0" locked="0" layoutInCell="1" allowOverlap="1">
            <wp:simplePos x="0" y="0"/>
            <wp:positionH relativeFrom="column">
              <wp:posOffset>2400300</wp:posOffset>
            </wp:positionH>
            <wp:positionV relativeFrom="paragraph">
              <wp:posOffset>56515</wp:posOffset>
            </wp:positionV>
            <wp:extent cx="1314450" cy="409575"/>
            <wp:effectExtent l="0" t="0" r="0" b="0"/>
            <wp:wrapSquare wrapText="bothSides"/>
            <wp:docPr id="79"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76" cstate="print">
                      <a:clrChange>
                        <a:clrFrom>
                          <a:srgbClr val="FFFFFF"/>
                        </a:clrFrom>
                        <a:clrTo>
                          <a:srgbClr val="FFFFFF">
                            <a:alpha val="0"/>
                          </a:srgbClr>
                        </a:clrTo>
                      </a:clrChange>
                    </a:blip>
                    <a:srcRect/>
                    <a:stretch>
                      <a:fillRect/>
                    </a:stretch>
                  </pic:blipFill>
                  <pic:spPr bwMode="auto">
                    <a:xfrm>
                      <a:off x="0" y="0"/>
                      <a:ext cx="1314450" cy="409575"/>
                    </a:xfrm>
                    <a:prstGeom prst="rect">
                      <a:avLst/>
                    </a:prstGeom>
                    <a:noFill/>
                    <a:ln w="9525">
                      <a:noFill/>
                      <a:miter lim="800000"/>
                      <a:headEnd/>
                      <a:tailEnd/>
                    </a:ln>
                  </pic:spPr>
                </pic:pic>
              </a:graphicData>
            </a:graphic>
          </wp:anchor>
        </w:drawing>
      </w:r>
    </w:p>
    <w:p w:rsidR="00C46F71" w:rsidRPr="00B13157" w:rsidRDefault="00C46F71" w:rsidP="00C46F71">
      <w:pPr>
        <w:jc w:val="both"/>
        <w:rPr>
          <w:sz w:val="28"/>
          <w:szCs w:val="28"/>
        </w:rPr>
      </w:pPr>
      <w:r w:rsidRPr="00B13157">
        <w:rPr>
          <w:sz w:val="28"/>
          <w:szCs w:val="28"/>
        </w:rPr>
        <w:t xml:space="preserve">                                                        </w:t>
      </w:r>
      <w:r w:rsidRPr="00B13157">
        <w:rPr>
          <w:b/>
          <w:bCs/>
          <w:sz w:val="28"/>
          <w:szCs w:val="28"/>
          <w:lang w:val="kk-KZ"/>
        </w:rPr>
        <w:t>Х</w:t>
      </w:r>
      <w:r w:rsidR="00AA2FC2" w:rsidRPr="00B13157">
        <w:rPr>
          <w:b/>
          <w:bCs/>
          <w:sz w:val="28"/>
          <w:szCs w:val="28"/>
          <w:lang w:val="kk-KZ"/>
        </w:rPr>
        <w:fldChar w:fldCharType="begin"/>
      </w:r>
      <w:r w:rsidRPr="00B13157">
        <w:rPr>
          <w:b/>
          <w:bCs/>
          <w:sz w:val="28"/>
          <w:szCs w:val="28"/>
          <w:lang w:val="kk-KZ"/>
        </w:rPr>
        <w:instrText xml:space="preserve"> QUOTE </w:instrText>
      </w:r>
      <w:r>
        <w:rPr>
          <w:noProof/>
          <w:sz w:val="28"/>
          <w:szCs w:val="28"/>
        </w:rPr>
        <w:drawing>
          <wp:inline distT="0" distB="0" distL="0" distR="0">
            <wp:extent cx="1314450" cy="409575"/>
            <wp:effectExtent l="0" t="0" r="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76" cstate="print">
                      <a:clrChange>
                        <a:clrFrom>
                          <a:srgbClr val="FFFFFF"/>
                        </a:clrFrom>
                        <a:clrTo>
                          <a:srgbClr val="FFFFFF">
                            <a:alpha val="0"/>
                          </a:srgbClr>
                        </a:clrTo>
                      </a:clrChange>
                    </a:blip>
                    <a:srcRect/>
                    <a:stretch>
                      <a:fillRect/>
                    </a:stretch>
                  </pic:blipFill>
                  <pic:spPr bwMode="auto">
                    <a:xfrm>
                      <a:off x="0" y="0"/>
                      <a:ext cx="1314450" cy="409575"/>
                    </a:xfrm>
                    <a:prstGeom prst="rect">
                      <a:avLst/>
                    </a:prstGeom>
                    <a:noFill/>
                    <a:ln w="9525">
                      <a:noFill/>
                      <a:miter lim="800000"/>
                      <a:headEnd/>
                      <a:tailEnd/>
                    </a:ln>
                  </pic:spPr>
                </pic:pic>
              </a:graphicData>
            </a:graphic>
          </wp:inline>
        </w:drawing>
      </w:r>
      <w:r w:rsidRPr="00B13157">
        <w:rPr>
          <w:b/>
          <w:bCs/>
          <w:sz w:val="28"/>
          <w:szCs w:val="28"/>
          <w:lang w:val="kk-KZ"/>
        </w:rPr>
        <w:instrText xml:space="preserve"> </w:instrText>
      </w:r>
      <w:r w:rsidR="00AA2FC2" w:rsidRPr="00B13157">
        <w:rPr>
          <w:b/>
          <w:bCs/>
          <w:sz w:val="28"/>
          <w:szCs w:val="28"/>
          <w:lang w:val="kk-KZ"/>
        </w:rPr>
        <w:fldChar w:fldCharType="end"/>
      </w:r>
    </w:p>
    <w:p w:rsidR="00C46F71" w:rsidRPr="00B13157" w:rsidRDefault="00C46F71" w:rsidP="00C46F71">
      <w:pPr>
        <w:jc w:val="both"/>
        <w:rPr>
          <w:sz w:val="28"/>
          <w:szCs w:val="28"/>
        </w:rPr>
      </w:pPr>
      <w:r w:rsidRPr="00B13157">
        <w:rPr>
          <w:sz w:val="28"/>
          <w:szCs w:val="28"/>
          <w:lang w:val="kk-KZ"/>
        </w:rPr>
        <w:t xml:space="preserve">          </w:t>
      </w:r>
    </w:p>
    <w:p w:rsidR="00C46F71" w:rsidRPr="00B13157" w:rsidRDefault="00C46F71" w:rsidP="00C46F71">
      <w:pPr>
        <w:jc w:val="both"/>
        <w:rPr>
          <w:sz w:val="28"/>
          <w:szCs w:val="28"/>
          <w:lang w:val="kk-KZ"/>
        </w:rPr>
      </w:pPr>
      <w:r w:rsidRPr="00B13157">
        <w:rPr>
          <w:sz w:val="28"/>
          <w:szCs w:val="28"/>
        </w:rPr>
        <w:t xml:space="preserve">         </w:t>
      </w:r>
      <w:r w:rsidRPr="00B13157">
        <w:rPr>
          <w:sz w:val="28"/>
          <w:szCs w:val="28"/>
          <w:lang w:val="kk-KZ"/>
        </w:rPr>
        <w:t>V</w:t>
      </w:r>
      <w:r w:rsidRPr="00B13157">
        <w:rPr>
          <w:sz w:val="28"/>
          <w:szCs w:val="28"/>
          <w:vertAlign w:val="subscript"/>
          <w:lang w:val="kk-KZ"/>
        </w:rPr>
        <w:t>0</w:t>
      </w:r>
      <w:r w:rsidRPr="00B13157">
        <w:rPr>
          <w:sz w:val="28"/>
          <w:szCs w:val="28"/>
          <w:lang w:val="kk-KZ"/>
        </w:rPr>
        <w:t xml:space="preserve">- изобутиленнің анықтауға алынған көлемі, </w:t>
      </w:r>
      <w:r w:rsidRPr="00B13157">
        <w:rPr>
          <w:i/>
          <w:iCs/>
          <w:sz w:val="28"/>
          <w:szCs w:val="28"/>
          <w:lang w:val="kk-KZ"/>
        </w:rPr>
        <w:t>мл</w:t>
      </w:r>
      <w:r w:rsidRPr="00B13157">
        <w:rPr>
          <w:sz w:val="28"/>
          <w:szCs w:val="28"/>
          <w:lang w:val="kk-KZ"/>
        </w:rPr>
        <w:t>;</w:t>
      </w:r>
    </w:p>
    <w:p w:rsidR="00C46F71" w:rsidRPr="00B13157" w:rsidRDefault="00C46F71" w:rsidP="00C46F71">
      <w:pPr>
        <w:jc w:val="both"/>
        <w:rPr>
          <w:sz w:val="28"/>
          <w:szCs w:val="28"/>
          <w:lang w:val="kk-KZ"/>
        </w:rPr>
      </w:pPr>
      <w:r w:rsidRPr="00B13157">
        <w:rPr>
          <w:sz w:val="28"/>
          <w:szCs w:val="28"/>
          <w:lang w:val="kk-KZ"/>
        </w:rPr>
        <w:t xml:space="preserve">          V</w:t>
      </w:r>
      <w:r w:rsidRPr="00B13157">
        <w:rPr>
          <w:sz w:val="28"/>
          <w:szCs w:val="28"/>
          <w:vertAlign w:val="subscript"/>
          <w:lang w:val="kk-KZ"/>
        </w:rPr>
        <w:t>1</w:t>
      </w:r>
      <w:r w:rsidRPr="00B13157">
        <w:rPr>
          <w:sz w:val="28"/>
          <w:szCs w:val="28"/>
          <w:lang w:val="kk-KZ"/>
        </w:rPr>
        <w:t xml:space="preserve">-газдың ортақ көлемі (ауамен бірге), </w:t>
      </w:r>
      <w:r w:rsidRPr="00B13157">
        <w:rPr>
          <w:i/>
          <w:iCs/>
          <w:sz w:val="28"/>
          <w:szCs w:val="28"/>
          <w:lang w:val="kk-KZ"/>
        </w:rPr>
        <w:t>мл</w:t>
      </w:r>
      <w:r w:rsidRPr="00B13157">
        <w:rPr>
          <w:sz w:val="28"/>
          <w:szCs w:val="28"/>
          <w:lang w:val="kk-KZ"/>
        </w:rPr>
        <w:t>;</w:t>
      </w:r>
    </w:p>
    <w:p w:rsidR="00C46F71" w:rsidRPr="00B13157" w:rsidRDefault="00C46F71" w:rsidP="00C46F71">
      <w:pPr>
        <w:jc w:val="both"/>
        <w:rPr>
          <w:sz w:val="28"/>
          <w:szCs w:val="28"/>
          <w:lang w:val="kk-KZ"/>
        </w:rPr>
      </w:pPr>
      <w:r w:rsidRPr="00B13157">
        <w:rPr>
          <w:sz w:val="28"/>
          <w:szCs w:val="28"/>
          <w:lang w:val="kk-KZ"/>
        </w:rPr>
        <w:t xml:space="preserve">          V</w:t>
      </w:r>
      <w:r w:rsidRPr="00B13157">
        <w:rPr>
          <w:sz w:val="28"/>
          <w:szCs w:val="28"/>
          <w:vertAlign w:val="subscript"/>
          <w:lang w:val="kk-KZ"/>
        </w:rPr>
        <w:t>2</w:t>
      </w:r>
      <w:r w:rsidRPr="00B13157">
        <w:rPr>
          <w:sz w:val="28"/>
          <w:szCs w:val="28"/>
          <w:lang w:val="kk-KZ"/>
        </w:rPr>
        <w:t xml:space="preserve">-изобутиленнің түгелдей сіңіруінен кеиін қалған газ, </w:t>
      </w:r>
      <w:r w:rsidRPr="00B13157">
        <w:rPr>
          <w:i/>
          <w:iCs/>
          <w:sz w:val="28"/>
          <w:szCs w:val="28"/>
          <w:lang w:val="kk-KZ"/>
        </w:rPr>
        <w:t>мл.</w:t>
      </w:r>
    </w:p>
    <w:p w:rsidR="00C46F71" w:rsidRPr="00B13157" w:rsidRDefault="00C46F71" w:rsidP="00C46F71">
      <w:pPr>
        <w:jc w:val="both"/>
        <w:rPr>
          <w:sz w:val="28"/>
          <w:szCs w:val="28"/>
          <w:lang w:val="kk-KZ"/>
        </w:rPr>
      </w:pPr>
      <w:r w:rsidRPr="00B13157">
        <w:rPr>
          <w:sz w:val="28"/>
          <w:szCs w:val="28"/>
          <w:lang w:val="kk-KZ"/>
        </w:rPr>
        <w:t xml:space="preserve">       Анықтау ұзақтығы 2-2,5 сағ.</w:t>
      </w:r>
    </w:p>
    <w:p w:rsidR="00C46F71" w:rsidRPr="00B13157" w:rsidRDefault="00C46F71" w:rsidP="00C46F71">
      <w:pPr>
        <w:jc w:val="both"/>
        <w:rPr>
          <w:sz w:val="28"/>
          <w:szCs w:val="28"/>
          <w:lang w:val="kk-KZ"/>
        </w:rPr>
      </w:pPr>
      <w:r w:rsidRPr="00B13157">
        <w:rPr>
          <w:sz w:val="28"/>
          <w:szCs w:val="28"/>
          <w:lang w:val="kk-KZ"/>
        </w:rPr>
        <w:t xml:space="preserve">       Анықтау   қателігі 0,1%.     </w:t>
      </w:r>
    </w:p>
    <w:p w:rsidR="00C46F71" w:rsidRPr="00B13157" w:rsidRDefault="00C46F71" w:rsidP="00C46F71">
      <w:pPr>
        <w:jc w:val="both"/>
        <w:rPr>
          <w:b/>
          <w:sz w:val="28"/>
          <w:szCs w:val="28"/>
          <w:lang w:val="kk-KZ"/>
        </w:rPr>
      </w:pPr>
    </w:p>
    <w:p w:rsidR="00C46F71" w:rsidRPr="00B13157" w:rsidRDefault="00C46F71" w:rsidP="00C46F71">
      <w:pPr>
        <w:jc w:val="both"/>
        <w:rPr>
          <w:b/>
          <w:sz w:val="28"/>
          <w:szCs w:val="28"/>
          <w:lang w:val="kk-KZ"/>
        </w:rPr>
      </w:pPr>
      <w:r w:rsidRPr="00B13157">
        <w:rPr>
          <w:b/>
          <w:sz w:val="28"/>
          <w:szCs w:val="28"/>
          <w:lang w:val="kk-KZ"/>
        </w:rPr>
        <w:t>Изобутиленнің изобутилен-ректификатта және изобутилен-сырецте жылдам анықтауы</w:t>
      </w:r>
    </w:p>
    <w:p w:rsidR="00C46F71" w:rsidRPr="00B13157" w:rsidRDefault="00C46F71" w:rsidP="00C46F71">
      <w:pPr>
        <w:jc w:val="both"/>
        <w:rPr>
          <w:sz w:val="28"/>
          <w:szCs w:val="28"/>
          <w:lang w:val="kk-KZ"/>
        </w:rPr>
      </w:pPr>
      <w:r w:rsidRPr="00B13157">
        <w:rPr>
          <w:sz w:val="28"/>
          <w:szCs w:val="28"/>
          <w:lang w:val="kk-KZ"/>
        </w:rPr>
        <w:t xml:space="preserve">       Сіңіргіш пипеткіге 60%-ті күкірт қышқылы құйылады.Газды бюреткіге газометрден 75 мл анықталатын газды аударады.3 мин кеиін оның көлемін өлшейді. Содан соң бюреткіге 25 мл таза ауа қосады.Сосын кранды ашып қойып, ортақ газдың көлемін өлшейді. Кеиін бюреткідегі газды 5 минутқа, 60%-тік күкірт қышқылы бар сіңіргіш пипеткіге аударады. Қалған газдың көлемін 5 мин сайын  үш  теңдей             деиін өлшейді.</w:t>
      </w:r>
    </w:p>
    <w:p w:rsidR="00C46F71" w:rsidRPr="00B13157" w:rsidRDefault="00C46F71" w:rsidP="00C46F71">
      <w:pPr>
        <w:jc w:val="both"/>
        <w:rPr>
          <w:sz w:val="28"/>
          <w:szCs w:val="28"/>
          <w:lang w:val="kk-KZ"/>
        </w:rPr>
      </w:pPr>
      <w:r w:rsidRPr="00B13157">
        <w:rPr>
          <w:sz w:val="28"/>
          <w:szCs w:val="28"/>
          <w:lang w:val="kk-KZ"/>
        </w:rPr>
        <w:t>Термостаттағы судың температурасы 25˚С;</w:t>
      </w:r>
    </w:p>
    <w:p w:rsidR="00C46F71" w:rsidRPr="00B13157" w:rsidRDefault="00C46F71" w:rsidP="00C46F71">
      <w:pPr>
        <w:jc w:val="both"/>
        <w:rPr>
          <w:sz w:val="28"/>
          <w:szCs w:val="28"/>
          <w:lang w:val="kk-KZ"/>
        </w:rPr>
      </w:pPr>
      <w:r w:rsidRPr="00B13157">
        <w:rPr>
          <w:sz w:val="28"/>
          <w:szCs w:val="28"/>
          <w:lang w:val="kk-KZ"/>
        </w:rPr>
        <w:t>Анықтау ұзақтығы 25-30 мин;</w:t>
      </w:r>
    </w:p>
    <w:p w:rsidR="00C46F71" w:rsidRPr="00B13157" w:rsidRDefault="00C46F71" w:rsidP="00C46F71">
      <w:pPr>
        <w:jc w:val="both"/>
        <w:rPr>
          <w:sz w:val="28"/>
          <w:szCs w:val="28"/>
          <w:lang w:val="kk-KZ"/>
        </w:rPr>
      </w:pPr>
      <w:r w:rsidRPr="00B13157">
        <w:rPr>
          <w:sz w:val="28"/>
          <w:szCs w:val="28"/>
          <w:lang w:val="kk-KZ"/>
        </w:rPr>
        <w:t xml:space="preserve">Анықтау қателігі 0,2%;    </w:t>
      </w:r>
    </w:p>
    <w:p w:rsidR="00C46F71" w:rsidRPr="00B13157" w:rsidRDefault="00C46F71" w:rsidP="00C46F71">
      <w:pPr>
        <w:jc w:val="both"/>
        <w:rPr>
          <w:b/>
          <w:bCs/>
          <w:sz w:val="28"/>
          <w:szCs w:val="28"/>
          <w:lang w:val="kk-KZ"/>
        </w:rPr>
      </w:pPr>
      <w:r w:rsidRPr="00B13157">
        <w:rPr>
          <w:b/>
          <w:bCs/>
          <w:sz w:val="28"/>
          <w:szCs w:val="28"/>
          <w:lang w:val="kk-KZ"/>
        </w:rPr>
        <w:t>Қаныкпаған қосылыстардың сұйық өнімдерде бромид-броматтық тәсілмен анықтау</w:t>
      </w:r>
    </w:p>
    <w:p w:rsidR="00C46F71" w:rsidRPr="00B13157" w:rsidRDefault="00C46F71" w:rsidP="00C46F71">
      <w:pPr>
        <w:jc w:val="both"/>
        <w:rPr>
          <w:bCs/>
          <w:sz w:val="28"/>
          <w:szCs w:val="28"/>
          <w:lang w:val="kk-KZ"/>
        </w:rPr>
      </w:pPr>
      <w:r w:rsidRPr="00B13157">
        <w:rPr>
          <w:bCs/>
          <w:sz w:val="28"/>
          <w:szCs w:val="28"/>
          <w:lang w:val="kk-KZ"/>
        </w:rPr>
        <w:t>Бұл тәсіл тұзды қышқыл мен бромид-бромат ерітіндісінің әсерінен бөлінетін бромға, қанбаған қосындылардың қосылуында құралған.</w:t>
      </w:r>
    </w:p>
    <w:p w:rsidR="00C46F71" w:rsidRPr="00B13157" w:rsidRDefault="00C46F71" w:rsidP="00C46F71">
      <w:pPr>
        <w:jc w:val="both"/>
        <w:rPr>
          <w:bCs/>
          <w:sz w:val="28"/>
          <w:szCs w:val="28"/>
          <w:lang w:val="kk-KZ"/>
        </w:rPr>
      </w:pPr>
      <w:r w:rsidRPr="00B13157">
        <w:rPr>
          <w:bCs/>
          <w:sz w:val="28"/>
          <w:szCs w:val="28"/>
          <w:lang w:val="kk-KZ"/>
        </w:rPr>
        <w:t>Қалған бромның артық мөлшерін иодтық эквивалент санына аударады. Ал оны тиосульфат натрий ерітіндісімен титрлеу арқылы анықтайды:</w:t>
      </w:r>
    </w:p>
    <w:p w:rsidR="00C46F71" w:rsidRPr="00B13157" w:rsidRDefault="00C46F71" w:rsidP="00C46F71">
      <w:pPr>
        <w:jc w:val="both"/>
        <w:rPr>
          <w:bCs/>
          <w:sz w:val="28"/>
          <w:szCs w:val="28"/>
          <w:lang w:val="kk-KZ"/>
        </w:rPr>
      </w:pPr>
      <w:r w:rsidRPr="00B13157">
        <w:rPr>
          <w:bCs/>
          <w:sz w:val="28"/>
          <w:szCs w:val="28"/>
          <w:lang w:val="kk-KZ"/>
        </w:rPr>
        <w:t xml:space="preserve">                   </w:t>
      </w:r>
      <w:r w:rsidRPr="00B13157">
        <w:rPr>
          <w:sz w:val="28"/>
          <w:szCs w:val="28"/>
          <w:lang w:val="kk-KZ"/>
        </w:rPr>
        <w:t>KBrO</w:t>
      </w:r>
      <w:r w:rsidRPr="00B13157">
        <w:rPr>
          <w:sz w:val="28"/>
          <w:szCs w:val="28"/>
          <w:vertAlign w:val="subscript"/>
          <w:lang w:val="kk-KZ"/>
        </w:rPr>
        <w:t>3</w:t>
      </w:r>
      <w:r w:rsidRPr="00B13157">
        <w:rPr>
          <w:sz w:val="28"/>
          <w:szCs w:val="28"/>
          <w:lang w:val="kk-KZ"/>
        </w:rPr>
        <w:t>+5KBr+6HCl</w:t>
      </w:r>
      <w:r w:rsidR="00AA2FC2" w:rsidRPr="00B13157">
        <w:rPr>
          <w:sz w:val="28"/>
          <w:szCs w:val="28"/>
          <w:lang w:val="kk-KZ"/>
        </w:rPr>
        <w:fldChar w:fldCharType="begin"/>
      </w:r>
      <w:r w:rsidRPr="00B13157">
        <w:rPr>
          <w:sz w:val="28"/>
          <w:szCs w:val="28"/>
          <w:lang w:val="kk-KZ"/>
        </w:rPr>
        <w:instrText xml:space="preserve"> QUOTE </w:instrText>
      </w:r>
      <w:r>
        <w:rPr>
          <w:noProof/>
          <w:sz w:val="28"/>
          <w:szCs w:val="28"/>
        </w:rPr>
        <w:drawing>
          <wp:inline distT="0" distB="0" distL="0" distR="0">
            <wp:extent cx="247650" cy="209550"/>
            <wp:effectExtent l="19050" t="0" r="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77" cstate="print">
                      <a:clrChange>
                        <a:clrFrom>
                          <a:srgbClr val="FFFFFF"/>
                        </a:clrFrom>
                        <a:clrTo>
                          <a:srgbClr val="FFFFFF">
                            <a:alpha val="0"/>
                          </a:srgbClr>
                        </a:clrTo>
                      </a:clrChange>
                    </a:blip>
                    <a:srcRect/>
                    <a:stretch>
                      <a:fillRect/>
                    </a:stretch>
                  </pic:blipFill>
                  <pic:spPr bwMode="auto">
                    <a:xfrm>
                      <a:off x="0" y="0"/>
                      <a:ext cx="247650" cy="209550"/>
                    </a:xfrm>
                    <a:prstGeom prst="rect">
                      <a:avLst/>
                    </a:prstGeom>
                    <a:noFill/>
                    <a:ln w="9525">
                      <a:noFill/>
                      <a:miter lim="800000"/>
                      <a:headEnd/>
                      <a:tailEnd/>
                    </a:ln>
                  </pic:spPr>
                </pic:pic>
              </a:graphicData>
            </a:graphic>
          </wp:inline>
        </w:drawing>
      </w:r>
      <w:r w:rsidRPr="00B13157">
        <w:rPr>
          <w:sz w:val="28"/>
          <w:szCs w:val="28"/>
          <w:lang w:val="kk-KZ"/>
        </w:rPr>
        <w:instrText xml:space="preserve"> </w:instrText>
      </w:r>
      <w:r w:rsidR="00AA2FC2" w:rsidRPr="00B13157">
        <w:rPr>
          <w:sz w:val="28"/>
          <w:szCs w:val="28"/>
          <w:lang w:val="kk-KZ"/>
        </w:rPr>
        <w:fldChar w:fldCharType="separate"/>
      </w:r>
      <w:r>
        <w:rPr>
          <w:noProof/>
          <w:sz w:val="28"/>
          <w:szCs w:val="28"/>
        </w:rPr>
        <w:drawing>
          <wp:inline distT="0" distB="0" distL="0" distR="0">
            <wp:extent cx="247650" cy="209550"/>
            <wp:effectExtent l="19050" t="0" r="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77" cstate="print">
                      <a:clrChange>
                        <a:clrFrom>
                          <a:srgbClr val="FFFFFF"/>
                        </a:clrFrom>
                        <a:clrTo>
                          <a:srgbClr val="FFFFFF">
                            <a:alpha val="0"/>
                          </a:srgbClr>
                        </a:clrTo>
                      </a:clrChange>
                    </a:blip>
                    <a:srcRect/>
                    <a:stretch>
                      <a:fillRect/>
                    </a:stretch>
                  </pic:blipFill>
                  <pic:spPr bwMode="auto">
                    <a:xfrm>
                      <a:off x="0" y="0"/>
                      <a:ext cx="247650" cy="209550"/>
                    </a:xfrm>
                    <a:prstGeom prst="rect">
                      <a:avLst/>
                    </a:prstGeom>
                    <a:noFill/>
                    <a:ln w="9525">
                      <a:noFill/>
                      <a:miter lim="800000"/>
                      <a:headEnd/>
                      <a:tailEnd/>
                    </a:ln>
                  </pic:spPr>
                </pic:pic>
              </a:graphicData>
            </a:graphic>
          </wp:inline>
        </w:drawing>
      </w:r>
      <w:r w:rsidR="00AA2FC2" w:rsidRPr="00B13157">
        <w:rPr>
          <w:sz w:val="28"/>
          <w:szCs w:val="28"/>
          <w:lang w:val="kk-KZ"/>
        </w:rPr>
        <w:fldChar w:fldCharType="end"/>
      </w:r>
      <w:r w:rsidRPr="00B13157">
        <w:rPr>
          <w:sz w:val="28"/>
          <w:szCs w:val="28"/>
          <w:lang w:val="kk-KZ"/>
        </w:rPr>
        <w:t>3Br</w:t>
      </w:r>
      <w:r w:rsidRPr="00B13157">
        <w:rPr>
          <w:sz w:val="28"/>
          <w:szCs w:val="28"/>
          <w:vertAlign w:val="subscript"/>
          <w:lang w:val="kk-KZ"/>
        </w:rPr>
        <w:t>2</w:t>
      </w:r>
      <w:r w:rsidRPr="00B13157">
        <w:rPr>
          <w:sz w:val="28"/>
          <w:szCs w:val="28"/>
          <w:lang w:val="kk-KZ"/>
        </w:rPr>
        <w:t>+6KCl+3H</w:t>
      </w:r>
      <w:r w:rsidRPr="00B13157">
        <w:rPr>
          <w:sz w:val="28"/>
          <w:szCs w:val="28"/>
          <w:vertAlign w:val="subscript"/>
          <w:lang w:val="kk-KZ"/>
        </w:rPr>
        <w:t>2</w:t>
      </w:r>
      <w:r w:rsidRPr="00B13157">
        <w:rPr>
          <w:sz w:val="28"/>
          <w:szCs w:val="28"/>
          <w:lang w:val="kk-KZ"/>
        </w:rPr>
        <w:t>0</w:t>
      </w:r>
    </w:p>
    <w:p w:rsidR="00C46F71" w:rsidRPr="00B13157" w:rsidRDefault="00AA2FC2" w:rsidP="00C46F71">
      <w:pPr>
        <w:jc w:val="both"/>
        <w:rPr>
          <w:sz w:val="28"/>
          <w:szCs w:val="28"/>
          <w:lang w:val="de-DE"/>
        </w:rPr>
      </w:pPr>
      <w:r>
        <w:rPr>
          <w:noProof/>
          <w:sz w:val="28"/>
          <w:szCs w:val="28"/>
        </w:rPr>
        <w:pict>
          <v:shape id="_x0000_s1099" type="#_x0000_t32" style="position:absolute;left:0;text-align:left;margin-left:151.2pt;margin-top:9.4pt;width:16.5pt;height:0;z-index:251720704" o:connectortype="straight">
            <v:stroke endarrow="block"/>
          </v:shape>
        </w:pict>
      </w:r>
      <w:r w:rsidR="00C46F71" w:rsidRPr="00B13157">
        <w:rPr>
          <w:sz w:val="28"/>
          <w:szCs w:val="28"/>
          <w:lang w:val="kk-KZ"/>
        </w:rPr>
        <w:t xml:space="preserve">                       </w:t>
      </w:r>
      <w:r w:rsidR="00C46F71" w:rsidRPr="00B13157">
        <w:rPr>
          <w:sz w:val="28"/>
          <w:szCs w:val="28"/>
          <w:lang w:val="de-DE"/>
        </w:rPr>
        <w:t>-HC=CH- +Br</w:t>
      </w:r>
      <w:r w:rsidR="00C46F71" w:rsidRPr="00B13157">
        <w:rPr>
          <w:sz w:val="28"/>
          <w:szCs w:val="28"/>
          <w:vertAlign w:val="subscript"/>
          <w:lang w:val="de-DE"/>
        </w:rPr>
        <w:t>2</w:t>
      </w:r>
      <w:r w:rsidR="00C46F71" w:rsidRPr="00B13157">
        <w:rPr>
          <w:sz w:val="28"/>
          <w:szCs w:val="28"/>
          <w:lang w:val="de-DE"/>
        </w:rPr>
        <w:t xml:space="preserve">        </w:t>
      </w:r>
      <w:r w:rsidR="00C46F71" w:rsidRPr="00B13157">
        <w:rPr>
          <w:sz w:val="28"/>
          <w:szCs w:val="28"/>
          <w:vertAlign w:val="subscript"/>
          <w:lang w:val="de-DE"/>
        </w:rPr>
        <w:t xml:space="preserve"> </w:t>
      </w:r>
      <w:r w:rsidR="00C46F71" w:rsidRPr="00B13157">
        <w:rPr>
          <w:sz w:val="28"/>
          <w:szCs w:val="28"/>
          <w:lang w:val="de-DE"/>
        </w:rPr>
        <w:t>-CHBr-CHBr-</w:t>
      </w:r>
    </w:p>
    <w:p w:rsidR="00C46F71" w:rsidRPr="00B13157" w:rsidRDefault="00AA2FC2" w:rsidP="00C46F71">
      <w:pPr>
        <w:jc w:val="both"/>
        <w:rPr>
          <w:sz w:val="28"/>
          <w:szCs w:val="28"/>
          <w:lang w:val="pt-BR"/>
        </w:rPr>
      </w:pPr>
      <w:r>
        <w:rPr>
          <w:noProof/>
          <w:sz w:val="28"/>
          <w:szCs w:val="28"/>
        </w:rPr>
        <w:pict>
          <v:shape id="_x0000_s1100" type="#_x0000_t32" style="position:absolute;left:0;text-align:left;margin-left:120.45pt;margin-top:9pt;width:17.25pt;height:.05pt;z-index:251721728" o:connectortype="straight">
            <v:stroke endarrow="block"/>
          </v:shape>
        </w:pict>
      </w:r>
      <w:r w:rsidR="00C46F71" w:rsidRPr="00B13157">
        <w:rPr>
          <w:sz w:val="28"/>
          <w:szCs w:val="28"/>
          <w:lang w:val="pt-BR"/>
        </w:rPr>
        <w:t xml:space="preserve">                       Br</w:t>
      </w:r>
      <w:r w:rsidR="00C46F71" w:rsidRPr="00B13157">
        <w:rPr>
          <w:sz w:val="28"/>
          <w:szCs w:val="28"/>
          <w:vertAlign w:val="subscript"/>
          <w:lang w:val="pt-BR"/>
        </w:rPr>
        <w:t>2</w:t>
      </w:r>
      <w:r w:rsidR="00C46F71" w:rsidRPr="00B13157">
        <w:rPr>
          <w:sz w:val="28"/>
          <w:szCs w:val="28"/>
          <w:lang w:val="pt-BR"/>
        </w:rPr>
        <w:t>+2KI        I</w:t>
      </w:r>
      <w:r w:rsidR="00C46F71" w:rsidRPr="00B13157">
        <w:rPr>
          <w:sz w:val="28"/>
          <w:szCs w:val="28"/>
          <w:vertAlign w:val="subscript"/>
          <w:lang w:val="pt-BR"/>
        </w:rPr>
        <w:t>2</w:t>
      </w:r>
      <w:r w:rsidR="00C46F71" w:rsidRPr="00B13157">
        <w:rPr>
          <w:sz w:val="28"/>
          <w:szCs w:val="28"/>
          <w:lang w:val="pt-BR"/>
        </w:rPr>
        <w:t>+2KBr</w:t>
      </w:r>
    </w:p>
    <w:p w:rsidR="00C46F71" w:rsidRPr="00B13157" w:rsidRDefault="00AA2FC2" w:rsidP="00C46F71">
      <w:pPr>
        <w:jc w:val="both"/>
        <w:rPr>
          <w:sz w:val="28"/>
          <w:szCs w:val="28"/>
          <w:lang w:val="pt-BR"/>
        </w:rPr>
      </w:pPr>
      <w:r>
        <w:rPr>
          <w:noProof/>
          <w:sz w:val="28"/>
          <w:szCs w:val="28"/>
        </w:rPr>
        <w:pict>
          <v:shape id="_x0000_s1101" type="#_x0000_t32" style="position:absolute;left:0;text-align:left;margin-left:151.2pt;margin-top:9.35pt;width:21pt;height:0;z-index:251722752" o:connectortype="straight">
            <v:stroke endarrow="block"/>
          </v:shape>
        </w:pict>
      </w:r>
      <w:r w:rsidR="00C46F71" w:rsidRPr="00B13157">
        <w:rPr>
          <w:sz w:val="28"/>
          <w:szCs w:val="28"/>
          <w:lang w:val="pt-BR"/>
        </w:rPr>
        <w:t xml:space="preserve">                       I</w:t>
      </w:r>
      <w:r w:rsidR="00C46F71" w:rsidRPr="00B13157">
        <w:rPr>
          <w:sz w:val="28"/>
          <w:szCs w:val="28"/>
          <w:vertAlign w:val="subscript"/>
          <w:lang w:val="pt-BR"/>
        </w:rPr>
        <w:t>2</w:t>
      </w:r>
      <w:r w:rsidR="00C46F71" w:rsidRPr="00B13157">
        <w:rPr>
          <w:sz w:val="28"/>
          <w:szCs w:val="28"/>
          <w:lang w:val="pt-BR"/>
        </w:rPr>
        <w:t>+2Na</w:t>
      </w:r>
      <w:r w:rsidR="00C46F71" w:rsidRPr="00B13157">
        <w:rPr>
          <w:sz w:val="28"/>
          <w:szCs w:val="28"/>
          <w:vertAlign w:val="subscript"/>
          <w:lang w:val="pt-BR"/>
        </w:rPr>
        <w:t>2</w:t>
      </w:r>
      <w:r w:rsidR="00C46F71" w:rsidRPr="00B13157">
        <w:rPr>
          <w:sz w:val="28"/>
          <w:szCs w:val="28"/>
          <w:lang w:val="pt-BR"/>
        </w:rPr>
        <w:t xml:space="preserve"> S</w:t>
      </w:r>
      <w:r w:rsidR="00C46F71" w:rsidRPr="00B13157">
        <w:rPr>
          <w:sz w:val="28"/>
          <w:szCs w:val="28"/>
          <w:vertAlign w:val="subscript"/>
          <w:lang w:val="pt-BR"/>
        </w:rPr>
        <w:t>2</w:t>
      </w:r>
      <w:r w:rsidR="00C46F71" w:rsidRPr="00B13157">
        <w:rPr>
          <w:sz w:val="28"/>
          <w:szCs w:val="28"/>
          <w:lang w:val="pt-BR"/>
        </w:rPr>
        <w:t>O</w:t>
      </w:r>
      <w:r w:rsidR="00C46F71" w:rsidRPr="00B13157">
        <w:rPr>
          <w:sz w:val="28"/>
          <w:szCs w:val="28"/>
          <w:vertAlign w:val="subscript"/>
          <w:lang w:val="pt-BR"/>
        </w:rPr>
        <w:t>3</w:t>
      </w:r>
      <w:r w:rsidR="00C46F71" w:rsidRPr="00B13157">
        <w:rPr>
          <w:sz w:val="28"/>
          <w:szCs w:val="28"/>
          <w:lang w:val="pt-BR"/>
        </w:rPr>
        <w:t xml:space="preserve">           Na</w:t>
      </w:r>
      <w:r w:rsidR="00C46F71" w:rsidRPr="00B13157">
        <w:rPr>
          <w:sz w:val="28"/>
          <w:szCs w:val="28"/>
          <w:vertAlign w:val="subscript"/>
          <w:lang w:val="pt-BR"/>
        </w:rPr>
        <w:t>2</w:t>
      </w:r>
      <w:r w:rsidR="00C46F71" w:rsidRPr="00B13157">
        <w:rPr>
          <w:sz w:val="28"/>
          <w:szCs w:val="28"/>
          <w:lang w:val="pt-BR"/>
        </w:rPr>
        <w:t xml:space="preserve"> S</w:t>
      </w:r>
      <w:r w:rsidR="00C46F71" w:rsidRPr="00B13157">
        <w:rPr>
          <w:sz w:val="28"/>
          <w:szCs w:val="28"/>
          <w:vertAlign w:val="subscript"/>
          <w:lang w:val="pt-BR"/>
        </w:rPr>
        <w:t>4</w:t>
      </w:r>
      <w:r w:rsidR="00C46F71" w:rsidRPr="00B13157">
        <w:rPr>
          <w:sz w:val="28"/>
          <w:szCs w:val="28"/>
          <w:lang w:val="pt-BR"/>
        </w:rPr>
        <w:t>O</w:t>
      </w:r>
      <w:r w:rsidR="00C46F71" w:rsidRPr="00B13157">
        <w:rPr>
          <w:sz w:val="28"/>
          <w:szCs w:val="28"/>
          <w:vertAlign w:val="subscript"/>
          <w:lang w:val="pt-BR"/>
        </w:rPr>
        <w:t>6</w:t>
      </w:r>
      <w:r w:rsidR="00C46F71" w:rsidRPr="00B13157">
        <w:rPr>
          <w:sz w:val="28"/>
          <w:szCs w:val="28"/>
          <w:lang w:val="pt-BR"/>
        </w:rPr>
        <w:t xml:space="preserve"> +2NaI</w:t>
      </w:r>
    </w:p>
    <w:p w:rsidR="00C46F71" w:rsidRPr="00B13157" w:rsidRDefault="00C46F71" w:rsidP="00C46F71">
      <w:pPr>
        <w:jc w:val="both"/>
        <w:rPr>
          <w:sz w:val="28"/>
          <w:szCs w:val="28"/>
          <w:lang w:val="kk-KZ"/>
        </w:rPr>
      </w:pPr>
    </w:p>
    <w:p w:rsidR="00C46F71" w:rsidRPr="00B13157" w:rsidRDefault="00C46F71" w:rsidP="00C46F71">
      <w:pPr>
        <w:jc w:val="both"/>
        <w:rPr>
          <w:b/>
          <w:sz w:val="28"/>
          <w:szCs w:val="28"/>
          <w:lang w:val="kk-KZ"/>
        </w:rPr>
      </w:pPr>
      <w:r w:rsidRPr="00B13157">
        <w:rPr>
          <w:b/>
          <w:sz w:val="28"/>
          <w:szCs w:val="28"/>
          <w:lang w:val="kk-KZ"/>
        </w:rPr>
        <w:t xml:space="preserve">                                       Аспаптар мен реактивтер</w:t>
      </w:r>
    </w:p>
    <w:p w:rsidR="00C46F71" w:rsidRPr="00B13157" w:rsidRDefault="00C46F71" w:rsidP="00C46F71">
      <w:pPr>
        <w:jc w:val="both"/>
        <w:rPr>
          <w:sz w:val="28"/>
          <w:szCs w:val="28"/>
          <w:lang w:val="kk-KZ"/>
        </w:rPr>
      </w:pPr>
      <w:r w:rsidRPr="00B13157">
        <w:rPr>
          <w:sz w:val="28"/>
          <w:szCs w:val="28"/>
          <w:lang w:val="kk-KZ"/>
        </w:rPr>
        <w:t>1.Мұзды сірке қышқылы немесе төртхлордық  көміртек (өнімді анықтау барысында қолданылатын еріткіштер құрамында қанбаған көмірсутектердің мөлшері көп)</w:t>
      </w:r>
    </w:p>
    <w:p w:rsidR="00C46F71" w:rsidRPr="00B13157" w:rsidRDefault="00C46F71" w:rsidP="00C46F71">
      <w:pPr>
        <w:jc w:val="both"/>
        <w:rPr>
          <w:sz w:val="28"/>
          <w:szCs w:val="28"/>
          <w:lang w:val="kk-KZ"/>
        </w:rPr>
      </w:pPr>
      <w:r w:rsidRPr="00B13157">
        <w:rPr>
          <w:sz w:val="28"/>
          <w:szCs w:val="28"/>
          <w:lang w:val="kk-KZ"/>
        </w:rPr>
        <w:t xml:space="preserve">2. 0,1н. Немесе 0,2 н. бромид-броматтық ерітінді (0,1н.ерітіндісінде, 1л суда </w:t>
      </w:r>
      <w:smartTag w:uri="urn:schemas-microsoft-com:office:smarttags" w:element="metricconverter">
        <w:smartTagPr>
          <w:attr w:name="ProductID" w:val="2,8 г"/>
        </w:smartTagPr>
        <w:r w:rsidRPr="00B13157">
          <w:rPr>
            <w:sz w:val="28"/>
            <w:szCs w:val="28"/>
            <w:lang w:val="kk-KZ"/>
          </w:rPr>
          <w:t>2,8 г</w:t>
        </w:r>
      </w:smartTag>
      <w:r w:rsidRPr="00B13157">
        <w:rPr>
          <w:sz w:val="28"/>
          <w:szCs w:val="28"/>
          <w:lang w:val="kk-KZ"/>
        </w:rPr>
        <w:t xml:space="preserve"> KBrO</w:t>
      </w:r>
      <w:r w:rsidRPr="00B13157">
        <w:rPr>
          <w:sz w:val="28"/>
          <w:szCs w:val="28"/>
          <w:vertAlign w:val="subscript"/>
          <w:lang w:val="kk-KZ"/>
        </w:rPr>
        <w:t>3</w:t>
      </w:r>
      <w:r w:rsidRPr="00B13157">
        <w:rPr>
          <w:sz w:val="28"/>
          <w:szCs w:val="28"/>
          <w:lang w:val="kk-KZ"/>
        </w:rPr>
        <w:t xml:space="preserve">  және 10-</w:t>
      </w:r>
      <w:smartTag w:uri="urn:schemas-microsoft-com:office:smarttags" w:element="metricconverter">
        <w:smartTagPr>
          <w:attr w:name="ProductID" w:val="11 г"/>
        </w:smartTagPr>
        <w:r w:rsidRPr="00B13157">
          <w:rPr>
            <w:sz w:val="28"/>
            <w:szCs w:val="28"/>
            <w:lang w:val="kk-KZ"/>
          </w:rPr>
          <w:t>11 г</w:t>
        </w:r>
      </w:smartTag>
      <w:r w:rsidRPr="00B13157">
        <w:rPr>
          <w:sz w:val="28"/>
          <w:szCs w:val="28"/>
          <w:lang w:val="kk-KZ"/>
        </w:rPr>
        <w:t xml:space="preserve"> KBr  бар)</w:t>
      </w:r>
    </w:p>
    <w:p w:rsidR="00C46F71" w:rsidRPr="00B13157" w:rsidRDefault="00C46F71" w:rsidP="00C46F71">
      <w:pPr>
        <w:jc w:val="both"/>
        <w:rPr>
          <w:sz w:val="28"/>
          <w:szCs w:val="28"/>
          <w:lang w:val="kk-KZ"/>
        </w:rPr>
      </w:pPr>
      <w:r w:rsidRPr="00B13157">
        <w:rPr>
          <w:sz w:val="28"/>
          <w:szCs w:val="28"/>
          <w:lang w:val="kk-KZ"/>
        </w:rPr>
        <w:t>3. 5н. күкірт немесе тұз қышқылы.</w:t>
      </w:r>
    </w:p>
    <w:p w:rsidR="00C46F71" w:rsidRPr="00B13157" w:rsidRDefault="00C46F71" w:rsidP="00C46F71">
      <w:pPr>
        <w:jc w:val="both"/>
        <w:rPr>
          <w:sz w:val="28"/>
          <w:szCs w:val="28"/>
          <w:lang w:val="kk-KZ"/>
        </w:rPr>
      </w:pPr>
      <w:r w:rsidRPr="00B13157">
        <w:rPr>
          <w:sz w:val="28"/>
          <w:szCs w:val="28"/>
          <w:lang w:val="kk-KZ"/>
        </w:rPr>
        <w:t>4. 0,1 н.тиосульфат натрий ерітіндісі</w:t>
      </w:r>
    </w:p>
    <w:p w:rsidR="00C46F71" w:rsidRPr="00B13157" w:rsidRDefault="00C46F71" w:rsidP="00C46F71">
      <w:pPr>
        <w:jc w:val="both"/>
        <w:rPr>
          <w:sz w:val="28"/>
          <w:szCs w:val="28"/>
          <w:lang w:val="kk-KZ"/>
        </w:rPr>
      </w:pPr>
      <w:r w:rsidRPr="00B13157">
        <w:rPr>
          <w:sz w:val="28"/>
          <w:szCs w:val="28"/>
          <w:lang w:val="kk-KZ"/>
        </w:rPr>
        <w:t>5. 5% иодты калий ерітіндісі</w:t>
      </w:r>
    </w:p>
    <w:p w:rsidR="00C46F71" w:rsidRPr="00B13157" w:rsidRDefault="00C46F71" w:rsidP="00C46F71">
      <w:pPr>
        <w:jc w:val="both"/>
        <w:rPr>
          <w:sz w:val="28"/>
          <w:szCs w:val="28"/>
          <w:lang w:val="kk-KZ"/>
        </w:rPr>
      </w:pPr>
      <w:r w:rsidRPr="00B13157">
        <w:rPr>
          <w:sz w:val="28"/>
          <w:szCs w:val="28"/>
          <w:lang w:val="kk-KZ"/>
        </w:rPr>
        <w:t>6. Индикатор (крахмал)</w:t>
      </w:r>
    </w:p>
    <w:p w:rsidR="00C46F71" w:rsidRPr="00B13157" w:rsidRDefault="00C46F71" w:rsidP="00C46F71">
      <w:pPr>
        <w:jc w:val="both"/>
        <w:rPr>
          <w:sz w:val="28"/>
          <w:szCs w:val="28"/>
          <w:lang w:val="kk-KZ"/>
        </w:rPr>
      </w:pPr>
      <w:r w:rsidRPr="00B13157">
        <w:rPr>
          <w:sz w:val="28"/>
          <w:szCs w:val="28"/>
          <w:lang w:val="kk-KZ"/>
        </w:rPr>
        <w:lastRenderedPageBreak/>
        <w:t>7. Конустық колба (</w:t>
      </w:r>
      <w:r w:rsidRPr="00B13157">
        <w:rPr>
          <w:sz w:val="28"/>
          <w:szCs w:val="28"/>
        </w:rPr>
        <w:t xml:space="preserve">150-250 </w:t>
      </w:r>
      <w:r w:rsidRPr="00B13157">
        <w:rPr>
          <w:sz w:val="28"/>
          <w:szCs w:val="28"/>
          <w:lang w:val="kk-KZ"/>
        </w:rPr>
        <w:t>мл) пробкісімен-1</w:t>
      </w:r>
    </w:p>
    <w:p w:rsidR="00C46F71" w:rsidRPr="00B13157" w:rsidRDefault="00C46F71" w:rsidP="00C46F71">
      <w:pPr>
        <w:jc w:val="both"/>
        <w:rPr>
          <w:sz w:val="28"/>
          <w:szCs w:val="28"/>
          <w:lang w:val="kk-KZ"/>
        </w:rPr>
      </w:pPr>
      <w:r w:rsidRPr="00B13157">
        <w:rPr>
          <w:sz w:val="28"/>
          <w:szCs w:val="28"/>
          <w:lang w:val="kk-KZ"/>
        </w:rPr>
        <w:t>8. Градуитталған 1 және 5 мл пипеткілер-2</w:t>
      </w:r>
    </w:p>
    <w:p w:rsidR="00C46F71" w:rsidRPr="00C46F71" w:rsidRDefault="00C46F71" w:rsidP="00C46F71">
      <w:pPr>
        <w:jc w:val="both"/>
        <w:rPr>
          <w:b/>
          <w:sz w:val="28"/>
          <w:szCs w:val="28"/>
          <w:lang w:val="kk-KZ"/>
        </w:rPr>
      </w:pPr>
      <w:r w:rsidRPr="00B13157">
        <w:rPr>
          <w:sz w:val="28"/>
          <w:szCs w:val="28"/>
          <w:lang w:val="kk-KZ"/>
        </w:rPr>
        <w:t xml:space="preserve">                                         </w:t>
      </w:r>
      <w:r w:rsidRPr="00B13157">
        <w:rPr>
          <w:b/>
          <w:sz w:val="28"/>
          <w:szCs w:val="28"/>
          <w:lang w:val="kk-KZ"/>
        </w:rPr>
        <w:t xml:space="preserve">Анықтау барысы </w:t>
      </w:r>
    </w:p>
    <w:p w:rsidR="00C46F71" w:rsidRPr="00B13157" w:rsidRDefault="00C46F71" w:rsidP="00C46F71">
      <w:pPr>
        <w:jc w:val="both"/>
        <w:rPr>
          <w:sz w:val="28"/>
          <w:szCs w:val="28"/>
          <w:lang w:val="kk-KZ"/>
        </w:rPr>
      </w:pPr>
      <w:r w:rsidRPr="00B13157">
        <w:rPr>
          <w:sz w:val="28"/>
          <w:szCs w:val="28"/>
          <w:lang w:val="kk-KZ"/>
        </w:rPr>
        <w:t xml:space="preserve">       Құрамында қанбаған қосындылары бар өнімді анализдеу барысында, аналитикалық таразда өлшенген 10 мл 5н.қышқылы бар колбаға әлгі анализдеп жатқан үлгіні 0,5-0,6 мл пипеткімен қосып, колбаны тағы өлшейді.  </w:t>
      </w:r>
    </w:p>
    <w:p w:rsidR="00C46F71" w:rsidRPr="00B13157" w:rsidRDefault="00C46F71" w:rsidP="00C46F71">
      <w:pPr>
        <w:jc w:val="both"/>
        <w:rPr>
          <w:sz w:val="28"/>
          <w:szCs w:val="28"/>
          <w:lang w:val="kk-KZ"/>
        </w:rPr>
      </w:pPr>
      <w:r w:rsidRPr="00B13157">
        <w:rPr>
          <w:sz w:val="28"/>
          <w:szCs w:val="28"/>
          <w:lang w:val="kk-KZ"/>
        </w:rPr>
        <w:t xml:space="preserve">       Құрамында қанбаған көмірсутектері көбірек өнімді анализдеу кезінде, өлшенген 0,2-</w:t>
      </w:r>
      <w:smartTag w:uri="urn:schemas-microsoft-com:office:smarttags" w:element="metricconverter">
        <w:smartTagPr>
          <w:attr w:name="ProductID" w:val="0,5 г"/>
        </w:smartTagPr>
        <w:r w:rsidRPr="00B13157">
          <w:rPr>
            <w:sz w:val="28"/>
            <w:szCs w:val="28"/>
            <w:lang w:val="kk-KZ"/>
          </w:rPr>
          <w:t>0,5 г</w:t>
        </w:r>
      </w:smartTag>
      <w:r w:rsidRPr="00B13157">
        <w:rPr>
          <w:sz w:val="28"/>
          <w:szCs w:val="28"/>
          <w:lang w:val="kk-KZ"/>
        </w:rPr>
        <w:t xml:space="preserve"> өнімді(навеска) 10 мл концентрленген  сірке қышқылы немесе төртхлордық көміртек бар колбаға қосады, содан кеиін 10 мл 5н.тұз немесе күкірт қышқылы қосылады.</w:t>
      </w:r>
    </w:p>
    <w:p w:rsidR="00C46F71" w:rsidRPr="00B13157" w:rsidRDefault="00C46F71" w:rsidP="00C46F71">
      <w:pPr>
        <w:jc w:val="both"/>
        <w:rPr>
          <w:sz w:val="28"/>
          <w:szCs w:val="28"/>
          <w:lang w:val="kk-KZ"/>
        </w:rPr>
      </w:pPr>
      <w:r w:rsidRPr="00B13157">
        <w:rPr>
          <w:sz w:val="28"/>
          <w:szCs w:val="28"/>
          <w:lang w:val="kk-KZ"/>
        </w:rPr>
        <w:t xml:space="preserve">       Өлшенген өнімді(навеска) алғаннан кеиін колбанын құрамын мұзды суда кішкене салқындатады, содан соң бюреткадан бромид-бромат ерітіндісін сары түс пайда болғанша қосады. Сары түс пайда болғаннан соң колбаны пробкімен мықты жауып 3 минутқа  қараңғы жерге қояды. Содан соң үстіне 5 мл иодты калий ерітіндісін құйып, одан бөлінген иодты,крахмалы бар 0,1н.тиосульфат натрий ерітіндісімен түссіз түске деиін титрлейді.</w:t>
      </w:r>
    </w:p>
    <w:p w:rsidR="00C46F71" w:rsidRPr="00B13157" w:rsidRDefault="00C46F71" w:rsidP="00C46F71">
      <w:pPr>
        <w:jc w:val="both"/>
        <w:rPr>
          <w:sz w:val="28"/>
          <w:szCs w:val="28"/>
          <w:lang w:val="kk-KZ"/>
        </w:rPr>
      </w:pPr>
      <w:r w:rsidRPr="00B13157">
        <w:rPr>
          <w:sz w:val="28"/>
          <w:szCs w:val="28"/>
          <w:lang w:val="kk-KZ"/>
        </w:rPr>
        <w:t xml:space="preserve">       Қанбаған қосындының құрамын </w:t>
      </w:r>
      <w:r w:rsidRPr="00B13157">
        <w:rPr>
          <w:b/>
          <w:sz w:val="28"/>
          <w:szCs w:val="28"/>
          <w:lang w:val="kk-KZ"/>
        </w:rPr>
        <w:t>Х</w:t>
      </w:r>
      <w:r w:rsidRPr="00B13157">
        <w:rPr>
          <w:sz w:val="28"/>
          <w:szCs w:val="28"/>
          <w:lang w:val="kk-KZ"/>
        </w:rPr>
        <w:t>(салмақ.%) осы формуламен анықтайды:</w:t>
      </w:r>
    </w:p>
    <w:p w:rsidR="00C46F71" w:rsidRPr="00B13157" w:rsidRDefault="00C46F71" w:rsidP="00C46F71">
      <w:pPr>
        <w:jc w:val="both"/>
        <w:rPr>
          <w:sz w:val="28"/>
          <w:szCs w:val="28"/>
          <w:lang w:val="kk-KZ"/>
        </w:rPr>
      </w:pPr>
    </w:p>
    <w:p w:rsidR="00C46F71" w:rsidRPr="00B13157" w:rsidRDefault="00C46F71" w:rsidP="00C46F71">
      <w:pPr>
        <w:jc w:val="both"/>
        <w:rPr>
          <w:sz w:val="28"/>
          <w:szCs w:val="28"/>
          <w:lang w:val="kk-KZ"/>
        </w:rPr>
      </w:pPr>
      <w:r w:rsidRPr="00B13157">
        <w:rPr>
          <w:sz w:val="28"/>
          <w:szCs w:val="28"/>
          <w:lang w:val="kk-KZ"/>
        </w:rPr>
        <w:t xml:space="preserve">                              </w:t>
      </w:r>
      <w:r w:rsidRPr="00B13157">
        <w:rPr>
          <w:b/>
          <w:bCs/>
          <w:sz w:val="28"/>
          <w:szCs w:val="28"/>
        </w:rPr>
        <w:t>Х=</w:t>
      </w:r>
      <w:r w:rsidR="00AA2FC2" w:rsidRPr="00B13157">
        <w:rPr>
          <w:b/>
          <w:bCs/>
          <w:sz w:val="28"/>
          <w:szCs w:val="28"/>
        </w:rPr>
        <w:fldChar w:fldCharType="begin"/>
      </w:r>
      <w:r w:rsidRPr="00B13157">
        <w:rPr>
          <w:b/>
          <w:bCs/>
          <w:sz w:val="28"/>
          <w:szCs w:val="28"/>
        </w:rPr>
        <w:instrText xml:space="preserve"> QUOTE </w:instrText>
      </w:r>
      <w:r>
        <w:rPr>
          <w:noProof/>
          <w:position w:val="-24"/>
          <w:sz w:val="28"/>
          <w:szCs w:val="28"/>
        </w:rPr>
        <w:drawing>
          <wp:inline distT="0" distB="0" distL="0" distR="0">
            <wp:extent cx="1295400" cy="371475"/>
            <wp:effectExtent l="19050" t="0" r="0"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78" cstate="print">
                      <a:clrChange>
                        <a:clrFrom>
                          <a:srgbClr val="FFFFFF"/>
                        </a:clrFrom>
                        <a:clrTo>
                          <a:srgbClr val="FFFFFF">
                            <a:alpha val="0"/>
                          </a:srgbClr>
                        </a:clrTo>
                      </a:clrChange>
                    </a:blip>
                    <a:srcRect/>
                    <a:stretch>
                      <a:fillRect/>
                    </a:stretch>
                  </pic:blipFill>
                  <pic:spPr bwMode="auto">
                    <a:xfrm>
                      <a:off x="0" y="0"/>
                      <a:ext cx="1295400" cy="371475"/>
                    </a:xfrm>
                    <a:prstGeom prst="rect">
                      <a:avLst/>
                    </a:prstGeom>
                    <a:noFill/>
                    <a:ln w="9525">
                      <a:noFill/>
                      <a:miter lim="800000"/>
                      <a:headEnd/>
                      <a:tailEnd/>
                    </a:ln>
                  </pic:spPr>
                </pic:pic>
              </a:graphicData>
            </a:graphic>
          </wp:inline>
        </w:drawing>
      </w:r>
      <w:r w:rsidRPr="00B13157">
        <w:rPr>
          <w:b/>
          <w:bCs/>
          <w:sz w:val="28"/>
          <w:szCs w:val="28"/>
        </w:rPr>
        <w:instrText xml:space="preserve"> </w:instrText>
      </w:r>
      <w:r w:rsidR="00AA2FC2" w:rsidRPr="00B13157">
        <w:rPr>
          <w:b/>
          <w:bCs/>
          <w:sz w:val="28"/>
          <w:szCs w:val="28"/>
        </w:rPr>
        <w:fldChar w:fldCharType="separate"/>
      </w:r>
      <w:r>
        <w:rPr>
          <w:noProof/>
          <w:position w:val="-24"/>
          <w:sz w:val="28"/>
          <w:szCs w:val="28"/>
        </w:rPr>
        <w:drawing>
          <wp:inline distT="0" distB="0" distL="0" distR="0">
            <wp:extent cx="1295400" cy="371475"/>
            <wp:effectExtent l="19050" t="0" r="0"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78" cstate="print">
                      <a:clrChange>
                        <a:clrFrom>
                          <a:srgbClr val="FFFFFF"/>
                        </a:clrFrom>
                        <a:clrTo>
                          <a:srgbClr val="FFFFFF">
                            <a:alpha val="0"/>
                          </a:srgbClr>
                        </a:clrTo>
                      </a:clrChange>
                    </a:blip>
                    <a:srcRect/>
                    <a:stretch>
                      <a:fillRect/>
                    </a:stretch>
                  </pic:blipFill>
                  <pic:spPr bwMode="auto">
                    <a:xfrm>
                      <a:off x="0" y="0"/>
                      <a:ext cx="1295400" cy="371475"/>
                    </a:xfrm>
                    <a:prstGeom prst="rect">
                      <a:avLst/>
                    </a:prstGeom>
                    <a:noFill/>
                    <a:ln w="9525">
                      <a:noFill/>
                      <a:miter lim="800000"/>
                      <a:headEnd/>
                      <a:tailEnd/>
                    </a:ln>
                  </pic:spPr>
                </pic:pic>
              </a:graphicData>
            </a:graphic>
          </wp:inline>
        </w:drawing>
      </w:r>
      <w:r w:rsidR="00AA2FC2" w:rsidRPr="00B13157">
        <w:rPr>
          <w:b/>
          <w:bCs/>
          <w:sz w:val="28"/>
          <w:szCs w:val="28"/>
        </w:rPr>
        <w:fldChar w:fldCharType="end"/>
      </w:r>
    </w:p>
    <w:p w:rsidR="00C46F71" w:rsidRPr="00B13157" w:rsidRDefault="00C46F71" w:rsidP="00C46F71">
      <w:pPr>
        <w:jc w:val="both"/>
        <w:rPr>
          <w:sz w:val="28"/>
          <w:szCs w:val="28"/>
          <w:lang w:val="kk-KZ"/>
        </w:rPr>
      </w:pPr>
    </w:p>
    <w:p w:rsidR="00C46F71" w:rsidRPr="00B13157" w:rsidRDefault="00C46F71" w:rsidP="00C46F71">
      <w:pPr>
        <w:jc w:val="both"/>
        <w:rPr>
          <w:sz w:val="28"/>
          <w:szCs w:val="28"/>
          <w:lang w:val="kk-KZ"/>
        </w:rPr>
      </w:pPr>
      <w:r w:rsidRPr="00B13157">
        <w:rPr>
          <w:sz w:val="28"/>
          <w:szCs w:val="28"/>
          <w:lang w:val="kk-KZ"/>
        </w:rPr>
        <w:t>а- бромид- бромат ерітіндісінің көлемі, мл;</w:t>
      </w:r>
    </w:p>
    <w:p w:rsidR="00C46F71" w:rsidRPr="00B13157" w:rsidRDefault="00C46F71" w:rsidP="00C46F71">
      <w:pPr>
        <w:jc w:val="both"/>
        <w:rPr>
          <w:sz w:val="28"/>
          <w:szCs w:val="28"/>
          <w:lang w:val="kk-KZ"/>
        </w:rPr>
      </w:pPr>
      <w:r w:rsidRPr="00B13157">
        <w:rPr>
          <w:sz w:val="28"/>
          <w:szCs w:val="28"/>
        </w:rPr>
        <w:t>F</w:t>
      </w:r>
      <w:r w:rsidRPr="00B13157">
        <w:rPr>
          <w:sz w:val="28"/>
          <w:szCs w:val="28"/>
          <w:lang w:val="kk-KZ"/>
        </w:rPr>
        <w:t>- бромид-бромат ерітіндісінің факторы;</w:t>
      </w:r>
    </w:p>
    <w:p w:rsidR="00C46F71" w:rsidRPr="00B13157" w:rsidRDefault="00C46F71" w:rsidP="00C46F71">
      <w:pPr>
        <w:jc w:val="both"/>
        <w:rPr>
          <w:sz w:val="28"/>
          <w:szCs w:val="28"/>
          <w:lang w:val="kk-KZ"/>
        </w:rPr>
      </w:pPr>
      <w:r w:rsidRPr="00B13157">
        <w:rPr>
          <w:sz w:val="28"/>
          <w:szCs w:val="28"/>
          <w:lang w:val="kk-KZ"/>
        </w:rPr>
        <w:t>b- 0,1 н.тиосульфат натрий ерітіндісінің көлемі, мл;</w:t>
      </w:r>
    </w:p>
    <w:p w:rsidR="00C46F71" w:rsidRPr="00B13157" w:rsidRDefault="00C46F71" w:rsidP="00C46F71">
      <w:pPr>
        <w:jc w:val="both"/>
        <w:rPr>
          <w:sz w:val="28"/>
          <w:szCs w:val="28"/>
          <w:lang w:val="kk-KZ"/>
        </w:rPr>
      </w:pPr>
      <w:r w:rsidRPr="00B13157">
        <w:rPr>
          <w:sz w:val="28"/>
          <w:szCs w:val="28"/>
          <w:lang w:val="en-US"/>
        </w:rPr>
        <w:t>F</w:t>
      </w:r>
      <w:r w:rsidRPr="00B13157">
        <w:rPr>
          <w:sz w:val="28"/>
          <w:szCs w:val="28"/>
          <w:vertAlign w:val="subscript"/>
        </w:rPr>
        <w:t>1</w:t>
      </w:r>
      <w:r w:rsidRPr="00B13157">
        <w:rPr>
          <w:sz w:val="28"/>
          <w:szCs w:val="28"/>
          <w:lang w:val="kk-KZ"/>
        </w:rPr>
        <w:t xml:space="preserve">- тиосульфат натрий </w:t>
      </w:r>
      <w:proofErr w:type="gramStart"/>
      <w:r w:rsidRPr="00B13157">
        <w:rPr>
          <w:sz w:val="28"/>
          <w:szCs w:val="28"/>
          <w:lang w:val="kk-KZ"/>
        </w:rPr>
        <w:t>ерітіндісінің  факторы</w:t>
      </w:r>
      <w:proofErr w:type="gramEnd"/>
      <w:r w:rsidRPr="00B13157">
        <w:rPr>
          <w:sz w:val="28"/>
          <w:szCs w:val="28"/>
          <w:lang w:val="kk-KZ"/>
        </w:rPr>
        <w:t>;</w:t>
      </w:r>
    </w:p>
    <w:p w:rsidR="00C46F71" w:rsidRPr="00B13157" w:rsidRDefault="00C46F71" w:rsidP="00C46F71">
      <w:pPr>
        <w:jc w:val="both"/>
        <w:rPr>
          <w:sz w:val="28"/>
          <w:szCs w:val="28"/>
          <w:lang w:val="kk-KZ"/>
        </w:rPr>
      </w:pPr>
      <w:r w:rsidRPr="00B13157">
        <w:rPr>
          <w:sz w:val="28"/>
          <w:szCs w:val="28"/>
          <w:lang w:val="kk-KZ"/>
        </w:rPr>
        <w:t>0.008-  бромның саны(0,1н.тиосульфат натрий ерітіндісіне сәйкес);</w:t>
      </w:r>
    </w:p>
    <w:p w:rsidR="00C46F71" w:rsidRPr="00B13157" w:rsidRDefault="00C46F71" w:rsidP="00C46F71">
      <w:pPr>
        <w:jc w:val="both"/>
        <w:rPr>
          <w:sz w:val="28"/>
          <w:szCs w:val="28"/>
          <w:lang w:val="kk-KZ"/>
        </w:rPr>
      </w:pPr>
      <w:r w:rsidRPr="00B13157">
        <w:rPr>
          <w:sz w:val="28"/>
          <w:szCs w:val="28"/>
          <w:lang w:val="kk-KZ"/>
        </w:rPr>
        <w:t>M- қанбаған қосындының молекулярлық салмағы;</w:t>
      </w:r>
    </w:p>
    <w:p w:rsidR="00C46F71" w:rsidRPr="00B13157" w:rsidRDefault="00C46F71" w:rsidP="00C46F71">
      <w:pPr>
        <w:jc w:val="both"/>
        <w:rPr>
          <w:sz w:val="28"/>
          <w:szCs w:val="28"/>
          <w:lang w:val="kk-KZ"/>
        </w:rPr>
      </w:pPr>
      <w:r w:rsidRPr="00B13157">
        <w:rPr>
          <w:sz w:val="28"/>
          <w:szCs w:val="28"/>
          <w:lang w:val="kk-KZ"/>
        </w:rPr>
        <w:t xml:space="preserve">g- анализдеп жатқан өлшенген өнімнің салмағы, г; </w:t>
      </w:r>
    </w:p>
    <w:p w:rsidR="00C46F71" w:rsidRPr="00B13157" w:rsidRDefault="00C46F71" w:rsidP="00C46F71">
      <w:pPr>
        <w:jc w:val="both"/>
        <w:rPr>
          <w:sz w:val="28"/>
          <w:szCs w:val="28"/>
          <w:lang w:val="kk-KZ"/>
        </w:rPr>
      </w:pPr>
      <w:r w:rsidRPr="00B13157">
        <w:rPr>
          <w:sz w:val="28"/>
          <w:szCs w:val="28"/>
          <w:lang w:val="kk-KZ"/>
        </w:rPr>
        <w:t>79.92- бромның атомдық салмағы, г;</w:t>
      </w:r>
    </w:p>
    <w:p w:rsidR="00C46F71" w:rsidRPr="00B13157" w:rsidRDefault="00C46F71" w:rsidP="00C46F71">
      <w:pPr>
        <w:jc w:val="both"/>
        <w:rPr>
          <w:sz w:val="28"/>
          <w:szCs w:val="28"/>
          <w:lang w:val="kk-KZ"/>
        </w:rPr>
      </w:pPr>
      <w:r w:rsidRPr="00B13157">
        <w:rPr>
          <w:sz w:val="28"/>
          <w:szCs w:val="28"/>
          <w:lang w:val="kk-KZ"/>
        </w:rPr>
        <w:t>n- бромның атомдық саны.</w:t>
      </w:r>
    </w:p>
    <w:p w:rsidR="00C46F71" w:rsidRPr="00B13157" w:rsidRDefault="00C46F71" w:rsidP="00C46F71">
      <w:pPr>
        <w:jc w:val="both"/>
        <w:rPr>
          <w:sz w:val="28"/>
          <w:szCs w:val="28"/>
          <w:lang w:val="kk-KZ"/>
        </w:rPr>
      </w:pPr>
    </w:p>
    <w:p w:rsidR="00C46F71" w:rsidRPr="00B13157" w:rsidRDefault="00C46F71" w:rsidP="00C46F71">
      <w:pPr>
        <w:jc w:val="both"/>
        <w:rPr>
          <w:sz w:val="28"/>
          <w:szCs w:val="28"/>
          <w:lang w:val="kk-KZ"/>
        </w:rPr>
      </w:pPr>
      <w:r w:rsidRPr="00B13157">
        <w:rPr>
          <w:sz w:val="28"/>
          <w:szCs w:val="28"/>
          <w:lang w:val="kk-KZ"/>
        </w:rPr>
        <w:t>Кротил спиртін  осы формуламен анықтайды:</w:t>
      </w:r>
    </w:p>
    <w:p w:rsidR="00C46F71" w:rsidRPr="00B13157" w:rsidRDefault="00C46F71" w:rsidP="00C46F71">
      <w:pPr>
        <w:jc w:val="both"/>
        <w:rPr>
          <w:sz w:val="28"/>
          <w:szCs w:val="28"/>
          <w:lang w:val="kk-KZ"/>
        </w:rPr>
      </w:pPr>
      <w:r>
        <w:rPr>
          <w:noProof/>
          <w:sz w:val="28"/>
          <w:szCs w:val="28"/>
        </w:rPr>
        <w:drawing>
          <wp:anchor distT="0" distB="0" distL="114300" distR="114300" simplePos="0" relativeHeight="251725824" behindDoc="0" locked="0" layoutInCell="1" allowOverlap="1">
            <wp:simplePos x="0" y="0"/>
            <wp:positionH relativeFrom="column">
              <wp:posOffset>1828800</wp:posOffset>
            </wp:positionH>
            <wp:positionV relativeFrom="paragraph">
              <wp:posOffset>48260</wp:posOffset>
            </wp:positionV>
            <wp:extent cx="1238250" cy="361950"/>
            <wp:effectExtent l="19050" t="0" r="0" b="0"/>
            <wp:wrapSquare wrapText="bothSides"/>
            <wp:docPr id="80"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79" cstate="print">
                      <a:clrChange>
                        <a:clrFrom>
                          <a:srgbClr val="FFFFFF"/>
                        </a:clrFrom>
                        <a:clrTo>
                          <a:srgbClr val="FFFFFF">
                            <a:alpha val="0"/>
                          </a:srgbClr>
                        </a:clrTo>
                      </a:clrChange>
                    </a:blip>
                    <a:srcRect/>
                    <a:stretch>
                      <a:fillRect/>
                    </a:stretch>
                  </pic:blipFill>
                  <pic:spPr bwMode="auto">
                    <a:xfrm>
                      <a:off x="0" y="0"/>
                      <a:ext cx="1238250" cy="361950"/>
                    </a:xfrm>
                    <a:prstGeom prst="rect">
                      <a:avLst/>
                    </a:prstGeom>
                    <a:noFill/>
                    <a:ln w="9525">
                      <a:noFill/>
                      <a:miter lim="800000"/>
                      <a:headEnd/>
                      <a:tailEnd/>
                    </a:ln>
                  </pic:spPr>
                </pic:pic>
              </a:graphicData>
            </a:graphic>
          </wp:anchor>
        </w:drawing>
      </w:r>
      <w:r w:rsidRPr="00B13157">
        <w:rPr>
          <w:sz w:val="28"/>
          <w:szCs w:val="28"/>
          <w:lang w:val="kk-KZ"/>
        </w:rPr>
        <w:t xml:space="preserve">         </w:t>
      </w:r>
      <w:r w:rsidRPr="00B13157">
        <w:rPr>
          <w:sz w:val="28"/>
          <w:szCs w:val="28"/>
        </w:rPr>
        <w:t xml:space="preserve">                                                                </w:t>
      </w:r>
    </w:p>
    <w:p w:rsidR="00C46F71" w:rsidRPr="00B13157" w:rsidRDefault="00C46F71" w:rsidP="00C46F71">
      <w:pPr>
        <w:tabs>
          <w:tab w:val="left" w:pos="3210"/>
          <w:tab w:val="center" w:pos="4677"/>
        </w:tabs>
        <w:jc w:val="both"/>
        <w:rPr>
          <w:b/>
          <w:bCs/>
          <w:sz w:val="28"/>
          <w:szCs w:val="28"/>
        </w:rPr>
      </w:pPr>
      <w:r w:rsidRPr="00B13157">
        <w:rPr>
          <w:sz w:val="28"/>
          <w:szCs w:val="28"/>
        </w:rPr>
        <w:t xml:space="preserve">                                       </w:t>
      </w:r>
      <w:r w:rsidRPr="00B13157">
        <w:rPr>
          <w:b/>
          <w:bCs/>
          <w:sz w:val="28"/>
          <w:szCs w:val="28"/>
        </w:rPr>
        <w:t>Х=</w:t>
      </w:r>
      <w:r w:rsidR="00AA2FC2" w:rsidRPr="00B13157">
        <w:rPr>
          <w:b/>
          <w:bCs/>
          <w:sz w:val="28"/>
          <w:szCs w:val="28"/>
        </w:rPr>
        <w:fldChar w:fldCharType="begin"/>
      </w:r>
      <w:r w:rsidRPr="00B13157">
        <w:rPr>
          <w:b/>
          <w:bCs/>
          <w:sz w:val="28"/>
          <w:szCs w:val="28"/>
        </w:rPr>
        <w:instrText xml:space="preserve"> QUOTE </w:instrText>
      </w:r>
      <w:r>
        <w:rPr>
          <w:noProof/>
          <w:sz w:val="28"/>
          <w:szCs w:val="28"/>
        </w:rPr>
        <w:drawing>
          <wp:inline distT="0" distB="0" distL="0" distR="0">
            <wp:extent cx="1238250" cy="361950"/>
            <wp:effectExtent l="19050" t="0" r="0"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79" cstate="print">
                      <a:clrChange>
                        <a:clrFrom>
                          <a:srgbClr val="FFFFFF"/>
                        </a:clrFrom>
                        <a:clrTo>
                          <a:srgbClr val="FFFFFF">
                            <a:alpha val="0"/>
                          </a:srgbClr>
                        </a:clrTo>
                      </a:clrChange>
                    </a:blip>
                    <a:srcRect/>
                    <a:stretch>
                      <a:fillRect/>
                    </a:stretch>
                  </pic:blipFill>
                  <pic:spPr bwMode="auto">
                    <a:xfrm>
                      <a:off x="0" y="0"/>
                      <a:ext cx="1238250" cy="361950"/>
                    </a:xfrm>
                    <a:prstGeom prst="rect">
                      <a:avLst/>
                    </a:prstGeom>
                    <a:noFill/>
                    <a:ln w="9525">
                      <a:noFill/>
                      <a:miter lim="800000"/>
                      <a:headEnd/>
                      <a:tailEnd/>
                    </a:ln>
                  </pic:spPr>
                </pic:pic>
              </a:graphicData>
            </a:graphic>
          </wp:inline>
        </w:drawing>
      </w:r>
      <w:r w:rsidRPr="00B13157">
        <w:rPr>
          <w:b/>
          <w:bCs/>
          <w:sz w:val="28"/>
          <w:szCs w:val="28"/>
        </w:rPr>
        <w:instrText xml:space="preserve"> </w:instrText>
      </w:r>
      <w:r w:rsidR="00AA2FC2" w:rsidRPr="00B13157">
        <w:rPr>
          <w:b/>
          <w:bCs/>
          <w:sz w:val="28"/>
          <w:szCs w:val="28"/>
        </w:rPr>
        <w:fldChar w:fldCharType="end"/>
      </w:r>
    </w:p>
    <w:p w:rsidR="00C46F71" w:rsidRPr="00B13157" w:rsidRDefault="00C46F71" w:rsidP="00C46F71">
      <w:pPr>
        <w:tabs>
          <w:tab w:val="left" w:pos="3210"/>
          <w:tab w:val="center" w:pos="4677"/>
        </w:tabs>
        <w:jc w:val="both"/>
        <w:rPr>
          <w:b/>
          <w:bCs/>
          <w:sz w:val="28"/>
          <w:szCs w:val="28"/>
        </w:rPr>
      </w:pPr>
    </w:p>
    <w:p w:rsidR="00C46F71" w:rsidRPr="00B13157" w:rsidRDefault="00AA2FC2" w:rsidP="00C46F71">
      <w:pPr>
        <w:tabs>
          <w:tab w:val="left" w:pos="3210"/>
          <w:tab w:val="center" w:pos="4677"/>
        </w:tabs>
        <w:jc w:val="both"/>
        <w:rPr>
          <w:b/>
          <w:bCs/>
          <w:sz w:val="28"/>
          <w:szCs w:val="28"/>
        </w:rPr>
      </w:pPr>
      <w:r w:rsidRPr="00AA2FC2">
        <w:rPr>
          <w:noProof/>
          <w:sz w:val="28"/>
          <w:szCs w:val="28"/>
        </w:rPr>
        <w:pict>
          <v:shape id="_x0000_s1098" type="#_x0000_t32" style="position:absolute;left:0;text-align:left;margin-left:1.95pt;margin-top:8.1pt;width:107.25pt;height:0;z-index:251719680" o:connectortype="straight"/>
        </w:pict>
      </w:r>
    </w:p>
    <w:p w:rsidR="00C46F71" w:rsidRPr="00B13157" w:rsidRDefault="00C46F71" w:rsidP="00C46F71">
      <w:pPr>
        <w:tabs>
          <w:tab w:val="left" w:pos="3210"/>
          <w:tab w:val="center" w:pos="4677"/>
        </w:tabs>
        <w:jc w:val="both"/>
        <w:rPr>
          <w:sz w:val="28"/>
          <w:szCs w:val="28"/>
          <w:lang w:val="kk-KZ"/>
        </w:rPr>
      </w:pPr>
      <w:r w:rsidRPr="00B13157">
        <w:rPr>
          <w:sz w:val="28"/>
          <w:szCs w:val="28"/>
          <w:lang w:val="kk-KZ"/>
        </w:rPr>
        <w:t xml:space="preserve">       Бромид-бромат ерітіндісінің F факторы мен T титрін былай анықтайды: конустық колбаға бюреткіден 10 мл  бромид-бромат ерітіндісін құйып, үстінен (0,1н.бромид-бромат ерітіндісі қолданылғанда ) пипеткімен 5 мл иодты калий ерітіндісін  қосады.Колбаны пробкімен жабады.3 мин кеиін  бөлінген иодты 0,1н.тиосульфат натрий ерітіндісімен титрлейді.Ал титрлеудің соңында 1 мл крахмал ерітіндісін қосады.Реакцияның аяқталуын біз көк түстің жоюлуынан байқаймыз.</w:t>
      </w:r>
    </w:p>
    <w:p w:rsidR="00C46F71" w:rsidRPr="00B13157" w:rsidRDefault="00C46F71" w:rsidP="00C46F71">
      <w:pPr>
        <w:tabs>
          <w:tab w:val="left" w:pos="3210"/>
          <w:tab w:val="center" w:pos="4677"/>
        </w:tabs>
        <w:jc w:val="both"/>
        <w:rPr>
          <w:sz w:val="28"/>
          <w:szCs w:val="28"/>
        </w:rPr>
      </w:pPr>
      <w:r w:rsidRPr="00B13157">
        <w:rPr>
          <w:sz w:val="28"/>
          <w:szCs w:val="28"/>
          <w:lang w:val="kk-KZ"/>
        </w:rPr>
        <w:t>Осы формулалар арқылы мәтінін табамыз:</w:t>
      </w:r>
    </w:p>
    <w:p w:rsidR="00C46F71" w:rsidRPr="00B13157" w:rsidRDefault="00C46F71" w:rsidP="00C46F71">
      <w:pPr>
        <w:tabs>
          <w:tab w:val="left" w:pos="3210"/>
          <w:tab w:val="center" w:pos="4677"/>
        </w:tabs>
        <w:jc w:val="both"/>
        <w:rPr>
          <w:sz w:val="28"/>
          <w:szCs w:val="28"/>
        </w:rPr>
      </w:pPr>
    </w:p>
    <w:p w:rsidR="00C46F71" w:rsidRPr="00B13157" w:rsidRDefault="00C46F71" w:rsidP="00C46F71">
      <w:pPr>
        <w:tabs>
          <w:tab w:val="left" w:pos="3210"/>
          <w:tab w:val="center" w:pos="4677"/>
        </w:tabs>
        <w:jc w:val="both"/>
        <w:rPr>
          <w:b/>
          <w:bCs/>
          <w:sz w:val="28"/>
          <w:szCs w:val="28"/>
          <w:lang w:val="kk-KZ"/>
        </w:rPr>
      </w:pPr>
      <w:r w:rsidRPr="00B13157">
        <w:rPr>
          <w:sz w:val="28"/>
          <w:szCs w:val="28"/>
          <w:lang w:val="kk-KZ"/>
        </w:rPr>
        <w:t xml:space="preserve">                                 </w:t>
      </w:r>
      <w:r w:rsidRPr="00B13157">
        <w:rPr>
          <w:b/>
          <w:bCs/>
          <w:sz w:val="28"/>
          <w:szCs w:val="28"/>
          <w:lang w:val="kk-KZ"/>
        </w:rPr>
        <w:t xml:space="preserve">F=   </w:t>
      </w:r>
      <w:r w:rsidR="00AA2FC2" w:rsidRPr="00B13157">
        <w:rPr>
          <w:b/>
          <w:bCs/>
          <w:sz w:val="28"/>
          <w:szCs w:val="28"/>
        </w:rPr>
        <w:fldChar w:fldCharType="begin"/>
      </w:r>
      <w:r w:rsidRPr="00B13157">
        <w:rPr>
          <w:b/>
          <w:bCs/>
          <w:sz w:val="28"/>
          <w:szCs w:val="28"/>
          <w:lang w:val="kk-KZ"/>
        </w:rPr>
        <w:instrText xml:space="preserve"> QUOTE </w:instrText>
      </w:r>
      <w:r>
        <w:rPr>
          <w:noProof/>
          <w:sz w:val="28"/>
          <w:szCs w:val="28"/>
        </w:rPr>
        <w:drawing>
          <wp:inline distT="0" distB="0" distL="0" distR="0">
            <wp:extent cx="390525" cy="352425"/>
            <wp:effectExtent l="19050" t="0" r="9525"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80" cstate="print">
                      <a:clrChange>
                        <a:clrFrom>
                          <a:srgbClr val="FFFFFF"/>
                        </a:clrFrom>
                        <a:clrTo>
                          <a:srgbClr val="FFFFFF">
                            <a:alpha val="0"/>
                          </a:srgbClr>
                        </a:clrTo>
                      </a:clrChange>
                    </a:blip>
                    <a:srcRect/>
                    <a:stretch>
                      <a:fillRect/>
                    </a:stretch>
                  </pic:blipFill>
                  <pic:spPr bwMode="auto">
                    <a:xfrm>
                      <a:off x="0" y="0"/>
                      <a:ext cx="390525" cy="352425"/>
                    </a:xfrm>
                    <a:prstGeom prst="rect">
                      <a:avLst/>
                    </a:prstGeom>
                    <a:noFill/>
                    <a:ln w="9525">
                      <a:noFill/>
                      <a:miter lim="800000"/>
                      <a:headEnd/>
                      <a:tailEnd/>
                    </a:ln>
                  </pic:spPr>
                </pic:pic>
              </a:graphicData>
            </a:graphic>
          </wp:inline>
        </w:drawing>
      </w:r>
      <w:r w:rsidRPr="00B13157">
        <w:rPr>
          <w:b/>
          <w:bCs/>
          <w:sz w:val="28"/>
          <w:szCs w:val="28"/>
          <w:lang w:val="kk-KZ"/>
        </w:rPr>
        <w:instrText xml:space="preserve"> </w:instrText>
      </w:r>
      <w:r w:rsidR="00AA2FC2" w:rsidRPr="00B13157">
        <w:rPr>
          <w:b/>
          <w:bCs/>
          <w:sz w:val="28"/>
          <w:szCs w:val="28"/>
        </w:rPr>
        <w:fldChar w:fldCharType="separate"/>
      </w:r>
      <w:r>
        <w:rPr>
          <w:noProof/>
          <w:sz w:val="28"/>
          <w:szCs w:val="28"/>
        </w:rPr>
        <w:drawing>
          <wp:inline distT="0" distB="0" distL="0" distR="0">
            <wp:extent cx="390525" cy="352425"/>
            <wp:effectExtent l="19050" t="0" r="9525"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80" cstate="print">
                      <a:clrChange>
                        <a:clrFrom>
                          <a:srgbClr val="FFFFFF"/>
                        </a:clrFrom>
                        <a:clrTo>
                          <a:srgbClr val="FFFFFF">
                            <a:alpha val="0"/>
                          </a:srgbClr>
                        </a:clrTo>
                      </a:clrChange>
                    </a:blip>
                    <a:srcRect/>
                    <a:stretch>
                      <a:fillRect/>
                    </a:stretch>
                  </pic:blipFill>
                  <pic:spPr bwMode="auto">
                    <a:xfrm>
                      <a:off x="0" y="0"/>
                      <a:ext cx="390525" cy="352425"/>
                    </a:xfrm>
                    <a:prstGeom prst="rect">
                      <a:avLst/>
                    </a:prstGeom>
                    <a:noFill/>
                    <a:ln w="9525">
                      <a:noFill/>
                      <a:miter lim="800000"/>
                      <a:headEnd/>
                      <a:tailEnd/>
                    </a:ln>
                  </pic:spPr>
                </pic:pic>
              </a:graphicData>
            </a:graphic>
          </wp:inline>
        </w:drawing>
      </w:r>
      <w:r w:rsidR="00AA2FC2" w:rsidRPr="00B13157">
        <w:rPr>
          <w:b/>
          <w:bCs/>
          <w:sz w:val="28"/>
          <w:szCs w:val="28"/>
        </w:rPr>
        <w:fldChar w:fldCharType="end"/>
      </w:r>
      <w:r w:rsidRPr="00B13157">
        <w:rPr>
          <w:b/>
          <w:bCs/>
          <w:sz w:val="28"/>
          <w:szCs w:val="28"/>
          <w:lang w:val="kk-KZ"/>
        </w:rPr>
        <w:t xml:space="preserve">          T=   </w:t>
      </w:r>
      <w:r w:rsidR="00AA2FC2" w:rsidRPr="00B13157">
        <w:rPr>
          <w:b/>
          <w:bCs/>
          <w:sz w:val="28"/>
          <w:szCs w:val="28"/>
        </w:rPr>
        <w:fldChar w:fldCharType="begin"/>
      </w:r>
      <w:r w:rsidRPr="00B13157">
        <w:rPr>
          <w:b/>
          <w:bCs/>
          <w:sz w:val="28"/>
          <w:szCs w:val="28"/>
          <w:lang w:val="kk-KZ"/>
        </w:rPr>
        <w:instrText xml:space="preserve"> QUOTE </w:instrText>
      </w:r>
      <w:r>
        <w:rPr>
          <w:noProof/>
          <w:sz w:val="28"/>
          <w:szCs w:val="28"/>
        </w:rPr>
        <w:drawing>
          <wp:inline distT="0" distB="0" distL="0" distR="0">
            <wp:extent cx="1123950" cy="352425"/>
            <wp:effectExtent l="19050" t="0" r="0"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81" cstate="print">
                      <a:clrChange>
                        <a:clrFrom>
                          <a:srgbClr val="FFFFFF"/>
                        </a:clrFrom>
                        <a:clrTo>
                          <a:srgbClr val="FFFFFF">
                            <a:alpha val="0"/>
                          </a:srgbClr>
                        </a:clrTo>
                      </a:clrChange>
                    </a:blip>
                    <a:srcRect/>
                    <a:stretch>
                      <a:fillRect/>
                    </a:stretch>
                  </pic:blipFill>
                  <pic:spPr bwMode="auto">
                    <a:xfrm>
                      <a:off x="0" y="0"/>
                      <a:ext cx="1123950" cy="352425"/>
                    </a:xfrm>
                    <a:prstGeom prst="rect">
                      <a:avLst/>
                    </a:prstGeom>
                    <a:noFill/>
                    <a:ln w="9525">
                      <a:noFill/>
                      <a:miter lim="800000"/>
                      <a:headEnd/>
                      <a:tailEnd/>
                    </a:ln>
                  </pic:spPr>
                </pic:pic>
              </a:graphicData>
            </a:graphic>
          </wp:inline>
        </w:drawing>
      </w:r>
      <w:r w:rsidRPr="00B13157">
        <w:rPr>
          <w:b/>
          <w:bCs/>
          <w:sz w:val="28"/>
          <w:szCs w:val="28"/>
          <w:lang w:val="kk-KZ"/>
        </w:rPr>
        <w:instrText xml:space="preserve"> </w:instrText>
      </w:r>
      <w:r w:rsidR="00AA2FC2" w:rsidRPr="00B13157">
        <w:rPr>
          <w:b/>
          <w:bCs/>
          <w:sz w:val="28"/>
          <w:szCs w:val="28"/>
        </w:rPr>
        <w:fldChar w:fldCharType="separate"/>
      </w:r>
      <w:r>
        <w:rPr>
          <w:noProof/>
          <w:sz w:val="28"/>
          <w:szCs w:val="28"/>
        </w:rPr>
        <w:drawing>
          <wp:inline distT="0" distB="0" distL="0" distR="0">
            <wp:extent cx="1123950" cy="352425"/>
            <wp:effectExtent l="1905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81" cstate="print">
                      <a:clrChange>
                        <a:clrFrom>
                          <a:srgbClr val="FFFFFF"/>
                        </a:clrFrom>
                        <a:clrTo>
                          <a:srgbClr val="FFFFFF">
                            <a:alpha val="0"/>
                          </a:srgbClr>
                        </a:clrTo>
                      </a:clrChange>
                    </a:blip>
                    <a:srcRect/>
                    <a:stretch>
                      <a:fillRect/>
                    </a:stretch>
                  </pic:blipFill>
                  <pic:spPr bwMode="auto">
                    <a:xfrm>
                      <a:off x="0" y="0"/>
                      <a:ext cx="1123950" cy="352425"/>
                    </a:xfrm>
                    <a:prstGeom prst="rect">
                      <a:avLst/>
                    </a:prstGeom>
                    <a:noFill/>
                    <a:ln w="9525">
                      <a:noFill/>
                      <a:miter lim="800000"/>
                      <a:headEnd/>
                      <a:tailEnd/>
                    </a:ln>
                  </pic:spPr>
                </pic:pic>
              </a:graphicData>
            </a:graphic>
          </wp:inline>
        </w:drawing>
      </w:r>
      <w:r w:rsidR="00AA2FC2" w:rsidRPr="00B13157">
        <w:rPr>
          <w:b/>
          <w:bCs/>
          <w:sz w:val="28"/>
          <w:szCs w:val="28"/>
        </w:rPr>
        <w:fldChar w:fldCharType="end"/>
      </w:r>
    </w:p>
    <w:p w:rsidR="00C46F71" w:rsidRPr="00B13157" w:rsidRDefault="00C46F71" w:rsidP="00C46F71">
      <w:pPr>
        <w:jc w:val="both"/>
        <w:rPr>
          <w:sz w:val="28"/>
          <w:szCs w:val="28"/>
          <w:lang w:val="kk-KZ"/>
        </w:rPr>
      </w:pPr>
    </w:p>
    <w:p w:rsidR="00C46F71" w:rsidRPr="00B13157" w:rsidRDefault="00C46F71" w:rsidP="00C46F71">
      <w:pPr>
        <w:jc w:val="both"/>
        <w:rPr>
          <w:sz w:val="28"/>
          <w:szCs w:val="28"/>
          <w:lang w:val="kk-KZ"/>
        </w:rPr>
      </w:pPr>
      <w:r w:rsidRPr="00B13157">
        <w:rPr>
          <w:sz w:val="28"/>
          <w:szCs w:val="28"/>
          <w:lang w:val="kk-KZ"/>
        </w:rPr>
        <w:t>а- 0,1 н.тиосульфат натрий ерітіндісінің көлемі, мл;</w:t>
      </w:r>
    </w:p>
    <w:p w:rsidR="00C46F71" w:rsidRPr="00B13157" w:rsidRDefault="00C46F71" w:rsidP="00C46F71">
      <w:pPr>
        <w:jc w:val="both"/>
        <w:rPr>
          <w:sz w:val="28"/>
          <w:szCs w:val="28"/>
          <w:lang w:val="kk-KZ"/>
        </w:rPr>
      </w:pPr>
      <w:r w:rsidRPr="00B13157">
        <w:rPr>
          <w:sz w:val="28"/>
          <w:szCs w:val="28"/>
          <w:lang w:val="en-US"/>
        </w:rPr>
        <w:t>F</w:t>
      </w:r>
      <w:r w:rsidRPr="00B13157">
        <w:rPr>
          <w:sz w:val="28"/>
          <w:szCs w:val="28"/>
          <w:vertAlign w:val="subscript"/>
        </w:rPr>
        <w:t>1</w:t>
      </w:r>
      <w:r w:rsidRPr="00B13157">
        <w:rPr>
          <w:sz w:val="28"/>
          <w:szCs w:val="28"/>
          <w:lang w:val="kk-KZ"/>
        </w:rPr>
        <w:t xml:space="preserve">- тиосульфат натрий </w:t>
      </w:r>
      <w:proofErr w:type="gramStart"/>
      <w:r w:rsidRPr="00B13157">
        <w:rPr>
          <w:sz w:val="28"/>
          <w:szCs w:val="28"/>
          <w:lang w:val="kk-KZ"/>
        </w:rPr>
        <w:t>ерітіндісінің  факторы</w:t>
      </w:r>
      <w:proofErr w:type="gramEnd"/>
      <w:r w:rsidRPr="00B13157">
        <w:rPr>
          <w:sz w:val="28"/>
          <w:szCs w:val="28"/>
          <w:lang w:val="kk-KZ"/>
        </w:rPr>
        <w:t>;</w:t>
      </w:r>
    </w:p>
    <w:p w:rsidR="00C46F71" w:rsidRPr="00B13157" w:rsidRDefault="00C46F71" w:rsidP="00C46F71">
      <w:pPr>
        <w:jc w:val="both"/>
        <w:rPr>
          <w:sz w:val="28"/>
          <w:szCs w:val="28"/>
          <w:lang w:val="kk-KZ"/>
        </w:rPr>
      </w:pPr>
      <w:r w:rsidRPr="00B13157">
        <w:rPr>
          <w:sz w:val="28"/>
          <w:szCs w:val="28"/>
          <w:lang w:val="kk-KZ"/>
        </w:rPr>
        <w:t>79,92- бромның атомдық саны.</w:t>
      </w:r>
    </w:p>
    <w:p w:rsidR="00C46F71" w:rsidRPr="00B13157" w:rsidRDefault="00C46F71" w:rsidP="00C46F71">
      <w:pPr>
        <w:jc w:val="center"/>
        <w:rPr>
          <w:b/>
          <w:bCs/>
          <w:sz w:val="28"/>
          <w:szCs w:val="28"/>
          <w:lang w:val="kk-KZ"/>
        </w:rPr>
      </w:pPr>
    </w:p>
    <w:p w:rsidR="00C46F71" w:rsidRPr="00B13157" w:rsidRDefault="00C46F71" w:rsidP="00C46F71">
      <w:pPr>
        <w:jc w:val="both"/>
        <w:rPr>
          <w:sz w:val="28"/>
          <w:szCs w:val="28"/>
          <w:lang w:val="kk-KZ"/>
        </w:rPr>
      </w:pPr>
    </w:p>
    <w:p w:rsidR="00C46F71" w:rsidRPr="00B13157" w:rsidRDefault="00C46F71" w:rsidP="00C46F71">
      <w:pPr>
        <w:jc w:val="both"/>
        <w:rPr>
          <w:b/>
          <w:sz w:val="28"/>
          <w:szCs w:val="28"/>
          <w:lang w:val="kk-KZ"/>
        </w:rPr>
      </w:pPr>
      <w:r w:rsidRPr="00B13157">
        <w:rPr>
          <w:b/>
          <w:sz w:val="28"/>
          <w:szCs w:val="28"/>
          <w:lang w:val="kk-KZ"/>
        </w:rPr>
        <w:t>Лабораториялық жұмысты берілген сатылар бойынша есеп түрінде тапсыру керек:</w:t>
      </w:r>
    </w:p>
    <w:p w:rsidR="00C46F71" w:rsidRPr="00B13157" w:rsidRDefault="00C46F71" w:rsidP="00C46F71">
      <w:pPr>
        <w:numPr>
          <w:ilvl w:val="0"/>
          <w:numId w:val="12"/>
        </w:numPr>
        <w:ind w:left="0"/>
        <w:jc w:val="both"/>
        <w:rPr>
          <w:sz w:val="28"/>
          <w:szCs w:val="28"/>
          <w:lang w:val="kk-KZ"/>
        </w:rPr>
      </w:pPr>
      <w:r w:rsidRPr="00B13157">
        <w:rPr>
          <w:sz w:val="28"/>
          <w:szCs w:val="28"/>
          <w:lang w:val="kk-KZ"/>
        </w:rPr>
        <w:t xml:space="preserve">бастапқы және түзілген, аралық заттардың сипаттамасы, сапалық және сандық сипаттамалары (хроматография, спектроскопия); </w:t>
      </w:r>
    </w:p>
    <w:p w:rsidR="00C46F71" w:rsidRPr="00B13157" w:rsidRDefault="00C46F71" w:rsidP="00C46F71">
      <w:pPr>
        <w:numPr>
          <w:ilvl w:val="0"/>
          <w:numId w:val="12"/>
        </w:numPr>
        <w:ind w:left="0"/>
        <w:jc w:val="both"/>
        <w:rPr>
          <w:sz w:val="28"/>
          <w:szCs w:val="28"/>
          <w:lang w:val="kk-KZ"/>
        </w:rPr>
      </w:pPr>
      <w:r w:rsidRPr="00B13157">
        <w:rPr>
          <w:sz w:val="28"/>
          <w:szCs w:val="28"/>
          <w:lang w:val="kk-KZ"/>
        </w:rPr>
        <w:t>жүргізген процестің толық материалдық балансын жасап, көрсету керек;</w:t>
      </w:r>
    </w:p>
    <w:p w:rsidR="00C46F71" w:rsidRPr="00B13157" w:rsidRDefault="00C46F71" w:rsidP="00C46F71">
      <w:pPr>
        <w:numPr>
          <w:ilvl w:val="0"/>
          <w:numId w:val="12"/>
        </w:numPr>
        <w:ind w:left="0"/>
        <w:jc w:val="both"/>
        <w:rPr>
          <w:sz w:val="28"/>
          <w:szCs w:val="28"/>
          <w:lang w:val="kk-KZ"/>
        </w:rPr>
      </w:pPr>
      <w:r w:rsidRPr="00B13157">
        <w:rPr>
          <w:sz w:val="28"/>
          <w:szCs w:val="28"/>
          <w:lang w:val="kk-KZ"/>
        </w:rPr>
        <w:t>технологиялық сызбанұсқасы;</w:t>
      </w:r>
    </w:p>
    <w:p w:rsidR="00C46F71" w:rsidRPr="00B13157" w:rsidRDefault="00C46F71" w:rsidP="00C46F71">
      <w:pPr>
        <w:numPr>
          <w:ilvl w:val="0"/>
          <w:numId w:val="12"/>
        </w:numPr>
        <w:ind w:left="0"/>
        <w:jc w:val="both"/>
        <w:rPr>
          <w:sz w:val="28"/>
          <w:szCs w:val="28"/>
          <w:lang w:val="kk-KZ"/>
        </w:rPr>
      </w:pPr>
      <w:r w:rsidRPr="00B13157">
        <w:rPr>
          <w:sz w:val="28"/>
          <w:szCs w:val="28"/>
          <w:lang w:val="kk-KZ"/>
        </w:rPr>
        <w:t>жұмыс қорытынды</w:t>
      </w:r>
    </w:p>
    <w:p w:rsidR="00C46F71" w:rsidRPr="00B13157" w:rsidRDefault="00C46F71" w:rsidP="00C46F71">
      <w:pPr>
        <w:jc w:val="both"/>
        <w:rPr>
          <w:sz w:val="28"/>
          <w:szCs w:val="28"/>
          <w:lang w:val="kk-KZ"/>
        </w:rPr>
      </w:pPr>
    </w:p>
    <w:p w:rsidR="00C46F71" w:rsidRDefault="00C46F71" w:rsidP="00C46F71">
      <w:pPr>
        <w:spacing w:before="100" w:beforeAutospacing="1" w:after="100" w:afterAutospacing="1"/>
        <w:jc w:val="center"/>
        <w:rPr>
          <w:b/>
          <w:bCs/>
          <w:sz w:val="28"/>
          <w:szCs w:val="28"/>
          <w:lang w:val="kk-KZ"/>
        </w:rPr>
      </w:pPr>
    </w:p>
    <w:p w:rsidR="00C46F71" w:rsidRDefault="00C46F71" w:rsidP="00C46F71">
      <w:pPr>
        <w:spacing w:before="100" w:beforeAutospacing="1" w:after="100" w:afterAutospacing="1"/>
        <w:jc w:val="center"/>
        <w:rPr>
          <w:b/>
          <w:bCs/>
          <w:sz w:val="28"/>
          <w:szCs w:val="28"/>
          <w:lang w:val="kk-KZ"/>
        </w:rPr>
      </w:pPr>
    </w:p>
    <w:p w:rsidR="00C46F71" w:rsidRPr="00B13157" w:rsidRDefault="00C46F71" w:rsidP="00C46F71">
      <w:pPr>
        <w:jc w:val="both"/>
        <w:rPr>
          <w:sz w:val="28"/>
          <w:szCs w:val="28"/>
          <w:lang w:val="kk-KZ"/>
        </w:rPr>
      </w:pPr>
      <w:r w:rsidRPr="00B13157">
        <w:rPr>
          <w:sz w:val="28"/>
          <w:szCs w:val="28"/>
          <w:lang w:val="kk-KZ"/>
        </w:rPr>
        <w:t>Циклогексена</w:t>
      </w:r>
    </w:p>
    <w:p w:rsidR="00C46F71" w:rsidRPr="00B13157" w:rsidRDefault="00C46F71" w:rsidP="00C46F71">
      <w:pPr>
        <w:jc w:val="both"/>
        <w:rPr>
          <w:sz w:val="28"/>
          <w:szCs w:val="28"/>
          <w:lang w:val="kk-KZ"/>
        </w:rPr>
      </w:pPr>
      <w:r w:rsidRPr="00B13157">
        <w:rPr>
          <w:sz w:val="28"/>
          <w:szCs w:val="28"/>
        </w:rPr>
        <w:t>Брутто-формула (система Хилла): C</w:t>
      </w:r>
      <w:r w:rsidRPr="00B13157">
        <w:rPr>
          <w:sz w:val="28"/>
          <w:szCs w:val="28"/>
          <w:vertAlign w:val="subscript"/>
        </w:rPr>
        <w:t>6</w:t>
      </w:r>
      <w:r w:rsidRPr="00B13157">
        <w:rPr>
          <w:sz w:val="28"/>
          <w:szCs w:val="28"/>
        </w:rPr>
        <w:t>H</w:t>
      </w:r>
      <w:r w:rsidRPr="00B13157">
        <w:rPr>
          <w:sz w:val="28"/>
          <w:szCs w:val="28"/>
          <w:vertAlign w:val="subscript"/>
        </w:rPr>
        <w:t>12</w:t>
      </w:r>
      <w:r w:rsidRPr="00B13157">
        <w:rPr>
          <w:sz w:val="28"/>
          <w:szCs w:val="28"/>
        </w:rPr>
        <w:t xml:space="preserve"> Молекулярная масса (</w:t>
      </w:r>
      <w:proofErr w:type="gramStart"/>
      <w:r w:rsidRPr="00B13157">
        <w:rPr>
          <w:sz w:val="28"/>
          <w:szCs w:val="28"/>
        </w:rPr>
        <w:t>в</w:t>
      </w:r>
      <w:proofErr w:type="gramEnd"/>
      <w:r w:rsidRPr="00B13157">
        <w:rPr>
          <w:sz w:val="28"/>
          <w:szCs w:val="28"/>
        </w:rPr>
        <w:t xml:space="preserve"> а.е.м.): 84,16 </w:t>
      </w:r>
      <w:proofErr w:type="gramStart"/>
      <w:r w:rsidRPr="00B13157">
        <w:rPr>
          <w:sz w:val="28"/>
          <w:szCs w:val="28"/>
        </w:rPr>
        <w:t>Температура</w:t>
      </w:r>
      <w:proofErr w:type="gramEnd"/>
      <w:r w:rsidRPr="00B13157">
        <w:rPr>
          <w:sz w:val="28"/>
          <w:szCs w:val="28"/>
        </w:rPr>
        <w:t xml:space="preserve"> кипения (в °C): 81,4 Растворимость (в г/100 г или характеристика): вода: не растворим </w:t>
      </w:r>
      <w:r w:rsidRPr="00B13157">
        <w:rPr>
          <w:sz w:val="28"/>
          <w:szCs w:val="28"/>
        </w:rPr>
        <w:br/>
        <w:t xml:space="preserve">диэтиловый эфир: смешивается </w:t>
      </w:r>
      <w:r w:rsidRPr="00B13157">
        <w:rPr>
          <w:sz w:val="28"/>
          <w:szCs w:val="28"/>
        </w:rPr>
        <w:br/>
        <w:t xml:space="preserve">этанол: смешивается </w:t>
      </w:r>
      <w:r w:rsidRPr="00B13157">
        <w:rPr>
          <w:sz w:val="28"/>
          <w:szCs w:val="28"/>
        </w:rPr>
        <w:br/>
        <w:t>Дополнительное описание:</w:t>
      </w:r>
      <w:r w:rsidRPr="00B13157">
        <w:rPr>
          <w:sz w:val="28"/>
          <w:szCs w:val="28"/>
        </w:rPr>
        <w:br/>
        <w:t>Криоскопическая константа = 20</w:t>
      </w:r>
      <w:r w:rsidRPr="00B13157">
        <w:rPr>
          <w:sz w:val="28"/>
          <w:szCs w:val="28"/>
        </w:rPr>
        <w:br/>
        <w:t>Плотность: 0,77855 (</w:t>
      </w:r>
      <w:smartTag w:uri="urn:schemas-microsoft-com:office:smarttags" w:element="metricconverter">
        <w:smartTagPr>
          <w:attr w:name="ProductID" w:val="20ﾰC"/>
        </w:smartTagPr>
        <w:r w:rsidRPr="00B13157">
          <w:rPr>
            <w:sz w:val="28"/>
            <w:szCs w:val="28"/>
          </w:rPr>
          <w:t>20°C</w:t>
        </w:r>
      </w:smartTag>
      <w:r w:rsidRPr="00B13157">
        <w:rPr>
          <w:sz w:val="28"/>
          <w:szCs w:val="28"/>
        </w:rPr>
        <w:t>, г/см</w:t>
      </w:r>
      <w:r w:rsidRPr="00B13157">
        <w:rPr>
          <w:sz w:val="28"/>
          <w:szCs w:val="28"/>
          <w:vertAlign w:val="superscript"/>
        </w:rPr>
        <w:t>3</w:t>
      </w:r>
      <w:r w:rsidRPr="00B13157">
        <w:rPr>
          <w:sz w:val="28"/>
          <w:szCs w:val="28"/>
        </w:rPr>
        <w:t>)</w:t>
      </w:r>
      <w:r w:rsidRPr="00B13157">
        <w:rPr>
          <w:sz w:val="28"/>
          <w:szCs w:val="28"/>
        </w:rPr>
        <w:br/>
        <w:t>Показатель диссоциации: pK</w:t>
      </w:r>
      <w:r w:rsidRPr="00B13157">
        <w:rPr>
          <w:sz w:val="28"/>
          <w:szCs w:val="28"/>
          <w:vertAlign w:val="subscript"/>
        </w:rPr>
        <w:t>a</w:t>
      </w:r>
      <w:r w:rsidRPr="00B13157">
        <w:rPr>
          <w:sz w:val="28"/>
          <w:szCs w:val="28"/>
        </w:rPr>
        <w:t xml:space="preserve"> (1) = 45 (</w:t>
      </w:r>
      <w:smartTag w:uri="urn:schemas-microsoft-com:office:smarttags" w:element="metricconverter">
        <w:smartTagPr>
          <w:attr w:name="ProductID" w:val="1309 мм"/>
        </w:smartTagPr>
        <w:r w:rsidRPr="00B13157">
          <w:rPr>
            <w:sz w:val="28"/>
            <w:szCs w:val="28"/>
          </w:rPr>
          <w:t>20 C</w:t>
        </w:r>
      </w:smartTag>
      <w:r w:rsidRPr="00B13157">
        <w:rPr>
          <w:sz w:val="28"/>
          <w:szCs w:val="28"/>
        </w:rPr>
        <w:t>, вода)</w:t>
      </w:r>
    </w:p>
    <w:p w:rsidR="00C46F71" w:rsidRDefault="00C46F71" w:rsidP="00C46F71">
      <w:pPr>
        <w:rPr>
          <w:sz w:val="28"/>
          <w:szCs w:val="18"/>
          <w:lang w:val="kk-KZ"/>
        </w:rPr>
      </w:pPr>
    </w:p>
    <w:p w:rsidR="00C46F71" w:rsidRPr="001968B1" w:rsidRDefault="00C46F71" w:rsidP="00C46F71">
      <w:pPr>
        <w:rPr>
          <w:sz w:val="28"/>
          <w:szCs w:val="18"/>
          <w:lang w:val="kk-KZ"/>
        </w:rPr>
      </w:pPr>
    </w:p>
    <w:p w:rsidR="00C46F71" w:rsidRPr="001968B1" w:rsidRDefault="00C46F71" w:rsidP="00C46F71">
      <w:pPr>
        <w:rPr>
          <w:sz w:val="28"/>
          <w:szCs w:val="18"/>
          <w:lang w:val="kk-KZ"/>
        </w:rPr>
      </w:pPr>
    </w:p>
    <w:p w:rsidR="00C46F71" w:rsidRPr="001968B1" w:rsidRDefault="00C46F71" w:rsidP="00C46F71">
      <w:pPr>
        <w:rPr>
          <w:sz w:val="28"/>
          <w:szCs w:val="18"/>
          <w:lang w:val="kk-KZ"/>
        </w:rPr>
      </w:pPr>
    </w:p>
    <w:p w:rsidR="00C46F71" w:rsidRPr="001968B1" w:rsidRDefault="00C46F71" w:rsidP="00C46F71">
      <w:pPr>
        <w:rPr>
          <w:sz w:val="28"/>
          <w:szCs w:val="18"/>
          <w:lang w:val="kk-KZ"/>
        </w:rPr>
      </w:pPr>
    </w:p>
    <w:p w:rsidR="00C46F71" w:rsidRPr="001968B1" w:rsidRDefault="00C46F71" w:rsidP="00C46F71">
      <w:pPr>
        <w:rPr>
          <w:sz w:val="28"/>
          <w:szCs w:val="18"/>
          <w:lang w:val="kk-KZ"/>
        </w:rPr>
      </w:pPr>
    </w:p>
    <w:p w:rsidR="00C46F71" w:rsidRPr="001968B1" w:rsidRDefault="00C46F71" w:rsidP="00C46F71">
      <w:pPr>
        <w:rPr>
          <w:sz w:val="28"/>
          <w:szCs w:val="18"/>
          <w:lang w:val="kk-KZ"/>
        </w:rPr>
      </w:pPr>
    </w:p>
    <w:p w:rsidR="00C46F71" w:rsidRPr="001968B1" w:rsidRDefault="00C46F71" w:rsidP="00C46F71">
      <w:pPr>
        <w:rPr>
          <w:sz w:val="28"/>
          <w:szCs w:val="18"/>
          <w:lang w:val="kk-KZ"/>
        </w:rPr>
      </w:pPr>
    </w:p>
    <w:p w:rsidR="00C46F71" w:rsidRPr="001968B1" w:rsidRDefault="00C46F71" w:rsidP="00C46F71">
      <w:pPr>
        <w:rPr>
          <w:sz w:val="28"/>
          <w:szCs w:val="18"/>
          <w:lang w:val="kk-KZ"/>
        </w:rPr>
      </w:pPr>
    </w:p>
    <w:p w:rsidR="00C46F71" w:rsidRDefault="00C46F71" w:rsidP="00C46F71">
      <w:pPr>
        <w:jc w:val="center"/>
        <w:rPr>
          <w:sz w:val="28"/>
          <w:szCs w:val="18"/>
          <w:lang w:val="kk-KZ"/>
        </w:rPr>
      </w:pPr>
    </w:p>
    <w:p w:rsidR="00C46F71" w:rsidRDefault="00C46F71" w:rsidP="00C46F71">
      <w:pPr>
        <w:jc w:val="center"/>
        <w:rPr>
          <w:sz w:val="28"/>
          <w:szCs w:val="18"/>
          <w:lang w:val="kk-KZ"/>
        </w:rPr>
      </w:pPr>
    </w:p>
    <w:p w:rsidR="00C46F71" w:rsidRPr="001968B1" w:rsidRDefault="00C46F71" w:rsidP="00C46F71">
      <w:pPr>
        <w:rPr>
          <w:sz w:val="28"/>
          <w:szCs w:val="18"/>
          <w:lang w:val="kk-KZ"/>
        </w:rPr>
      </w:pPr>
    </w:p>
    <w:p w:rsidR="00C46F71" w:rsidRPr="001968B1" w:rsidRDefault="00C46F71" w:rsidP="00C46F71">
      <w:pPr>
        <w:rPr>
          <w:sz w:val="28"/>
          <w:szCs w:val="18"/>
          <w:lang w:val="kk-KZ"/>
        </w:rPr>
      </w:pPr>
    </w:p>
    <w:p w:rsidR="00C46F71" w:rsidRPr="001968B1" w:rsidRDefault="00C46F71" w:rsidP="00C46F71">
      <w:pPr>
        <w:rPr>
          <w:sz w:val="28"/>
          <w:szCs w:val="18"/>
          <w:lang w:val="kk-KZ"/>
        </w:rPr>
      </w:pPr>
    </w:p>
    <w:p w:rsidR="00C46F71" w:rsidRPr="001968B1" w:rsidRDefault="00C46F71" w:rsidP="00C46F71">
      <w:pPr>
        <w:rPr>
          <w:sz w:val="28"/>
          <w:szCs w:val="18"/>
          <w:lang w:val="kk-KZ"/>
        </w:rPr>
      </w:pPr>
    </w:p>
    <w:p w:rsidR="00C46F71" w:rsidRPr="001968B1" w:rsidRDefault="00C46F71" w:rsidP="00C46F71">
      <w:pPr>
        <w:rPr>
          <w:sz w:val="28"/>
          <w:szCs w:val="18"/>
          <w:lang w:val="kk-KZ"/>
        </w:rPr>
      </w:pPr>
    </w:p>
    <w:p w:rsidR="00C46F71" w:rsidRPr="001968B1" w:rsidRDefault="00C46F71" w:rsidP="00C46F71">
      <w:pPr>
        <w:rPr>
          <w:sz w:val="28"/>
          <w:szCs w:val="18"/>
          <w:lang w:val="kk-KZ"/>
        </w:rPr>
      </w:pPr>
    </w:p>
    <w:p w:rsidR="00C46F71" w:rsidRDefault="00C46F71" w:rsidP="00C46F71">
      <w:pPr>
        <w:rPr>
          <w:sz w:val="28"/>
          <w:szCs w:val="18"/>
          <w:lang w:val="kk-KZ"/>
        </w:rPr>
      </w:pPr>
    </w:p>
    <w:p w:rsidR="00C46F71" w:rsidRDefault="00C46F71" w:rsidP="00C46F71">
      <w:pPr>
        <w:tabs>
          <w:tab w:val="left" w:pos="8339"/>
        </w:tabs>
        <w:rPr>
          <w:sz w:val="28"/>
          <w:szCs w:val="18"/>
          <w:lang w:val="kk-KZ"/>
        </w:rPr>
      </w:pPr>
      <w:r>
        <w:rPr>
          <w:sz w:val="28"/>
          <w:szCs w:val="18"/>
          <w:lang w:val="kk-KZ"/>
        </w:rPr>
        <w:tab/>
      </w:r>
    </w:p>
    <w:p w:rsidR="00C46F71" w:rsidRDefault="00C46F71" w:rsidP="00C46F71">
      <w:pPr>
        <w:tabs>
          <w:tab w:val="left" w:pos="8339"/>
        </w:tabs>
        <w:rPr>
          <w:sz w:val="28"/>
          <w:szCs w:val="18"/>
          <w:lang w:val="kk-KZ"/>
        </w:rPr>
      </w:pPr>
    </w:p>
    <w:p w:rsidR="00C46F71" w:rsidRDefault="00C46F71" w:rsidP="00C46F71">
      <w:pPr>
        <w:tabs>
          <w:tab w:val="left" w:pos="8339"/>
        </w:tabs>
        <w:rPr>
          <w:sz w:val="28"/>
          <w:szCs w:val="18"/>
          <w:lang w:val="kk-KZ"/>
        </w:rPr>
      </w:pPr>
    </w:p>
    <w:p w:rsidR="00C46F71" w:rsidRDefault="00C46F71" w:rsidP="00C46F71">
      <w:pPr>
        <w:tabs>
          <w:tab w:val="left" w:pos="8339"/>
        </w:tabs>
        <w:rPr>
          <w:sz w:val="28"/>
          <w:szCs w:val="18"/>
          <w:lang w:val="kk-KZ"/>
        </w:rPr>
      </w:pPr>
    </w:p>
    <w:p w:rsidR="00C46F71" w:rsidRDefault="00C46F71" w:rsidP="00C46F71">
      <w:pPr>
        <w:tabs>
          <w:tab w:val="left" w:pos="8339"/>
        </w:tabs>
        <w:rPr>
          <w:sz w:val="28"/>
          <w:szCs w:val="18"/>
          <w:lang w:val="kk-KZ"/>
        </w:rPr>
      </w:pPr>
    </w:p>
    <w:p w:rsidR="004130A2" w:rsidRPr="004130A2" w:rsidRDefault="004130A2" w:rsidP="00822407">
      <w:pPr>
        <w:jc w:val="center"/>
        <w:rPr>
          <w:rFonts w:ascii="KZ Times New Roman" w:hAnsi="KZ Times New Roman"/>
          <w:b/>
          <w:sz w:val="28"/>
          <w:szCs w:val="28"/>
          <w:lang w:val="kk-KZ"/>
        </w:rPr>
      </w:pPr>
    </w:p>
    <w:sectPr w:rsidR="004130A2" w:rsidRPr="004130A2" w:rsidSect="00D86377">
      <w:pgSz w:w="11906" w:h="16838"/>
      <w:pgMar w:top="1134" w:right="850" w:bottom="1134" w:left="1701" w:header="708" w:footer="708" w:gutter="0"/>
      <w:cols w:space="708"/>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 w:id="0" w:author="Zaure" w:date="2013-09-30T15:51:00Z" w:initials="Z">
    <w:p w:rsidR="003446DA" w:rsidRDefault="003446DA">
      <w:pPr>
        <w:pStyle w:val="aa"/>
      </w:pPr>
      <w:r>
        <w:rPr>
          <w:rStyle w:val="a9"/>
        </w:rPr>
        <w:annotationRef/>
      </w:r>
    </w:p>
  </w:comment>
</w:comment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93A22" w:rsidRDefault="00D93A22" w:rsidP="00B06A77">
      <w:r>
        <w:separator/>
      </w:r>
    </w:p>
  </w:endnote>
  <w:endnote w:type="continuationSeparator" w:id="0">
    <w:p w:rsidR="00D93A22" w:rsidRDefault="00D93A22" w:rsidP="00B06A7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KZ Times New Roman">
    <w:altName w:val="Times New Roman"/>
    <w:charset w:val="CC"/>
    <w:family w:val="roman"/>
    <w:pitch w:val="variable"/>
    <w:sig w:usb0="00000287" w:usb1="00000000" w:usb2="00000000" w:usb3="00000000" w:csb0="0000009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Microsoft Sans Serif">
    <w:panose1 w:val="020B0604020202020204"/>
    <w:charset w:val="CC"/>
    <w:family w:val="swiss"/>
    <w:pitch w:val="variable"/>
    <w:sig w:usb0="61002BDF" w:usb1="80000000" w:usb2="00000008" w:usb3="00000000" w:csb0="000101FF" w:csb1="00000000"/>
  </w:font>
  <w:font w:name="Tahoma">
    <w:panose1 w:val="020B0604030504040204"/>
    <w:charset w:val="CC"/>
    <w:family w:val="swiss"/>
    <w:pitch w:val="variable"/>
    <w:sig w:usb0="61002A87" w:usb1="80000000" w:usb2="00000008" w:usb3="00000000" w:csb0="000101FF" w:csb1="00000000"/>
  </w:font>
  <w:font w:name="Cambria Math">
    <w:panose1 w:val="02040503050406030204"/>
    <w:charset w:val="CC"/>
    <w:family w:val="roman"/>
    <w:pitch w:val="variable"/>
    <w:sig w:usb0="A00002EF" w:usb1="420020EB" w:usb2="00000000" w:usb3="00000000" w:csb0="0000009F" w:csb1="00000000"/>
  </w:font>
  <w:font w:name="Arial">
    <w:panose1 w:val="020B0604020202020204"/>
    <w:charset w:val="CC"/>
    <w:family w:val="swiss"/>
    <w:pitch w:val="variable"/>
    <w:sig w:usb0="20002A87" w:usb1="80000000" w:usb2="00000008" w:usb3="00000000" w:csb0="000001FF" w:csb1="00000000"/>
  </w:font>
  <w:font w:name="TT1C5o00">
    <w:panose1 w:val="00000000000000000000"/>
    <w:charset w:val="CC"/>
    <w:family w:val="auto"/>
    <w:notTrueType/>
    <w:pitch w:val="default"/>
    <w:sig w:usb0="00000201" w:usb1="00000000" w:usb2="00000000" w:usb3="00000000" w:csb0="00000004" w:csb1="00000000"/>
  </w:font>
  <w:font w:name="TT1C7o00">
    <w:panose1 w:val="00000000000000000000"/>
    <w:charset w:val="CC"/>
    <w:family w:val="auto"/>
    <w:notTrueType/>
    <w:pitch w:val="default"/>
    <w:sig w:usb0="00000201" w:usb1="00000000" w:usb2="00000000" w:usb3="00000000" w:csb0="00000004" w:csb1="00000000"/>
  </w:font>
  <w:font w:name="TT1C0o00">
    <w:panose1 w:val="00000000000000000000"/>
    <w:charset w:val="CC"/>
    <w:family w:val="auto"/>
    <w:notTrueType/>
    <w:pitch w:val="default"/>
    <w:sig w:usb0="00000201" w:usb1="00000000" w:usb2="00000000" w:usb3="00000000" w:csb0="00000004" w:csb1="00000000"/>
  </w:font>
  <w:font w:name="TT1C2o00">
    <w:panose1 w:val="00000000000000000000"/>
    <w:charset w:val="CC"/>
    <w:family w:val="auto"/>
    <w:notTrueType/>
    <w:pitch w:val="default"/>
    <w:sig w:usb0="00000201" w:usb1="00000000" w:usb2="00000000" w:usb3="00000000" w:csb0="00000004" w:csb1="00000000"/>
  </w:font>
  <w:font w:name="TT1C1o00">
    <w:panose1 w:val="00000000000000000000"/>
    <w:charset w:val="CC"/>
    <w:family w:val="auto"/>
    <w:notTrueType/>
    <w:pitch w:val="default"/>
    <w:sig w:usb0="00000201" w:usb1="00000000" w:usb2="00000000" w:usb3="00000000" w:csb0="00000004" w:csb1="00000000"/>
  </w:font>
  <w:font w:name="TT1DDo00">
    <w:panose1 w:val="00000000000000000000"/>
    <w:charset w:val="CC"/>
    <w:family w:val="auto"/>
    <w:notTrueType/>
    <w:pitch w:val="default"/>
    <w:sig w:usb0="00000201" w:usb1="00000000" w:usb2="00000000" w:usb3="00000000" w:csb0="00000004" w:csb1="00000000"/>
  </w:font>
  <w:font w:name="TT1DAo00">
    <w:panose1 w:val="00000000000000000000"/>
    <w:charset w:val="CC"/>
    <w:family w:val="auto"/>
    <w:notTrueType/>
    <w:pitch w:val="default"/>
    <w:sig w:usb0="00000201" w:usb1="00000000" w:usb2="00000000" w:usb3="00000000" w:csb0="00000004"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93A22" w:rsidRDefault="00D93A22" w:rsidP="00B06A77">
      <w:r>
        <w:separator/>
      </w:r>
    </w:p>
  </w:footnote>
  <w:footnote w:type="continuationSeparator" w:id="0">
    <w:p w:rsidR="00D93A22" w:rsidRDefault="00D93A22" w:rsidP="00B06A7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557D98"/>
    <w:multiLevelType w:val="hybridMultilevel"/>
    <w:tmpl w:val="C56EA368"/>
    <w:lvl w:ilvl="0" w:tplc="CD105A18">
      <w:start w:val="1"/>
      <w:numFmt w:val="decimal"/>
      <w:lvlText w:val="%1."/>
      <w:lvlJc w:val="left"/>
      <w:pPr>
        <w:tabs>
          <w:tab w:val="num" w:pos="814"/>
        </w:tabs>
        <w:ind w:left="814" w:hanging="360"/>
      </w:pPr>
      <w:rPr>
        <w:rFonts w:hint="default"/>
      </w:rPr>
    </w:lvl>
    <w:lvl w:ilvl="1" w:tplc="04190019" w:tentative="1">
      <w:start w:val="1"/>
      <w:numFmt w:val="lowerLetter"/>
      <w:lvlText w:val="%2."/>
      <w:lvlJc w:val="left"/>
      <w:pPr>
        <w:tabs>
          <w:tab w:val="num" w:pos="1534"/>
        </w:tabs>
        <w:ind w:left="1534" w:hanging="360"/>
      </w:pPr>
    </w:lvl>
    <w:lvl w:ilvl="2" w:tplc="0419001B" w:tentative="1">
      <w:start w:val="1"/>
      <w:numFmt w:val="lowerRoman"/>
      <w:lvlText w:val="%3."/>
      <w:lvlJc w:val="right"/>
      <w:pPr>
        <w:tabs>
          <w:tab w:val="num" w:pos="2254"/>
        </w:tabs>
        <w:ind w:left="2254" w:hanging="180"/>
      </w:pPr>
    </w:lvl>
    <w:lvl w:ilvl="3" w:tplc="0419000F" w:tentative="1">
      <w:start w:val="1"/>
      <w:numFmt w:val="decimal"/>
      <w:lvlText w:val="%4."/>
      <w:lvlJc w:val="left"/>
      <w:pPr>
        <w:tabs>
          <w:tab w:val="num" w:pos="2974"/>
        </w:tabs>
        <w:ind w:left="2974" w:hanging="360"/>
      </w:pPr>
    </w:lvl>
    <w:lvl w:ilvl="4" w:tplc="04190019" w:tentative="1">
      <w:start w:val="1"/>
      <w:numFmt w:val="lowerLetter"/>
      <w:lvlText w:val="%5."/>
      <w:lvlJc w:val="left"/>
      <w:pPr>
        <w:tabs>
          <w:tab w:val="num" w:pos="3694"/>
        </w:tabs>
        <w:ind w:left="3694" w:hanging="360"/>
      </w:pPr>
    </w:lvl>
    <w:lvl w:ilvl="5" w:tplc="0419001B" w:tentative="1">
      <w:start w:val="1"/>
      <w:numFmt w:val="lowerRoman"/>
      <w:lvlText w:val="%6."/>
      <w:lvlJc w:val="right"/>
      <w:pPr>
        <w:tabs>
          <w:tab w:val="num" w:pos="4414"/>
        </w:tabs>
        <w:ind w:left="4414" w:hanging="180"/>
      </w:pPr>
    </w:lvl>
    <w:lvl w:ilvl="6" w:tplc="0419000F" w:tentative="1">
      <w:start w:val="1"/>
      <w:numFmt w:val="decimal"/>
      <w:lvlText w:val="%7."/>
      <w:lvlJc w:val="left"/>
      <w:pPr>
        <w:tabs>
          <w:tab w:val="num" w:pos="5134"/>
        </w:tabs>
        <w:ind w:left="5134" w:hanging="360"/>
      </w:pPr>
    </w:lvl>
    <w:lvl w:ilvl="7" w:tplc="04190019" w:tentative="1">
      <w:start w:val="1"/>
      <w:numFmt w:val="lowerLetter"/>
      <w:lvlText w:val="%8."/>
      <w:lvlJc w:val="left"/>
      <w:pPr>
        <w:tabs>
          <w:tab w:val="num" w:pos="5854"/>
        </w:tabs>
        <w:ind w:left="5854" w:hanging="360"/>
      </w:pPr>
    </w:lvl>
    <w:lvl w:ilvl="8" w:tplc="0419001B" w:tentative="1">
      <w:start w:val="1"/>
      <w:numFmt w:val="lowerRoman"/>
      <w:lvlText w:val="%9."/>
      <w:lvlJc w:val="right"/>
      <w:pPr>
        <w:tabs>
          <w:tab w:val="num" w:pos="6574"/>
        </w:tabs>
        <w:ind w:left="6574" w:hanging="180"/>
      </w:pPr>
    </w:lvl>
  </w:abstractNum>
  <w:abstractNum w:abstractNumId="1">
    <w:nsid w:val="10954F8D"/>
    <w:multiLevelType w:val="hybridMultilevel"/>
    <w:tmpl w:val="1650848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1A6668AE"/>
    <w:multiLevelType w:val="hybridMultilevel"/>
    <w:tmpl w:val="B956D1A6"/>
    <w:lvl w:ilvl="0" w:tplc="726AE4F8">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nsid w:val="2B3D7878"/>
    <w:multiLevelType w:val="hybridMultilevel"/>
    <w:tmpl w:val="CA1408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3075777"/>
    <w:multiLevelType w:val="hybridMultilevel"/>
    <w:tmpl w:val="6546A008"/>
    <w:lvl w:ilvl="0" w:tplc="DF58C6D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3B8235EB"/>
    <w:multiLevelType w:val="hybridMultilevel"/>
    <w:tmpl w:val="64322FB2"/>
    <w:lvl w:ilvl="0" w:tplc="04190001">
      <w:start w:val="1"/>
      <w:numFmt w:val="bullet"/>
      <w:lvlText w:val=""/>
      <w:lvlJc w:val="left"/>
      <w:pPr>
        <w:tabs>
          <w:tab w:val="num" w:pos="720"/>
        </w:tabs>
        <w:ind w:left="720" w:hanging="360"/>
      </w:pPr>
      <w:rPr>
        <w:rFonts w:ascii="Symbol" w:hAnsi="Symbol" w:hint="default"/>
        <w:b/>
        <w:sz w:val="32"/>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3DBE6905"/>
    <w:multiLevelType w:val="hybridMultilevel"/>
    <w:tmpl w:val="1CD47B56"/>
    <w:lvl w:ilvl="0" w:tplc="09600938">
      <w:start w:val="1"/>
      <w:numFmt w:val="decimal"/>
      <w:lvlText w:val="%1)"/>
      <w:lvlJc w:val="left"/>
      <w:pPr>
        <w:tabs>
          <w:tab w:val="num" w:pos="1294"/>
        </w:tabs>
        <w:ind w:left="1294" w:hanging="840"/>
      </w:pPr>
      <w:rPr>
        <w:rFonts w:hint="default"/>
      </w:rPr>
    </w:lvl>
    <w:lvl w:ilvl="1" w:tplc="04190019" w:tentative="1">
      <w:start w:val="1"/>
      <w:numFmt w:val="lowerLetter"/>
      <w:lvlText w:val="%2."/>
      <w:lvlJc w:val="left"/>
      <w:pPr>
        <w:tabs>
          <w:tab w:val="num" w:pos="1534"/>
        </w:tabs>
        <w:ind w:left="1534" w:hanging="360"/>
      </w:pPr>
    </w:lvl>
    <w:lvl w:ilvl="2" w:tplc="0419001B" w:tentative="1">
      <w:start w:val="1"/>
      <w:numFmt w:val="lowerRoman"/>
      <w:lvlText w:val="%3."/>
      <w:lvlJc w:val="right"/>
      <w:pPr>
        <w:tabs>
          <w:tab w:val="num" w:pos="2254"/>
        </w:tabs>
        <w:ind w:left="2254" w:hanging="180"/>
      </w:pPr>
    </w:lvl>
    <w:lvl w:ilvl="3" w:tplc="0419000F" w:tentative="1">
      <w:start w:val="1"/>
      <w:numFmt w:val="decimal"/>
      <w:lvlText w:val="%4."/>
      <w:lvlJc w:val="left"/>
      <w:pPr>
        <w:tabs>
          <w:tab w:val="num" w:pos="2974"/>
        </w:tabs>
        <w:ind w:left="2974" w:hanging="360"/>
      </w:pPr>
    </w:lvl>
    <w:lvl w:ilvl="4" w:tplc="04190019" w:tentative="1">
      <w:start w:val="1"/>
      <w:numFmt w:val="lowerLetter"/>
      <w:lvlText w:val="%5."/>
      <w:lvlJc w:val="left"/>
      <w:pPr>
        <w:tabs>
          <w:tab w:val="num" w:pos="3694"/>
        </w:tabs>
        <w:ind w:left="3694" w:hanging="360"/>
      </w:pPr>
    </w:lvl>
    <w:lvl w:ilvl="5" w:tplc="0419001B" w:tentative="1">
      <w:start w:val="1"/>
      <w:numFmt w:val="lowerRoman"/>
      <w:lvlText w:val="%6."/>
      <w:lvlJc w:val="right"/>
      <w:pPr>
        <w:tabs>
          <w:tab w:val="num" w:pos="4414"/>
        </w:tabs>
        <w:ind w:left="4414" w:hanging="180"/>
      </w:pPr>
    </w:lvl>
    <w:lvl w:ilvl="6" w:tplc="0419000F" w:tentative="1">
      <w:start w:val="1"/>
      <w:numFmt w:val="decimal"/>
      <w:lvlText w:val="%7."/>
      <w:lvlJc w:val="left"/>
      <w:pPr>
        <w:tabs>
          <w:tab w:val="num" w:pos="5134"/>
        </w:tabs>
        <w:ind w:left="5134" w:hanging="360"/>
      </w:pPr>
    </w:lvl>
    <w:lvl w:ilvl="7" w:tplc="04190019" w:tentative="1">
      <w:start w:val="1"/>
      <w:numFmt w:val="lowerLetter"/>
      <w:lvlText w:val="%8."/>
      <w:lvlJc w:val="left"/>
      <w:pPr>
        <w:tabs>
          <w:tab w:val="num" w:pos="5854"/>
        </w:tabs>
        <w:ind w:left="5854" w:hanging="360"/>
      </w:pPr>
    </w:lvl>
    <w:lvl w:ilvl="8" w:tplc="0419001B" w:tentative="1">
      <w:start w:val="1"/>
      <w:numFmt w:val="lowerRoman"/>
      <w:lvlText w:val="%9."/>
      <w:lvlJc w:val="right"/>
      <w:pPr>
        <w:tabs>
          <w:tab w:val="num" w:pos="6574"/>
        </w:tabs>
        <w:ind w:left="6574" w:hanging="180"/>
      </w:pPr>
    </w:lvl>
  </w:abstractNum>
  <w:abstractNum w:abstractNumId="7">
    <w:nsid w:val="47E25E1C"/>
    <w:multiLevelType w:val="hybridMultilevel"/>
    <w:tmpl w:val="EE748B58"/>
    <w:lvl w:ilvl="0" w:tplc="DF961E98">
      <w:start w:val="1"/>
      <w:numFmt w:val="decimal"/>
      <w:lvlText w:val="%1."/>
      <w:lvlJc w:val="left"/>
      <w:pPr>
        <w:tabs>
          <w:tab w:val="num" w:pos="1440"/>
        </w:tabs>
        <w:ind w:left="1440" w:hanging="360"/>
      </w:pPr>
      <w:rPr>
        <w:rFonts w:hint="default"/>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8">
    <w:nsid w:val="4B0C4796"/>
    <w:multiLevelType w:val="hybridMultilevel"/>
    <w:tmpl w:val="EDB6E6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07C7A9D"/>
    <w:multiLevelType w:val="hybridMultilevel"/>
    <w:tmpl w:val="66F06814"/>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6C30E0E6">
      <w:start w:val="1"/>
      <w:numFmt w:val="decimal"/>
      <w:lvlText w:val="%3."/>
      <w:lvlJc w:val="right"/>
      <w:pPr>
        <w:tabs>
          <w:tab w:val="num" w:pos="2160"/>
        </w:tabs>
        <w:ind w:left="2160" w:hanging="180"/>
      </w:pPr>
      <w:rPr>
        <w:rFonts w:ascii="KZ Times New Roman" w:eastAsia="Times New Roman" w:hAnsi="KZ Times New Roman"/>
      </w:r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0">
    <w:nsid w:val="63BC6B4E"/>
    <w:multiLevelType w:val="singleLevel"/>
    <w:tmpl w:val="902C6546"/>
    <w:lvl w:ilvl="0">
      <w:start w:val="1"/>
      <w:numFmt w:val="decimal"/>
      <w:lvlText w:val="%1."/>
      <w:lvlJc w:val="left"/>
      <w:pPr>
        <w:tabs>
          <w:tab w:val="num" w:pos="1080"/>
        </w:tabs>
        <w:ind w:left="1080" w:hanging="360"/>
      </w:pPr>
      <w:rPr>
        <w:rFonts w:hint="eastAsia"/>
        <w:b/>
      </w:rPr>
    </w:lvl>
  </w:abstractNum>
  <w:abstractNum w:abstractNumId="11">
    <w:nsid w:val="65AD7800"/>
    <w:multiLevelType w:val="hybridMultilevel"/>
    <w:tmpl w:val="7A3E29D0"/>
    <w:lvl w:ilvl="0" w:tplc="92A653DE">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6884661F"/>
    <w:multiLevelType w:val="hybridMultilevel"/>
    <w:tmpl w:val="BA68B114"/>
    <w:lvl w:ilvl="0" w:tplc="FC2A66F6">
      <w:start w:val="1"/>
      <w:numFmt w:val="decimal"/>
      <w:lvlText w:val="%1."/>
      <w:lvlJc w:val="left"/>
      <w:pPr>
        <w:tabs>
          <w:tab w:val="num" w:pos="927"/>
        </w:tabs>
        <w:ind w:left="927" w:hanging="360"/>
      </w:pPr>
      <w:rPr>
        <w:rFonts w:hint="default"/>
      </w:rPr>
    </w:lvl>
    <w:lvl w:ilvl="1" w:tplc="04190019">
      <w:start w:val="1"/>
      <w:numFmt w:val="lowerLetter"/>
      <w:lvlText w:val="%2."/>
      <w:lvlJc w:val="left"/>
      <w:pPr>
        <w:tabs>
          <w:tab w:val="num" w:pos="1647"/>
        </w:tabs>
        <w:ind w:left="1647" w:hanging="360"/>
      </w:pPr>
      <w:rPr>
        <w:rFonts w:hint="default"/>
      </w:r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3">
    <w:nsid w:val="6D1505A5"/>
    <w:multiLevelType w:val="singleLevel"/>
    <w:tmpl w:val="0419000F"/>
    <w:lvl w:ilvl="0">
      <w:start w:val="1"/>
      <w:numFmt w:val="decimal"/>
      <w:lvlText w:val="%1."/>
      <w:lvlJc w:val="left"/>
      <w:pPr>
        <w:tabs>
          <w:tab w:val="num" w:pos="360"/>
        </w:tabs>
        <w:ind w:left="360" w:hanging="360"/>
      </w:pPr>
    </w:lvl>
  </w:abstractNum>
  <w:abstractNum w:abstractNumId="14">
    <w:nsid w:val="71C1518D"/>
    <w:multiLevelType w:val="hybridMultilevel"/>
    <w:tmpl w:val="8BA266F4"/>
    <w:lvl w:ilvl="0" w:tplc="7068B502">
      <w:start w:val="1"/>
      <w:numFmt w:val="decimal"/>
      <w:lvlText w:val="%1."/>
      <w:lvlJc w:val="left"/>
      <w:pPr>
        <w:tabs>
          <w:tab w:val="num" w:pos="814"/>
        </w:tabs>
        <w:ind w:left="814" w:hanging="360"/>
      </w:pPr>
      <w:rPr>
        <w:rFonts w:hint="default"/>
      </w:rPr>
    </w:lvl>
    <w:lvl w:ilvl="1" w:tplc="04190019" w:tentative="1">
      <w:start w:val="1"/>
      <w:numFmt w:val="lowerLetter"/>
      <w:lvlText w:val="%2."/>
      <w:lvlJc w:val="left"/>
      <w:pPr>
        <w:tabs>
          <w:tab w:val="num" w:pos="1534"/>
        </w:tabs>
        <w:ind w:left="1534" w:hanging="360"/>
      </w:pPr>
    </w:lvl>
    <w:lvl w:ilvl="2" w:tplc="0419001B" w:tentative="1">
      <w:start w:val="1"/>
      <w:numFmt w:val="lowerRoman"/>
      <w:lvlText w:val="%3."/>
      <w:lvlJc w:val="right"/>
      <w:pPr>
        <w:tabs>
          <w:tab w:val="num" w:pos="2254"/>
        </w:tabs>
        <w:ind w:left="2254" w:hanging="180"/>
      </w:pPr>
    </w:lvl>
    <w:lvl w:ilvl="3" w:tplc="0419000F" w:tentative="1">
      <w:start w:val="1"/>
      <w:numFmt w:val="decimal"/>
      <w:lvlText w:val="%4."/>
      <w:lvlJc w:val="left"/>
      <w:pPr>
        <w:tabs>
          <w:tab w:val="num" w:pos="2974"/>
        </w:tabs>
        <w:ind w:left="2974" w:hanging="360"/>
      </w:pPr>
    </w:lvl>
    <w:lvl w:ilvl="4" w:tplc="04190019" w:tentative="1">
      <w:start w:val="1"/>
      <w:numFmt w:val="lowerLetter"/>
      <w:lvlText w:val="%5."/>
      <w:lvlJc w:val="left"/>
      <w:pPr>
        <w:tabs>
          <w:tab w:val="num" w:pos="3694"/>
        </w:tabs>
        <w:ind w:left="3694" w:hanging="360"/>
      </w:pPr>
    </w:lvl>
    <w:lvl w:ilvl="5" w:tplc="0419001B" w:tentative="1">
      <w:start w:val="1"/>
      <w:numFmt w:val="lowerRoman"/>
      <w:lvlText w:val="%6."/>
      <w:lvlJc w:val="right"/>
      <w:pPr>
        <w:tabs>
          <w:tab w:val="num" w:pos="4414"/>
        </w:tabs>
        <w:ind w:left="4414" w:hanging="180"/>
      </w:pPr>
    </w:lvl>
    <w:lvl w:ilvl="6" w:tplc="0419000F" w:tentative="1">
      <w:start w:val="1"/>
      <w:numFmt w:val="decimal"/>
      <w:lvlText w:val="%7."/>
      <w:lvlJc w:val="left"/>
      <w:pPr>
        <w:tabs>
          <w:tab w:val="num" w:pos="5134"/>
        </w:tabs>
        <w:ind w:left="5134" w:hanging="360"/>
      </w:pPr>
    </w:lvl>
    <w:lvl w:ilvl="7" w:tplc="04190019" w:tentative="1">
      <w:start w:val="1"/>
      <w:numFmt w:val="lowerLetter"/>
      <w:lvlText w:val="%8."/>
      <w:lvlJc w:val="left"/>
      <w:pPr>
        <w:tabs>
          <w:tab w:val="num" w:pos="5854"/>
        </w:tabs>
        <w:ind w:left="5854" w:hanging="360"/>
      </w:pPr>
    </w:lvl>
    <w:lvl w:ilvl="8" w:tplc="0419001B" w:tentative="1">
      <w:start w:val="1"/>
      <w:numFmt w:val="lowerRoman"/>
      <w:lvlText w:val="%9."/>
      <w:lvlJc w:val="right"/>
      <w:pPr>
        <w:tabs>
          <w:tab w:val="num" w:pos="6574"/>
        </w:tabs>
        <w:ind w:left="6574" w:hanging="180"/>
      </w:pPr>
    </w:lvl>
  </w:abstractNum>
  <w:abstractNum w:abstractNumId="15">
    <w:nsid w:val="72795EA9"/>
    <w:multiLevelType w:val="hybridMultilevel"/>
    <w:tmpl w:val="DDD4922E"/>
    <w:lvl w:ilvl="0" w:tplc="55F6535C">
      <w:start w:val="1"/>
      <w:numFmt w:val="decimal"/>
      <w:lvlText w:val="%1."/>
      <w:lvlJc w:val="left"/>
      <w:pPr>
        <w:tabs>
          <w:tab w:val="num" w:pos="1264"/>
        </w:tabs>
        <w:ind w:left="1264" w:hanging="810"/>
      </w:pPr>
      <w:rPr>
        <w:rFonts w:hint="default"/>
        <w:b/>
      </w:rPr>
    </w:lvl>
    <w:lvl w:ilvl="1" w:tplc="04190019" w:tentative="1">
      <w:start w:val="1"/>
      <w:numFmt w:val="lowerLetter"/>
      <w:lvlText w:val="%2."/>
      <w:lvlJc w:val="left"/>
      <w:pPr>
        <w:tabs>
          <w:tab w:val="num" w:pos="1534"/>
        </w:tabs>
        <w:ind w:left="1534" w:hanging="360"/>
      </w:pPr>
    </w:lvl>
    <w:lvl w:ilvl="2" w:tplc="0419001B" w:tentative="1">
      <w:start w:val="1"/>
      <w:numFmt w:val="lowerRoman"/>
      <w:lvlText w:val="%3."/>
      <w:lvlJc w:val="right"/>
      <w:pPr>
        <w:tabs>
          <w:tab w:val="num" w:pos="2254"/>
        </w:tabs>
        <w:ind w:left="2254" w:hanging="180"/>
      </w:pPr>
    </w:lvl>
    <w:lvl w:ilvl="3" w:tplc="0419000F" w:tentative="1">
      <w:start w:val="1"/>
      <w:numFmt w:val="decimal"/>
      <w:lvlText w:val="%4."/>
      <w:lvlJc w:val="left"/>
      <w:pPr>
        <w:tabs>
          <w:tab w:val="num" w:pos="2974"/>
        </w:tabs>
        <w:ind w:left="2974" w:hanging="360"/>
      </w:pPr>
    </w:lvl>
    <w:lvl w:ilvl="4" w:tplc="04190019" w:tentative="1">
      <w:start w:val="1"/>
      <w:numFmt w:val="lowerLetter"/>
      <w:lvlText w:val="%5."/>
      <w:lvlJc w:val="left"/>
      <w:pPr>
        <w:tabs>
          <w:tab w:val="num" w:pos="3694"/>
        </w:tabs>
        <w:ind w:left="3694" w:hanging="360"/>
      </w:pPr>
    </w:lvl>
    <w:lvl w:ilvl="5" w:tplc="0419001B" w:tentative="1">
      <w:start w:val="1"/>
      <w:numFmt w:val="lowerRoman"/>
      <w:lvlText w:val="%6."/>
      <w:lvlJc w:val="right"/>
      <w:pPr>
        <w:tabs>
          <w:tab w:val="num" w:pos="4414"/>
        </w:tabs>
        <w:ind w:left="4414" w:hanging="180"/>
      </w:pPr>
    </w:lvl>
    <w:lvl w:ilvl="6" w:tplc="0419000F" w:tentative="1">
      <w:start w:val="1"/>
      <w:numFmt w:val="decimal"/>
      <w:lvlText w:val="%7."/>
      <w:lvlJc w:val="left"/>
      <w:pPr>
        <w:tabs>
          <w:tab w:val="num" w:pos="5134"/>
        </w:tabs>
        <w:ind w:left="5134" w:hanging="360"/>
      </w:pPr>
    </w:lvl>
    <w:lvl w:ilvl="7" w:tplc="04190019" w:tentative="1">
      <w:start w:val="1"/>
      <w:numFmt w:val="lowerLetter"/>
      <w:lvlText w:val="%8."/>
      <w:lvlJc w:val="left"/>
      <w:pPr>
        <w:tabs>
          <w:tab w:val="num" w:pos="5854"/>
        </w:tabs>
        <w:ind w:left="5854" w:hanging="360"/>
      </w:pPr>
    </w:lvl>
    <w:lvl w:ilvl="8" w:tplc="0419001B" w:tentative="1">
      <w:start w:val="1"/>
      <w:numFmt w:val="lowerRoman"/>
      <w:lvlText w:val="%9."/>
      <w:lvlJc w:val="right"/>
      <w:pPr>
        <w:tabs>
          <w:tab w:val="num" w:pos="6574"/>
        </w:tabs>
        <w:ind w:left="6574" w:hanging="180"/>
      </w:pPr>
    </w:lvl>
  </w:abstractNum>
  <w:abstractNum w:abstractNumId="16">
    <w:nsid w:val="75E3606E"/>
    <w:multiLevelType w:val="hybridMultilevel"/>
    <w:tmpl w:val="DAACB034"/>
    <w:lvl w:ilvl="0" w:tplc="906C0502">
      <w:start w:val="1"/>
      <w:numFmt w:val="decimal"/>
      <w:lvlText w:val="%1."/>
      <w:lvlJc w:val="left"/>
      <w:pPr>
        <w:ind w:left="1260" w:hanging="360"/>
      </w:pPr>
      <w:rPr>
        <w:rFonts w:hint="default"/>
        <w:b w:val="0"/>
      </w:rPr>
    </w:lvl>
    <w:lvl w:ilvl="1" w:tplc="0419000F">
      <w:start w:val="1"/>
      <w:numFmt w:val="decimal"/>
      <w:lvlText w:val="%2."/>
      <w:lvlJc w:val="left"/>
      <w:pPr>
        <w:tabs>
          <w:tab w:val="num" w:pos="1440"/>
        </w:tabs>
        <w:ind w:left="1440" w:hanging="360"/>
      </w:pPr>
      <w:rPr>
        <w:rFonts w:hint="default"/>
        <w:b w:val="0"/>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7A40446A"/>
    <w:multiLevelType w:val="hybridMultilevel"/>
    <w:tmpl w:val="A9DA9D66"/>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8">
    <w:nsid w:val="7D7B3793"/>
    <w:multiLevelType w:val="hybridMultilevel"/>
    <w:tmpl w:val="C56EA368"/>
    <w:lvl w:ilvl="0" w:tplc="CD105A18">
      <w:start w:val="1"/>
      <w:numFmt w:val="decimal"/>
      <w:lvlText w:val="%1."/>
      <w:lvlJc w:val="left"/>
      <w:pPr>
        <w:tabs>
          <w:tab w:val="num" w:pos="814"/>
        </w:tabs>
        <w:ind w:left="814" w:hanging="360"/>
      </w:pPr>
      <w:rPr>
        <w:rFonts w:hint="default"/>
      </w:rPr>
    </w:lvl>
    <w:lvl w:ilvl="1" w:tplc="04190019" w:tentative="1">
      <w:start w:val="1"/>
      <w:numFmt w:val="lowerLetter"/>
      <w:lvlText w:val="%2."/>
      <w:lvlJc w:val="left"/>
      <w:pPr>
        <w:tabs>
          <w:tab w:val="num" w:pos="1534"/>
        </w:tabs>
        <w:ind w:left="1534" w:hanging="360"/>
      </w:pPr>
    </w:lvl>
    <w:lvl w:ilvl="2" w:tplc="0419001B" w:tentative="1">
      <w:start w:val="1"/>
      <w:numFmt w:val="lowerRoman"/>
      <w:lvlText w:val="%3."/>
      <w:lvlJc w:val="right"/>
      <w:pPr>
        <w:tabs>
          <w:tab w:val="num" w:pos="2254"/>
        </w:tabs>
        <w:ind w:left="2254" w:hanging="180"/>
      </w:pPr>
    </w:lvl>
    <w:lvl w:ilvl="3" w:tplc="0419000F" w:tentative="1">
      <w:start w:val="1"/>
      <w:numFmt w:val="decimal"/>
      <w:lvlText w:val="%4."/>
      <w:lvlJc w:val="left"/>
      <w:pPr>
        <w:tabs>
          <w:tab w:val="num" w:pos="2974"/>
        </w:tabs>
        <w:ind w:left="2974" w:hanging="360"/>
      </w:pPr>
    </w:lvl>
    <w:lvl w:ilvl="4" w:tplc="04190019" w:tentative="1">
      <w:start w:val="1"/>
      <w:numFmt w:val="lowerLetter"/>
      <w:lvlText w:val="%5."/>
      <w:lvlJc w:val="left"/>
      <w:pPr>
        <w:tabs>
          <w:tab w:val="num" w:pos="3694"/>
        </w:tabs>
        <w:ind w:left="3694" w:hanging="360"/>
      </w:pPr>
    </w:lvl>
    <w:lvl w:ilvl="5" w:tplc="0419001B" w:tentative="1">
      <w:start w:val="1"/>
      <w:numFmt w:val="lowerRoman"/>
      <w:lvlText w:val="%6."/>
      <w:lvlJc w:val="right"/>
      <w:pPr>
        <w:tabs>
          <w:tab w:val="num" w:pos="4414"/>
        </w:tabs>
        <w:ind w:left="4414" w:hanging="180"/>
      </w:pPr>
    </w:lvl>
    <w:lvl w:ilvl="6" w:tplc="0419000F" w:tentative="1">
      <w:start w:val="1"/>
      <w:numFmt w:val="decimal"/>
      <w:lvlText w:val="%7."/>
      <w:lvlJc w:val="left"/>
      <w:pPr>
        <w:tabs>
          <w:tab w:val="num" w:pos="5134"/>
        </w:tabs>
        <w:ind w:left="5134" w:hanging="360"/>
      </w:pPr>
    </w:lvl>
    <w:lvl w:ilvl="7" w:tplc="04190019" w:tentative="1">
      <w:start w:val="1"/>
      <w:numFmt w:val="lowerLetter"/>
      <w:lvlText w:val="%8."/>
      <w:lvlJc w:val="left"/>
      <w:pPr>
        <w:tabs>
          <w:tab w:val="num" w:pos="5854"/>
        </w:tabs>
        <w:ind w:left="5854" w:hanging="360"/>
      </w:pPr>
    </w:lvl>
    <w:lvl w:ilvl="8" w:tplc="0419001B" w:tentative="1">
      <w:start w:val="1"/>
      <w:numFmt w:val="lowerRoman"/>
      <w:lvlText w:val="%9."/>
      <w:lvlJc w:val="right"/>
      <w:pPr>
        <w:tabs>
          <w:tab w:val="num" w:pos="6574"/>
        </w:tabs>
        <w:ind w:left="6574" w:hanging="180"/>
      </w:pPr>
    </w:lvl>
  </w:abstractNum>
  <w:num w:numId="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3"/>
  </w:num>
  <w:num w:numId="3">
    <w:abstractNumId w:val="1"/>
  </w:num>
  <w:num w:numId="4">
    <w:abstractNumId w:val="15"/>
  </w:num>
  <w:num w:numId="5">
    <w:abstractNumId w:val="14"/>
  </w:num>
  <w:num w:numId="6">
    <w:abstractNumId w:val="18"/>
  </w:num>
  <w:num w:numId="7">
    <w:abstractNumId w:val="0"/>
  </w:num>
  <w:num w:numId="8">
    <w:abstractNumId w:val="6"/>
  </w:num>
  <w:num w:numId="9">
    <w:abstractNumId w:val="5"/>
  </w:num>
  <w:num w:numId="10">
    <w:abstractNumId w:val="10"/>
  </w:num>
  <w:num w:numId="11">
    <w:abstractNumId w:val="3"/>
  </w:num>
  <w:num w:numId="12">
    <w:abstractNumId w:val="4"/>
  </w:num>
  <w:num w:numId="13">
    <w:abstractNumId w:val="9"/>
  </w:num>
  <w:num w:numId="14">
    <w:abstractNumId w:val="11"/>
  </w:num>
  <w:num w:numId="15">
    <w:abstractNumId w:val="2"/>
  </w:num>
  <w:num w:numId="16">
    <w:abstractNumId w:val="16"/>
  </w:num>
  <w:num w:numId="17">
    <w:abstractNumId w:val="12"/>
  </w:num>
  <w:num w:numId="18">
    <w:abstractNumId w:val="7"/>
  </w:num>
  <w:num w:numId="19">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grammar="clean"/>
  <w:stylePaneFormatFilter w:val="3F01"/>
  <w:defaultTabStop w:val="708"/>
  <w:characterSpacingControl w:val="doNotCompress"/>
  <w:footnotePr>
    <w:footnote w:id="-1"/>
    <w:footnote w:id="0"/>
  </w:footnotePr>
  <w:endnotePr>
    <w:endnote w:id="-1"/>
    <w:endnote w:id="0"/>
  </w:endnotePr>
  <w:compat/>
  <w:rsids>
    <w:rsidRoot w:val="00542F40"/>
    <w:rsid w:val="00104074"/>
    <w:rsid w:val="00115EE2"/>
    <w:rsid w:val="003446DA"/>
    <w:rsid w:val="004130A2"/>
    <w:rsid w:val="0047066C"/>
    <w:rsid w:val="004E5FC0"/>
    <w:rsid w:val="005364AC"/>
    <w:rsid w:val="00542F40"/>
    <w:rsid w:val="00552CFC"/>
    <w:rsid w:val="006B7874"/>
    <w:rsid w:val="00822407"/>
    <w:rsid w:val="008261FA"/>
    <w:rsid w:val="00977A0F"/>
    <w:rsid w:val="00AA2FC2"/>
    <w:rsid w:val="00B06A77"/>
    <w:rsid w:val="00BE7B26"/>
    <w:rsid w:val="00C46F71"/>
    <w:rsid w:val="00D86377"/>
    <w:rsid w:val="00D93A22"/>
    <w:rsid w:val="00EA355F"/>
    <w:rsid w:val="00FE5D2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139"/>
    <o:shapelayout v:ext="edit">
      <o:idmap v:ext="edit" data="1"/>
      <o:rules v:ext="edit">
        <o:r id="V:Rule46" type="connector" idref="#_x0000_s1099"/>
        <o:r id="V:Rule47" type="connector" idref="#_x0000_s1100"/>
        <o:r id="V:Rule48" type="connector" idref="#_x0000_s1101"/>
        <o:r id="V:Rule49" type="connector" idref="#_x0000_s1098"/>
        <o:r id="V:Rule50" type="connector" idref="#_x0000_s1033"/>
        <o:r id="V:Rule51" type="connector" idref="#_x0000_s1028"/>
        <o:r id="V:Rule52" type="connector" idref="#_x0000_s1061"/>
        <o:r id="V:Rule53" type="connector" idref="#_x0000_s1037"/>
        <o:r id="V:Rule54" type="connector" idref="#_x0000_s1032"/>
        <o:r id="V:Rule55" type="connector" idref="#_x0000_s1036"/>
        <o:r id="V:Rule56" type="connector" idref="#_x0000_s1070"/>
        <o:r id="V:Rule57" type="connector" idref="#_x0000_s1115"/>
        <o:r id="V:Rule58" type="connector" idref="#_x0000_s1060"/>
        <o:r id="V:Rule59" type="connector" idref="#_x0000_s1048"/>
        <o:r id="V:Rule60" type="connector" idref="#_x0000_s1046"/>
        <o:r id="V:Rule61" type="connector" idref="#_x0000_s1069"/>
        <o:r id="V:Rule62" type="connector" idref="#_x0000_s1029"/>
        <o:r id="V:Rule63" type="connector" idref="#_x0000_s1042"/>
        <o:r id="V:Rule64" type="connector" idref="#_x0000_s1065"/>
        <o:r id="V:Rule65" type="connector" idref="#_x0000_s1047"/>
        <o:r id="V:Rule66" type="connector" idref="#_x0000_s1049"/>
        <o:r id="V:Rule67" type="connector" idref="#_x0000_s1041"/>
        <o:r id="V:Rule68" type="connector" idref="#_x0000_s1066"/>
        <o:r id="V:Rule69" type="connector" idref="#_x0000_s1031"/>
        <o:r id="V:Rule70" type="connector" idref="#_x0000_s1040"/>
        <o:r id="V:Rule71" type="connector" idref="#_x0000_s1052"/>
        <o:r id="V:Rule72" type="connector" idref="#_x0000_s1039"/>
        <o:r id="V:Rule73" type="connector" idref="#_x0000_s1071"/>
        <o:r id="V:Rule74" type="connector" idref="#_x0000_s1059"/>
        <o:r id="V:Rule75" type="connector" idref="#_x0000_s1068"/>
        <o:r id="V:Rule76" type="connector" idref="#_x0000_s1045"/>
        <o:r id="V:Rule77" type="connector" idref="#_x0000_s1113"/>
        <o:r id="V:Rule78" type="connector" idref="#_x0000_s1067"/>
        <o:r id="V:Rule79" type="connector" idref="#_x0000_s1062"/>
        <o:r id="V:Rule80" type="connector" idref="#_x0000_s1044"/>
        <o:r id="V:Rule81" type="connector" idref="#_x0000_s1050"/>
        <o:r id="V:Rule82" type="connector" idref="#_x0000_s1056"/>
        <o:r id="V:Rule83" type="connector" idref="#_x0000_s1035"/>
        <o:r id="V:Rule84" type="connector" idref="#_x0000_s1057"/>
        <o:r id="V:Rule85" type="connector" idref="#_x0000_s1051"/>
        <o:r id="V:Rule86" type="connector" idref="#_x0000_s1043"/>
        <o:r id="V:Rule87" type="connector" idref="#_x0000_s1034"/>
        <o:r id="V:Rule88" type="connector" idref="#_x0000_s1054"/>
        <o:r id="V:Rule89" type="connector" idref="#_x0000_s1038"/>
        <o:r id="V:Rule90" type="connector" idref="#_x0000_s1058"/>
        <o:r id="V:Rule91" type="connector" idref="#_x0000_s1055"/>
        <o:r id="V:Rule92" type="connector" idref="#_x0000_s1064"/>
        <o:r id="V:Rule93" type="connector" idref="#_x0000_s1053"/>
        <o:r id="V:Rule94" type="connector" idref="#_x0000_s1063"/>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542F40"/>
    <w:rPr>
      <w:rFonts w:eastAsiaTheme="minorHAnsi"/>
      <w:sz w:val="24"/>
      <w:szCs w:val="24"/>
    </w:rPr>
  </w:style>
  <w:style w:type="paragraph" w:styleId="1">
    <w:name w:val="heading 1"/>
    <w:basedOn w:val="a"/>
    <w:next w:val="a"/>
    <w:link w:val="10"/>
    <w:qFormat/>
    <w:rsid w:val="00C46F71"/>
    <w:pPr>
      <w:keepNext/>
      <w:spacing w:before="240" w:after="60" w:line="276" w:lineRule="auto"/>
      <w:outlineLvl w:val="0"/>
    </w:pPr>
    <w:rPr>
      <w:rFonts w:ascii="Cambria" w:eastAsia="Times New Roman" w:hAnsi="Cambria"/>
      <w:b/>
      <w:bCs/>
      <w:kern w:val="32"/>
      <w:sz w:val="32"/>
      <w:szCs w:val="32"/>
      <w:lang w:eastAsia="en-US"/>
    </w:rPr>
  </w:style>
  <w:style w:type="paragraph" w:styleId="2">
    <w:name w:val="heading 2"/>
    <w:basedOn w:val="a"/>
    <w:next w:val="a"/>
    <w:link w:val="20"/>
    <w:qFormat/>
    <w:rsid w:val="00B06A77"/>
    <w:pPr>
      <w:keepNext/>
      <w:jc w:val="center"/>
      <w:outlineLvl w:val="1"/>
    </w:pPr>
    <w:rPr>
      <w:rFonts w:ascii="KZ Times New Roman" w:eastAsia="Times New Roman" w:hAnsi="KZ Times New Roman"/>
      <w:szCs w:val="20"/>
      <w:lang w:val="kk-KZ"/>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42F40"/>
    <w:pPr>
      <w:ind w:left="720" w:firstLine="573"/>
      <w:jc w:val="both"/>
    </w:pPr>
    <w:rPr>
      <w:rFonts w:ascii="Calibri" w:hAnsi="Calibri"/>
      <w:sz w:val="22"/>
      <w:szCs w:val="22"/>
    </w:rPr>
  </w:style>
  <w:style w:type="character" w:customStyle="1" w:styleId="20">
    <w:name w:val="Заголовок 2 Знак"/>
    <w:basedOn w:val="a0"/>
    <w:link w:val="2"/>
    <w:rsid w:val="00B06A77"/>
    <w:rPr>
      <w:rFonts w:ascii="KZ Times New Roman" w:hAnsi="KZ Times New Roman"/>
      <w:sz w:val="24"/>
      <w:lang w:val="kk-KZ"/>
    </w:rPr>
  </w:style>
  <w:style w:type="paragraph" w:customStyle="1" w:styleId="Default">
    <w:name w:val="Default"/>
    <w:rsid w:val="00B06A77"/>
    <w:pPr>
      <w:autoSpaceDE w:val="0"/>
      <w:autoSpaceDN w:val="0"/>
      <w:adjustRightInd w:val="0"/>
    </w:pPr>
    <w:rPr>
      <w:color w:val="000000"/>
      <w:sz w:val="24"/>
      <w:szCs w:val="24"/>
    </w:rPr>
  </w:style>
  <w:style w:type="table" w:styleId="a4">
    <w:name w:val="Table Grid"/>
    <w:basedOn w:val="a1"/>
    <w:uiPriority w:val="59"/>
    <w:rsid w:val="0082240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00">
    <w:name w:val="s00"/>
    <w:basedOn w:val="a0"/>
    <w:rsid w:val="00822407"/>
    <w:rPr>
      <w:rFonts w:ascii="Times New Roman" w:hAnsi="Times New Roman" w:cs="Times New Roman" w:hint="default"/>
      <w:b w:val="0"/>
      <w:bCs w:val="0"/>
      <w:i w:val="0"/>
      <w:iCs w:val="0"/>
      <w:color w:val="000000"/>
    </w:rPr>
  </w:style>
  <w:style w:type="paragraph" w:customStyle="1" w:styleId="Style2">
    <w:name w:val="Style2"/>
    <w:basedOn w:val="a"/>
    <w:rsid w:val="00822407"/>
    <w:pPr>
      <w:widowControl w:val="0"/>
      <w:autoSpaceDE w:val="0"/>
      <w:autoSpaceDN w:val="0"/>
      <w:adjustRightInd w:val="0"/>
      <w:spacing w:line="426" w:lineRule="exact"/>
      <w:ind w:firstLine="184"/>
      <w:jc w:val="both"/>
    </w:pPr>
    <w:rPr>
      <w:rFonts w:ascii="Microsoft Sans Serif" w:eastAsia="Times New Roman" w:hAnsi="Microsoft Sans Serif" w:cs="Microsoft Sans Serif"/>
    </w:rPr>
  </w:style>
  <w:style w:type="paragraph" w:styleId="a5">
    <w:name w:val="Balloon Text"/>
    <w:basedOn w:val="a"/>
    <w:link w:val="a6"/>
    <w:rsid w:val="00822407"/>
    <w:rPr>
      <w:rFonts w:ascii="Tahoma" w:hAnsi="Tahoma" w:cs="Tahoma"/>
      <w:sz w:val="16"/>
      <w:szCs w:val="16"/>
    </w:rPr>
  </w:style>
  <w:style w:type="character" w:customStyle="1" w:styleId="a6">
    <w:name w:val="Текст выноски Знак"/>
    <w:basedOn w:val="a0"/>
    <w:link w:val="a5"/>
    <w:rsid w:val="00822407"/>
    <w:rPr>
      <w:rFonts w:ascii="Tahoma" w:eastAsiaTheme="minorHAnsi" w:hAnsi="Tahoma" w:cs="Tahoma"/>
      <w:sz w:val="16"/>
      <w:szCs w:val="16"/>
    </w:rPr>
  </w:style>
  <w:style w:type="character" w:customStyle="1" w:styleId="10">
    <w:name w:val="Заголовок 1 Знак"/>
    <w:basedOn w:val="a0"/>
    <w:link w:val="1"/>
    <w:rsid w:val="00C46F71"/>
    <w:rPr>
      <w:rFonts w:ascii="Cambria" w:hAnsi="Cambria"/>
      <w:b/>
      <w:bCs/>
      <w:kern w:val="32"/>
      <w:sz w:val="32"/>
      <w:szCs w:val="32"/>
      <w:lang w:eastAsia="en-US"/>
    </w:rPr>
  </w:style>
  <w:style w:type="paragraph" w:styleId="a7">
    <w:name w:val="Body Text"/>
    <w:basedOn w:val="a"/>
    <w:link w:val="a8"/>
    <w:rsid w:val="00C46F71"/>
    <w:pPr>
      <w:spacing w:after="120"/>
    </w:pPr>
    <w:rPr>
      <w:rFonts w:eastAsia="Times New Roman"/>
      <w:sz w:val="20"/>
      <w:szCs w:val="20"/>
    </w:rPr>
  </w:style>
  <w:style w:type="character" w:customStyle="1" w:styleId="a8">
    <w:name w:val="Основной текст Знак"/>
    <w:basedOn w:val="a0"/>
    <w:link w:val="a7"/>
    <w:rsid w:val="00C46F71"/>
  </w:style>
  <w:style w:type="paragraph" w:styleId="21">
    <w:name w:val="Body Text 2"/>
    <w:basedOn w:val="a"/>
    <w:link w:val="22"/>
    <w:rsid w:val="00C46F71"/>
    <w:pPr>
      <w:spacing w:after="120" w:line="480" w:lineRule="auto"/>
    </w:pPr>
    <w:rPr>
      <w:rFonts w:ascii="Calibri" w:eastAsia="Times New Roman" w:hAnsi="Calibri" w:cs="Calibri"/>
      <w:sz w:val="22"/>
      <w:szCs w:val="22"/>
      <w:lang w:eastAsia="en-US"/>
    </w:rPr>
  </w:style>
  <w:style w:type="character" w:customStyle="1" w:styleId="22">
    <w:name w:val="Основной текст 2 Знак"/>
    <w:basedOn w:val="a0"/>
    <w:link w:val="21"/>
    <w:rsid w:val="00C46F71"/>
    <w:rPr>
      <w:rFonts w:ascii="Calibri" w:hAnsi="Calibri" w:cs="Calibri"/>
      <w:sz w:val="22"/>
      <w:szCs w:val="22"/>
      <w:lang w:eastAsia="en-US"/>
    </w:rPr>
  </w:style>
  <w:style w:type="character" w:styleId="a9">
    <w:name w:val="annotation reference"/>
    <w:basedOn w:val="a0"/>
    <w:rsid w:val="003446DA"/>
    <w:rPr>
      <w:sz w:val="16"/>
      <w:szCs w:val="16"/>
    </w:rPr>
  </w:style>
  <w:style w:type="paragraph" w:styleId="aa">
    <w:name w:val="annotation text"/>
    <w:basedOn w:val="a"/>
    <w:link w:val="ab"/>
    <w:rsid w:val="003446DA"/>
    <w:rPr>
      <w:sz w:val="20"/>
      <w:szCs w:val="20"/>
    </w:rPr>
  </w:style>
  <w:style w:type="character" w:customStyle="1" w:styleId="ab">
    <w:name w:val="Текст примечания Знак"/>
    <w:basedOn w:val="a0"/>
    <w:link w:val="aa"/>
    <w:rsid w:val="003446DA"/>
    <w:rPr>
      <w:rFonts w:eastAsiaTheme="minorHAnsi"/>
    </w:rPr>
  </w:style>
  <w:style w:type="paragraph" w:styleId="ac">
    <w:name w:val="annotation subject"/>
    <w:basedOn w:val="aa"/>
    <w:next w:val="aa"/>
    <w:link w:val="ad"/>
    <w:rsid w:val="003446DA"/>
    <w:rPr>
      <w:b/>
      <w:bCs/>
    </w:rPr>
  </w:style>
  <w:style w:type="character" w:customStyle="1" w:styleId="ad">
    <w:name w:val="Тема примечания Знак"/>
    <w:basedOn w:val="ab"/>
    <w:link w:val="ac"/>
    <w:rsid w:val="003446DA"/>
    <w:rPr>
      <w:b/>
      <w:bCs/>
    </w:rPr>
  </w:style>
</w:styles>
</file>

<file path=word/webSettings.xml><?xml version="1.0" encoding="utf-8"?>
<w:webSettings xmlns:r="http://schemas.openxmlformats.org/officeDocument/2006/relationships" xmlns:w="http://schemas.openxmlformats.org/wordprocessingml/2006/main">
  <w:divs>
    <w:div w:id="1484201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9.wmf"/><Relationship Id="rId26" Type="http://schemas.openxmlformats.org/officeDocument/2006/relationships/image" Target="media/image12.wmf"/><Relationship Id="rId39" Type="http://schemas.openxmlformats.org/officeDocument/2006/relationships/oleObject" Target="embeddings/oleObject14.bin"/><Relationship Id="rId21" Type="http://schemas.openxmlformats.org/officeDocument/2006/relationships/image" Target="media/image10.wmf"/><Relationship Id="rId34" Type="http://schemas.openxmlformats.org/officeDocument/2006/relationships/image" Target="media/image16.wmf"/><Relationship Id="rId42" Type="http://schemas.openxmlformats.org/officeDocument/2006/relationships/oleObject" Target="embeddings/oleObject16.bin"/><Relationship Id="rId47" Type="http://schemas.openxmlformats.org/officeDocument/2006/relationships/image" Target="media/image22.wmf"/><Relationship Id="rId50" Type="http://schemas.openxmlformats.org/officeDocument/2006/relationships/oleObject" Target="embeddings/oleObject20.bin"/><Relationship Id="rId55" Type="http://schemas.openxmlformats.org/officeDocument/2006/relationships/oleObject" Target="embeddings/oleObject23.bin"/><Relationship Id="rId63" Type="http://schemas.openxmlformats.org/officeDocument/2006/relationships/image" Target="media/image33.emf"/><Relationship Id="rId68" Type="http://schemas.openxmlformats.org/officeDocument/2006/relationships/image" Target="media/image38.png"/><Relationship Id="rId76" Type="http://schemas.openxmlformats.org/officeDocument/2006/relationships/image" Target="media/image46.png"/><Relationship Id="rId7" Type="http://schemas.openxmlformats.org/officeDocument/2006/relationships/comments" Target="comments.xml"/><Relationship Id="rId71" Type="http://schemas.openxmlformats.org/officeDocument/2006/relationships/image" Target="media/image41.png"/><Relationship Id="rId2" Type="http://schemas.openxmlformats.org/officeDocument/2006/relationships/styles" Target="styles.xml"/><Relationship Id="rId16" Type="http://schemas.openxmlformats.org/officeDocument/2006/relationships/image" Target="media/image8.wmf"/><Relationship Id="rId29" Type="http://schemas.openxmlformats.org/officeDocument/2006/relationships/oleObject" Target="embeddings/oleObject9.bin"/><Relationship Id="rId11" Type="http://schemas.openxmlformats.org/officeDocument/2006/relationships/image" Target="media/image3.png"/><Relationship Id="rId24" Type="http://schemas.openxmlformats.org/officeDocument/2006/relationships/image" Target="media/image11.wmf"/><Relationship Id="rId32" Type="http://schemas.openxmlformats.org/officeDocument/2006/relationships/image" Target="media/image15.wmf"/><Relationship Id="rId37" Type="http://schemas.openxmlformats.org/officeDocument/2006/relationships/oleObject" Target="embeddings/oleObject13.bin"/><Relationship Id="rId40" Type="http://schemas.openxmlformats.org/officeDocument/2006/relationships/oleObject" Target="embeddings/oleObject15.bin"/><Relationship Id="rId45" Type="http://schemas.openxmlformats.org/officeDocument/2006/relationships/image" Target="media/image21.wmf"/><Relationship Id="rId53" Type="http://schemas.openxmlformats.org/officeDocument/2006/relationships/image" Target="media/image25.wmf"/><Relationship Id="rId58" Type="http://schemas.openxmlformats.org/officeDocument/2006/relationships/image" Target="media/image28.emf"/><Relationship Id="rId66" Type="http://schemas.openxmlformats.org/officeDocument/2006/relationships/image" Target="media/image36.emf"/><Relationship Id="rId74" Type="http://schemas.openxmlformats.org/officeDocument/2006/relationships/image" Target="media/image44.png"/><Relationship Id="rId79" Type="http://schemas.openxmlformats.org/officeDocument/2006/relationships/image" Target="media/image49.png"/><Relationship Id="rId5" Type="http://schemas.openxmlformats.org/officeDocument/2006/relationships/footnotes" Target="footnotes.xml"/><Relationship Id="rId61" Type="http://schemas.openxmlformats.org/officeDocument/2006/relationships/image" Target="media/image31.emf"/><Relationship Id="rId82"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oleObject" Target="embeddings/oleObject3.bin"/><Relationship Id="rId31" Type="http://schemas.openxmlformats.org/officeDocument/2006/relationships/oleObject" Target="embeddings/oleObject10.bin"/><Relationship Id="rId44" Type="http://schemas.openxmlformats.org/officeDocument/2006/relationships/oleObject" Target="embeddings/oleObject17.bin"/><Relationship Id="rId52" Type="http://schemas.openxmlformats.org/officeDocument/2006/relationships/oleObject" Target="embeddings/oleObject21.bin"/><Relationship Id="rId60" Type="http://schemas.openxmlformats.org/officeDocument/2006/relationships/image" Target="media/image30.emf"/><Relationship Id="rId65" Type="http://schemas.openxmlformats.org/officeDocument/2006/relationships/image" Target="media/image35.emf"/><Relationship Id="rId73" Type="http://schemas.openxmlformats.org/officeDocument/2006/relationships/image" Target="media/image43.png"/><Relationship Id="rId78" Type="http://schemas.openxmlformats.org/officeDocument/2006/relationships/image" Target="media/image48.png"/><Relationship Id="rId81" Type="http://schemas.openxmlformats.org/officeDocument/2006/relationships/image" Target="media/image51.png"/><Relationship Id="rId4" Type="http://schemas.openxmlformats.org/officeDocument/2006/relationships/webSettings" Target="webSettings.xml"/><Relationship Id="rId9" Type="http://schemas.openxmlformats.org/officeDocument/2006/relationships/oleObject" Target="embeddings/oleObject1.bin"/><Relationship Id="rId14" Type="http://schemas.openxmlformats.org/officeDocument/2006/relationships/image" Target="media/image6.png"/><Relationship Id="rId22" Type="http://schemas.openxmlformats.org/officeDocument/2006/relationships/oleObject" Target="embeddings/oleObject5.bin"/><Relationship Id="rId27" Type="http://schemas.openxmlformats.org/officeDocument/2006/relationships/oleObject" Target="embeddings/oleObject8.bin"/><Relationship Id="rId30" Type="http://schemas.openxmlformats.org/officeDocument/2006/relationships/image" Target="media/image14.wmf"/><Relationship Id="rId35" Type="http://schemas.openxmlformats.org/officeDocument/2006/relationships/oleObject" Target="embeddings/oleObject12.bin"/><Relationship Id="rId43" Type="http://schemas.openxmlformats.org/officeDocument/2006/relationships/image" Target="media/image20.wmf"/><Relationship Id="rId48" Type="http://schemas.openxmlformats.org/officeDocument/2006/relationships/oleObject" Target="embeddings/oleObject19.bin"/><Relationship Id="rId56" Type="http://schemas.openxmlformats.org/officeDocument/2006/relationships/image" Target="media/image26.emf"/><Relationship Id="rId64" Type="http://schemas.openxmlformats.org/officeDocument/2006/relationships/image" Target="media/image34.emf"/><Relationship Id="rId69" Type="http://schemas.openxmlformats.org/officeDocument/2006/relationships/image" Target="media/image39.png"/><Relationship Id="rId77" Type="http://schemas.openxmlformats.org/officeDocument/2006/relationships/image" Target="media/image47.png"/><Relationship Id="rId8" Type="http://schemas.openxmlformats.org/officeDocument/2006/relationships/image" Target="media/image1.wmf"/><Relationship Id="rId51" Type="http://schemas.openxmlformats.org/officeDocument/2006/relationships/image" Target="media/image24.wmf"/><Relationship Id="rId72" Type="http://schemas.openxmlformats.org/officeDocument/2006/relationships/image" Target="media/image42.png"/><Relationship Id="rId80" Type="http://schemas.openxmlformats.org/officeDocument/2006/relationships/image" Target="media/image50.png"/><Relationship Id="rId3" Type="http://schemas.openxmlformats.org/officeDocument/2006/relationships/settings" Target="settings.xml"/><Relationship Id="rId12" Type="http://schemas.openxmlformats.org/officeDocument/2006/relationships/image" Target="media/image4.png"/><Relationship Id="rId17" Type="http://schemas.openxmlformats.org/officeDocument/2006/relationships/oleObject" Target="embeddings/oleObject2.bin"/><Relationship Id="rId25" Type="http://schemas.openxmlformats.org/officeDocument/2006/relationships/oleObject" Target="embeddings/oleObject7.bin"/><Relationship Id="rId33" Type="http://schemas.openxmlformats.org/officeDocument/2006/relationships/oleObject" Target="embeddings/oleObject11.bin"/><Relationship Id="rId38" Type="http://schemas.openxmlformats.org/officeDocument/2006/relationships/image" Target="media/image18.wmf"/><Relationship Id="rId46" Type="http://schemas.openxmlformats.org/officeDocument/2006/relationships/oleObject" Target="embeddings/oleObject18.bin"/><Relationship Id="rId59" Type="http://schemas.openxmlformats.org/officeDocument/2006/relationships/image" Target="media/image29.emf"/><Relationship Id="rId67" Type="http://schemas.openxmlformats.org/officeDocument/2006/relationships/image" Target="media/image37.emf"/><Relationship Id="rId20" Type="http://schemas.openxmlformats.org/officeDocument/2006/relationships/oleObject" Target="embeddings/oleObject4.bin"/><Relationship Id="rId41" Type="http://schemas.openxmlformats.org/officeDocument/2006/relationships/image" Target="media/image19.wmf"/><Relationship Id="rId54" Type="http://schemas.openxmlformats.org/officeDocument/2006/relationships/oleObject" Target="embeddings/oleObject22.bin"/><Relationship Id="rId62" Type="http://schemas.openxmlformats.org/officeDocument/2006/relationships/image" Target="media/image32.emf"/><Relationship Id="rId70" Type="http://schemas.openxmlformats.org/officeDocument/2006/relationships/image" Target="media/image40.png"/><Relationship Id="rId75" Type="http://schemas.openxmlformats.org/officeDocument/2006/relationships/image" Target="media/image45.png"/><Relationship Id="rId83"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7.png"/><Relationship Id="rId23" Type="http://schemas.openxmlformats.org/officeDocument/2006/relationships/oleObject" Target="embeddings/oleObject6.bin"/><Relationship Id="rId28" Type="http://schemas.openxmlformats.org/officeDocument/2006/relationships/image" Target="media/image13.wmf"/><Relationship Id="rId36" Type="http://schemas.openxmlformats.org/officeDocument/2006/relationships/image" Target="media/image17.wmf"/><Relationship Id="rId49" Type="http://schemas.openxmlformats.org/officeDocument/2006/relationships/image" Target="media/image23.wmf"/><Relationship Id="rId57" Type="http://schemas.openxmlformats.org/officeDocument/2006/relationships/image" Target="media/image27.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67</Pages>
  <Words>13224</Words>
  <Characters>106586</Characters>
  <Application>Microsoft Office Word</Application>
  <DocSecurity>4</DocSecurity>
  <Lines>888</Lines>
  <Paragraphs>239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119571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Zaure</dc:creator>
  <cp:keywords/>
  <dc:description/>
  <cp:lastModifiedBy>Zaure</cp:lastModifiedBy>
  <cp:revision>2</cp:revision>
  <dcterms:created xsi:type="dcterms:W3CDTF">2013-09-30T09:55:00Z</dcterms:created>
  <dcterms:modified xsi:type="dcterms:W3CDTF">2013-09-30T09:55:00Z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-836478793</vt:i4>
  </property>
</Properties>
</file>